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3"/>
        <w:gridCol w:w="960"/>
        <w:gridCol w:w="960"/>
      </w:tblGrid>
      <w:tr w:rsidR="00EF56C2" w:rsidRPr="00EF56C2" w14:paraId="6C210C2E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D42B" w14:textId="6E19A1EE" w:rsidR="00EF56C2" w:rsidRPr="00EF56C2" w:rsidRDefault="00EF56C2" w:rsidP="00EF5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GELİR TABLOSU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ŞABLONU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53CE" w14:textId="77777777" w:rsidR="00EF56C2" w:rsidRPr="00EF56C2" w:rsidRDefault="00EF56C2" w:rsidP="00EF5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EC09" w14:textId="77777777" w:rsidR="00EF56C2" w:rsidRPr="00EF56C2" w:rsidRDefault="00EF56C2" w:rsidP="00EF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56C2" w:rsidRPr="00EF56C2" w14:paraId="3644EDD2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24BD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A)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BRÜT SATIŞLAR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5362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9F94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(+)</w:t>
            </w:r>
          </w:p>
        </w:tc>
      </w:tr>
      <w:tr w:rsidR="00EF56C2" w:rsidRPr="00EF56C2" w14:paraId="7379CBDE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147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1)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YURTİÇİ SATIŞLAR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580E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F1D1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4307F3B3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07E6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2)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YURTDIŞI SATIŞLAR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CCF5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B00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7C8B4E7D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E7E1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3)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DİĞER GELİRLER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7204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BDAD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571788ED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F0E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B)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SATIŞLARDAN İNDİRİMLER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F97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F616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(-)</w:t>
            </w:r>
          </w:p>
        </w:tc>
      </w:tr>
      <w:tr w:rsidR="00EF56C2" w:rsidRPr="00EF56C2" w14:paraId="53B727E3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CB55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1)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SATIŞTAN İADELER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508C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(+)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EE70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6EDA1CA1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0A34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2)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SATIŞ İSKONTOLARI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4574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(+)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67CE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79D6F566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41AD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3)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DİĞER İNDİRİMLER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66FB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(+)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A2EB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052C4DC1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36B3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I-NET SATIŞLAR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98D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5EF9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(+/-)</w:t>
            </w:r>
          </w:p>
        </w:tc>
      </w:tr>
      <w:tr w:rsidR="00EF56C2" w:rsidRPr="00EF56C2" w14:paraId="1BF3D634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89AE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C)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SATIŞLARIN MALİYETİ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A443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8630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(-)</w:t>
            </w:r>
          </w:p>
        </w:tc>
      </w:tr>
      <w:tr w:rsidR="00EF56C2" w:rsidRPr="00EF56C2" w14:paraId="74C1BEF6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88B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II- BRÜT SATIŞ KÂRI VEYA ZARARI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1A6B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4054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(+/-)</w:t>
            </w:r>
          </w:p>
        </w:tc>
      </w:tr>
      <w:tr w:rsidR="00EF56C2" w:rsidRPr="00EF56C2" w14:paraId="1C145CD7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EB83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D)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FAALİYET GİDERLERİ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DC13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BCCA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(-)</w:t>
            </w:r>
          </w:p>
        </w:tc>
      </w:tr>
      <w:tr w:rsidR="00EF56C2" w:rsidRPr="00EF56C2" w14:paraId="27224063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5435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1)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ARAŞTIRMA VE GELİŞTİRME GİDERLERİ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669E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B4C8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397EF217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E6BC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2)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PAZARLAMA, SATIŞ VE DAĞITIM GİDERLERİ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B328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DED8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4B97AF9C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C3A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3)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GENEL YÖNETİM GİDERLERİ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9F09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0AC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1CAB36BD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C772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III-FAALİYET KÂRI VEYA ZARARI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16BD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1E95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(+/-)</w:t>
            </w:r>
          </w:p>
        </w:tc>
      </w:tr>
      <w:tr w:rsidR="00EF56C2" w:rsidRPr="00EF56C2" w14:paraId="1EE0CF54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A6D5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E)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DİĞER FAALİYETLDEN OLAĞAN GELİR VE KÂRLAR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1FBB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792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(+)</w:t>
            </w:r>
          </w:p>
        </w:tc>
      </w:tr>
      <w:tr w:rsidR="00EF56C2" w:rsidRPr="00EF56C2" w14:paraId="4BF04852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157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1)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İŞTİRAKLERDEN TEMETTÜ GELİRLERİ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A671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33F6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206FFDDC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5777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2)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proofErr w:type="spellStart"/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BAĞLl</w:t>
            </w:r>
            <w:proofErr w:type="spellEnd"/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 ORTAKLIKLARDAN TEMETTÜ GELİRLERİ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5CB9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2603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6EE2200C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A051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3)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FAİZ GELİRLERİ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F5AB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5FB9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185D4E03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5ACD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4)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KOMİSYON GELİRLERİ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60CA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1AB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1A270BBD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967B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5)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KONUSU KALMAYAN KARŞILIKLAR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CFA1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14AE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3A4C9F8D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11CC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6)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MENKUL KIYMET SATIŞ KARLARI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AB88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53E1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2DE18E6F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C2A2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7)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KAMBİYO KARLARI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9598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2C5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2F8997C4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FB03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8)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REESKONT FAİZ GELİRLERİ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6EE4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1A2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6A6AE79C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13F7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9)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FAALIYETLE İLGİLİ DİĞER GELİR VE KARLAR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DBCC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FEA0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15618A63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150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F)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DİĞER FAALİYETLDEN OLAĞAN GİDER VE ZARARLAR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5448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2D2A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(-)</w:t>
            </w:r>
          </w:p>
        </w:tc>
      </w:tr>
      <w:tr w:rsidR="00EF56C2" w:rsidRPr="00EF56C2" w14:paraId="355248A0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C18B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1)</w:t>
            </w:r>
            <w:r w:rsidRPr="00EF56C2">
              <w:rPr>
                <w:rFonts w:ascii="Times New Roman" w:eastAsia="Arial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 </w:t>
            </w: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KOMİSYON GİDERLERİ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D992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B58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1BF460FE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EACF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2)</w:t>
            </w:r>
            <w:r w:rsidRPr="00EF56C2">
              <w:rPr>
                <w:rFonts w:ascii="Times New Roman" w:eastAsia="Arial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 </w:t>
            </w: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 xml:space="preserve">KARŞILIK GIDERLERİ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C205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03D8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54586247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BCDB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3)</w:t>
            </w:r>
            <w:r w:rsidRPr="00EF56C2">
              <w:rPr>
                <w:rFonts w:ascii="Times New Roman" w:eastAsia="Arial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 </w:t>
            </w: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MENKUL KIYMET SATIŞ ZARARLARI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C31A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6FFF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3EB62565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130F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4)</w:t>
            </w:r>
            <w:r w:rsidRPr="00EF56C2">
              <w:rPr>
                <w:rFonts w:ascii="Times New Roman" w:eastAsia="Arial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 </w:t>
            </w: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 xml:space="preserve">KAMBIYO ZARARLARI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1B6B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79BE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632EC754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7672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5)</w:t>
            </w:r>
            <w:r w:rsidRPr="00EF56C2">
              <w:rPr>
                <w:rFonts w:ascii="Times New Roman" w:eastAsia="Arial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 </w:t>
            </w: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 xml:space="preserve">REESKONT FAİZ GİDERLERİ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DCB0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2DB9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723F9DAF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D967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6)</w:t>
            </w:r>
            <w:r w:rsidRPr="00EF56C2">
              <w:rPr>
                <w:rFonts w:ascii="Times New Roman" w:eastAsia="Arial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 </w:t>
            </w: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 xml:space="preserve">FAALİYETLE İLGİLİ DİĞER GİDER VE ZARARLAR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0FDF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B47B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48137F09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3BF6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G)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FİNANSMAN GİDERLERİ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9BC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4212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(-)</w:t>
            </w:r>
          </w:p>
        </w:tc>
      </w:tr>
      <w:tr w:rsidR="00EF56C2" w:rsidRPr="00EF56C2" w14:paraId="5E6398BA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5596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1)</w:t>
            </w:r>
            <w:r w:rsidRPr="00EF56C2">
              <w:rPr>
                <w:rFonts w:ascii="Times New Roman" w:eastAsia="Arial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 </w:t>
            </w: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 xml:space="preserve">KISA VADELİ BORÇLANMA GİDERLERİ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22C0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EFA1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5EDD273D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FBFA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2)</w:t>
            </w:r>
            <w:r w:rsidRPr="00EF56C2">
              <w:rPr>
                <w:rFonts w:ascii="Times New Roman" w:eastAsia="Arial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 </w:t>
            </w:r>
            <w:r w:rsidRPr="00EF56C2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tr-TR"/>
              </w:rPr>
              <w:t>UZUN VADELİ BORÇLANMA GİDERLERI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6896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FE6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3F83A02D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4372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IV-OLAĞAN KÂR VEYA ZARAR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906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C148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(+/-)</w:t>
            </w:r>
          </w:p>
        </w:tc>
      </w:tr>
      <w:tr w:rsidR="00EF56C2" w:rsidRPr="00EF56C2" w14:paraId="2DBAFC43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C0F4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H)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OLAĞAN DIŞI GELİR VE KÂRLAR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2BFA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FFC4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(+)</w:t>
            </w:r>
          </w:p>
        </w:tc>
      </w:tr>
      <w:tr w:rsidR="00EF56C2" w:rsidRPr="00EF56C2" w14:paraId="55770137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6C0E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1)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ÖNCEKİ DÖNEM GELİR VE KARLARI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4D7F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D715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637BAF50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AD9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2)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DIĞER </w:t>
            </w:r>
            <w:proofErr w:type="spellStart"/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OLAĞANDlŞI</w:t>
            </w:r>
            <w:proofErr w:type="spellEnd"/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 GELİR VE KARLAR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87F0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B9D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55B52806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82A1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İ)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  </w:t>
            </w:r>
            <w:proofErr w:type="gramEnd"/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OLAĞAN DIŞI GİDER VE ZARARLAR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9EA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BE2A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(-)</w:t>
            </w:r>
          </w:p>
        </w:tc>
      </w:tr>
      <w:tr w:rsidR="00EF56C2" w:rsidRPr="00EF56C2" w14:paraId="35710EFB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550F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1)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ÇALIŞILMAYAN KISIM GİDER VE ZARARLARI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E2FC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C2C7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4D28296F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7FFC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2)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ÖNCEKİ DÖNEM GİDER VE ZARARLARI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C75A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BB9C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7A111046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865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i/>
                <w:iCs/>
                <w:color w:val="000000"/>
                <w:lang w:eastAsia="tr-TR"/>
              </w:rPr>
              <w:t>3)</w:t>
            </w:r>
            <w:r w:rsidRPr="00EF56C2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DİĞER OLAĞANDIŞI GİDER VE ZARARLAR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1D7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12F6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78CACBC5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545F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V-DÖNEM KÂR VEYA ZARARI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C5F5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352E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(+/-)</w:t>
            </w:r>
          </w:p>
        </w:tc>
      </w:tr>
      <w:tr w:rsidR="00EF56C2" w:rsidRPr="00EF56C2" w14:paraId="6521C1B9" w14:textId="77777777" w:rsidTr="00EF56C2">
        <w:trPr>
          <w:trHeight w:val="6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4F43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color w:val="000000"/>
                <w:lang w:eastAsia="tr-TR"/>
              </w:rPr>
              <w:t>J)</w:t>
            </w:r>
            <w:r w:rsidRPr="00EF56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 </w:t>
            </w: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DÖNEM KÂRI, VERGİ VE DİĞER YASAL YÜKÜMLÜLÜK KARŞILIKLARI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7935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C51E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F56C2" w:rsidRPr="00EF56C2" w14:paraId="50ADEDF4" w14:textId="77777777" w:rsidTr="00EF56C2">
        <w:trPr>
          <w:trHeight w:val="300"/>
          <w:jc w:val="center"/>
        </w:trPr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CE64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VI-DÖNEM NET KÂR VEYA ZARARI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B9A7" w14:textId="77777777" w:rsidR="00EF56C2" w:rsidRPr="00EF56C2" w:rsidRDefault="00EF56C2" w:rsidP="00EF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2803" w14:textId="77777777" w:rsidR="00EF56C2" w:rsidRPr="00EF56C2" w:rsidRDefault="00EF56C2" w:rsidP="00EF5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56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(+/-)</w:t>
            </w:r>
          </w:p>
        </w:tc>
      </w:tr>
    </w:tbl>
    <w:p w14:paraId="07D9D423" w14:textId="2D813E1A" w:rsidR="007D4E24" w:rsidRPr="00EF56C2" w:rsidRDefault="007D4E24" w:rsidP="00EF56C2"/>
    <w:sectPr w:rsidR="007D4E24" w:rsidRPr="00EF56C2" w:rsidSect="00EF56C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F235" w14:textId="77777777" w:rsidR="00770367" w:rsidRDefault="00770367">
      <w:pPr>
        <w:spacing w:after="0" w:line="240" w:lineRule="auto"/>
      </w:pPr>
      <w:r>
        <w:separator/>
      </w:r>
    </w:p>
  </w:endnote>
  <w:endnote w:type="continuationSeparator" w:id="0">
    <w:p w14:paraId="4AC3615C" w14:textId="77777777" w:rsidR="00770367" w:rsidRDefault="0077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9AE0" w14:textId="77777777" w:rsidR="00770367" w:rsidRDefault="00770367">
      <w:pPr>
        <w:spacing w:after="0" w:line="240" w:lineRule="auto"/>
      </w:pPr>
      <w:r>
        <w:separator/>
      </w:r>
    </w:p>
  </w:footnote>
  <w:footnote w:type="continuationSeparator" w:id="0">
    <w:p w14:paraId="726C8DEF" w14:textId="77777777" w:rsidR="00770367" w:rsidRDefault="00770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4CB7"/>
    <w:multiLevelType w:val="multilevel"/>
    <w:tmpl w:val="8D8A54C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1D6170"/>
    <w:multiLevelType w:val="multilevel"/>
    <w:tmpl w:val="8D8A54C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787440D"/>
    <w:multiLevelType w:val="multilevel"/>
    <w:tmpl w:val="8D8A54C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E24"/>
    <w:rsid w:val="00051088"/>
    <w:rsid w:val="00770367"/>
    <w:rsid w:val="007D4E24"/>
    <w:rsid w:val="00A629DE"/>
    <w:rsid w:val="00EF56C2"/>
    <w:rsid w:val="00F0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E767"/>
  <w15:docId w15:val="{73773175-5FC6-4CD2-A136-8859A046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4E24"/>
    <w:pPr>
      <w:ind w:left="720"/>
      <w:contextualSpacing/>
    </w:pPr>
  </w:style>
  <w:style w:type="table" w:styleId="TabloKlavuzu">
    <w:name w:val="Table Grid"/>
    <w:basedOn w:val="NormalTablo"/>
    <w:uiPriority w:val="59"/>
    <w:rsid w:val="007D4E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7D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4E24"/>
  </w:style>
  <w:style w:type="paragraph" w:styleId="stBilgi">
    <w:name w:val="header"/>
    <w:basedOn w:val="Normal"/>
    <w:link w:val="stBilgiChar"/>
    <w:uiPriority w:val="99"/>
    <w:unhideWhenUsed/>
    <w:rsid w:val="00EF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BEDRETTİN TÜRKER PALAMUTÇUOĞLU</cp:lastModifiedBy>
  <cp:revision>3</cp:revision>
  <dcterms:created xsi:type="dcterms:W3CDTF">2021-12-30T09:20:00Z</dcterms:created>
  <dcterms:modified xsi:type="dcterms:W3CDTF">2022-05-29T09:24:00Z</dcterms:modified>
</cp:coreProperties>
</file>