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99" w:rsidRDefault="00AE60C4" w:rsidP="00AE60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MEDYA PLANLAMA DERS NOTU</w:t>
      </w:r>
    </w:p>
    <w:p w:rsidR="00AE60C4" w:rsidRDefault="00AE60C4" w:rsidP="00AE60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KONU</w:t>
      </w:r>
    </w:p>
    <w:p w:rsidR="00AE60C4" w:rsidRDefault="00AE60C4" w:rsidP="00AE60C4">
      <w:pPr>
        <w:autoSpaceDE w:val="0"/>
        <w:autoSpaceDN w:val="0"/>
        <w:adjustRightInd w:val="0"/>
        <w:spacing w:after="0" w:line="360" w:lineRule="auto"/>
        <w:jc w:val="both"/>
        <w:rPr>
          <w:rFonts w:ascii="Times New Roman" w:hAnsi="Times New Roman" w:cs="Times New Roman"/>
          <w:b/>
          <w:bCs/>
          <w:sz w:val="24"/>
          <w:szCs w:val="24"/>
        </w:rPr>
      </w:pPr>
      <w:r w:rsidRPr="00AE60C4">
        <w:rPr>
          <w:rFonts w:ascii="Times New Roman" w:hAnsi="Times New Roman" w:cs="Times New Roman"/>
          <w:b/>
          <w:bCs/>
          <w:sz w:val="24"/>
          <w:szCs w:val="24"/>
        </w:rPr>
        <w:t>Pazarlama, Reklam,</w:t>
      </w:r>
      <w:r>
        <w:rPr>
          <w:rFonts w:ascii="Times New Roman" w:hAnsi="Times New Roman" w:cs="Times New Roman"/>
          <w:b/>
          <w:bCs/>
          <w:sz w:val="24"/>
          <w:szCs w:val="24"/>
        </w:rPr>
        <w:t xml:space="preserve"> </w:t>
      </w:r>
      <w:r w:rsidRPr="00AE60C4">
        <w:rPr>
          <w:rFonts w:ascii="Times New Roman" w:hAnsi="Times New Roman" w:cs="Times New Roman"/>
          <w:b/>
          <w:bCs/>
          <w:sz w:val="24"/>
          <w:szCs w:val="24"/>
        </w:rPr>
        <w:t>Medya Planı İlişkisi</w:t>
      </w:r>
    </w:p>
    <w:p w:rsidR="00AE60C4" w:rsidRDefault="00F03D99" w:rsidP="00F03D9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E60C4" w:rsidRPr="00AE60C4">
        <w:rPr>
          <w:rFonts w:ascii="Times New Roman" w:hAnsi="Times New Roman" w:cs="Times New Roman"/>
          <w:sz w:val="24"/>
          <w:szCs w:val="24"/>
        </w:rPr>
        <w:t>Medya günlük hayatımızda çok önemli bir rol oynamaktadır. Medya üç önemli ihtiyacı gidermektedir;</w:t>
      </w:r>
      <w:r w:rsidR="00AE60C4">
        <w:rPr>
          <w:rFonts w:ascii="Times New Roman" w:hAnsi="Times New Roman" w:cs="Times New Roman"/>
          <w:sz w:val="24"/>
          <w:szCs w:val="24"/>
        </w:rPr>
        <w:t xml:space="preserve"> </w:t>
      </w:r>
      <w:r w:rsidR="00AE60C4" w:rsidRPr="00AE60C4">
        <w:rPr>
          <w:rFonts w:ascii="Times New Roman" w:hAnsi="Times New Roman" w:cs="Times New Roman"/>
          <w:sz w:val="24"/>
          <w:szCs w:val="24"/>
        </w:rPr>
        <w:t>bilgi, eğlence ve reklam. Medya hem taşıyıcı hem de iletici bir sistem olarak görülmelidir. Medya,</w:t>
      </w:r>
      <w:r w:rsidR="00AE60C4">
        <w:rPr>
          <w:rFonts w:ascii="Times New Roman" w:hAnsi="Times New Roman" w:cs="Times New Roman"/>
          <w:sz w:val="24"/>
          <w:szCs w:val="24"/>
        </w:rPr>
        <w:t xml:space="preserve"> </w:t>
      </w:r>
      <w:r w:rsidR="00AE60C4" w:rsidRPr="00AE60C4">
        <w:rPr>
          <w:rFonts w:ascii="Times New Roman" w:hAnsi="Times New Roman" w:cs="Times New Roman"/>
          <w:sz w:val="24"/>
          <w:szCs w:val="24"/>
        </w:rPr>
        <w:t>kendisini ilk planda eğlencenin ve bilginin kalitesine ve türüne göre, ikinci planda ise reklamların türüne</w:t>
      </w:r>
      <w:r w:rsidR="00AE60C4">
        <w:rPr>
          <w:rFonts w:ascii="Times New Roman" w:hAnsi="Times New Roman" w:cs="Times New Roman"/>
          <w:sz w:val="24"/>
          <w:szCs w:val="24"/>
        </w:rPr>
        <w:t xml:space="preserve"> </w:t>
      </w:r>
      <w:r w:rsidR="00AE60C4" w:rsidRPr="00AE60C4">
        <w:rPr>
          <w:rFonts w:ascii="Times New Roman" w:hAnsi="Times New Roman" w:cs="Times New Roman"/>
          <w:sz w:val="24"/>
          <w:szCs w:val="24"/>
        </w:rPr>
        <w:t>göre tercih eden bireylere reklamları taşır ve iletir.</w:t>
      </w:r>
      <w:r w:rsidR="00AE60C4">
        <w:rPr>
          <w:rFonts w:ascii="Times New Roman" w:hAnsi="Times New Roman" w:cs="Times New Roman"/>
          <w:sz w:val="24"/>
          <w:szCs w:val="24"/>
        </w:rPr>
        <w:t xml:space="preserve"> </w:t>
      </w:r>
      <w:r w:rsidRPr="00F03D99">
        <w:rPr>
          <w:rFonts w:ascii="Times New Roman" w:hAnsi="Times New Roman" w:cs="Times New Roman"/>
          <w:sz w:val="24"/>
          <w:szCs w:val="24"/>
        </w:rPr>
        <w:t>Televizyon insanları filmler, diziler, komediler, realite şovlar ve spor karşılaşmaları ile eğlendirir. Radyo geniş bir yelpazede müzik, sohbet ve eğlence programı sunar. Öte yandan dergiler insanların özel ilgili alanlarına ve hobilerine hitap etmektedir. Gazeteler insanların çevrelerindeki dünya ile bağlantıda kalmalarını sağlamaktadır. İnternet sınırsız bir düzeyde bilgi sağlarken, paylaşılan bir iletişim ve eğlence unsurunu insanların hayatına sokmaktadır.</w:t>
      </w:r>
    </w:p>
    <w:p w:rsidR="00F03D99" w:rsidRDefault="00F03D99" w:rsidP="00F03D99">
      <w:pPr>
        <w:autoSpaceDE w:val="0"/>
        <w:autoSpaceDN w:val="0"/>
        <w:adjustRightInd w:val="0"/>
        <w:spacing w:after="0" w:line="240" w:lineRule="auto"/>
        <w:rPr>
          <w:rFonts w:ascii="Arial-BoldMT" w:hAnsi="Arial-BoldMT" w:cs="Arial-BoldMT"/>
          <w:b/>
          <w:bCs/>
          <w:sz w:val="24"/>
          <w:szCs w:val="24"/>
        </w:rPr>
      </w:pPr>
    </w:p>
    <w:p w:rsidR="00F03D99" w:rsidRPr="00F03D99" w:rsidRDefault="00F03D99" w:rsidP="00F03D99">
      <w:pPr>
        <w:autoSpaceDE w:val="0"/>
        <w:autoSpaceDN w:val="0"/>
        <w:adjustRightInd w:val="0"/>
        <w:spacing w:after="0" w:line="240" w:lineRule="auto"/>
        <w:jc w:val="both"/>
        <w:rPr>
          <w:rFonts w:ascii="Times New Roman" w:hAnsi="Times New Roman" w:cs="Times New Roman"/>
          <w:b/>
          <w:bCs/>
          <w:sz w:val="24"/>
          <w:szCs w:val="24"/>
        </w:rPr>
      </w:pPr>
      <w:r w:rsidRPr="00F03D99">
        <w:rPr>
          <w:rFonts w:ascii="Times New Roman" w:hAnsi="Times New Roman" w:cs="Times New Roman"/>
          <w:b/>
          <w:bCs/>
          <w:sz w:val="24"/>
          <w:szCs w:val="24"/>
        </w:rPr>
        <w:t>Medya Sınıflaması</w:t>
      </w:r>
    </w:p>
    <w:p w:rsidR="00AE60C4" w:rsidRDefault="00F03D99" w:rsidP="00F03D99">
      <w:pPr>
        <w:autoSpaceDE w:val="0"/>
        <w:autoSpaceDN w:val="0"/>
        <w:adjustRightInd w:val="0"/>
        <w:spacing w:after="0" w:line="240" w:lineRule="auto"/>
        <w:jc w:val="both"/>
        <w:rPr>
          <w:rFonts w:ascii="Times New Roman" w:hAnsi="Times New Roman" w:cs="Times New Roman"/>
          <w:sz w:val="24"/>
          <w:szCs w:val="24"/>
        </w:rPr>
      </w:pPr>
      <w:r w:rsidRPr="00F03D99">
        <w:rPr>
          <w:rFonts w:ascii="Times New Roman" w:hAnsi="Times New Roman" w:cs="Times New Roman"/>
          <w:sz w:val="24"/>
          <w:szCs w:val="24"/>
        </w:rPr>
        <w:t>Tarihsel açıdan incelendiğinde medya dünyası basılı ve elektronik olmak üzere iki temel gruba</w:t>
      </w:r>
      <w:r>
        <w:rPr>
          <w:rFonts w:ascii="Times New Roman" w:hAnsi="Times New Roman" w:cs="Times New Roman"/>
          <w:sz w:val="24"/>
          <w:szCs w:val="24"/>
        </w:rPr>
        <w:t xml:space="preserve"> </w:t>
      </w:r>
      <w:r w:rsidRPr="00F03D99">
        <w:rPr>
          <w:rFonts w:ascii="Times New Roman" w:hAnsi="Times New Roman" w:cs="Times New Roman"/>
          <w:sz w:val="24"/>
          <w:szCs w:val="24"/>
        </w:rPr>
        <w:t>ayrılmaktadır. Basılı medya dergi ve gazeteleri kapsarken, elektronik medya radyo, televizyon ve</w:t>
      </w:r>
      <w:r>
        <w:rPr>
          <w:rFonts w:ascii="Times New Roman" w:hAnsi="Times New Roman" w:cs="Times New Roman"/>
          <w:sz w:val="24"/>
          <w:szCs w:val="24"/>
        </w:rPr>
        <w:t xml:space="preserve"> </w:t>
      </w:r>
      <w:r w:rsidRPr="00F03D99">
        <w:rPr>
          <w:rFonts w:ascii="Times New Roman" w:hAnsi="Times New Roman" w:cs="Times New Roman"/>
          <w:sz w:val="24"/>
          <w:szCs w:val="24"/>
        </w:rPr>
        <w:t>interneti içerisine almaktadır. Bunların dışında medya türlerinin sınıflandırılması çok kolay değildir. Açık</w:t>
      </w:r>
      <w:r>
        <w:rPr>
          <w:rFonts w:ascii="Times New Roman" w:hAnsi="Times New Roman" w:cs="Times New Roman"/>
          <w:sz w:val="24"/>
          <w:szCs w:val="24"/>
        </w:rPr>
        <w:t xml:space="preserve"> </w:t>
      </w:r>
      <w:r w:rsidRPr="00F03D99">
        <w:rPr>
          <w:rFonts w:ascii="Times New Roman" w:hAnsi="Times New Roman" w:cs="Times New Roman"/>
          <w:sz w:val="24"/>
          <w:szCs w:val="24"/>
        </w:rPr>
        <w:t>hava reklam panoları genellikle basılı bir ortam olarak adlandırılırken, transit reklamlar ya da stadyum</w:t>
      </w:r>
      <w:r>
        <w:rPr>
          <w:rFonts w:ascii="Times New Roman" w:hAnsi="Times New Roman" w:cs="Times New Roman"/>
          <w:sz w:val="24"/>
          <w:szCs w:val="24"/>
        </w:rPr>
        <w:t xml:space="preserve"> </w:t>
      </w:r>
      <w:r w:rsidRPr="00F03D99">
        <w:rPr>
          <w:rFonts w:ascii="Times New Roman" w:hAnsi="Times New Roman" w:cs="Times New Roman"/>
          <w:sz w:val="24"/>
          <w:szCs w:val="24"/>
        </w:rPr>
        <w:t>reklamları genellikle geleneksel olmayan, alternatif medya veya “çevredeki medya” olarak</w:t>
      </w:r>
      <w:r>
        <w:rPr>
          <w:rFonts w:ascii="Times New Roman" w:hAnsi="Times New Roman" w:cs="Times New Roman"/>
          <w:sz w:val="24"/>
          <w:szCs w:val="24"/>
        </w:rPr>
        <w:t xml:space="preserve"> </w:t>
      </w:r>
      <w:r w:rsidRPr="00F03D99">
        <w:rPr>
          <w:rFonts w:ascii="Times New Roman" w:hAnsi="Times New Roman" w:cs="Times New Roman"/>
          <w:sz w:val="24"/>
          <w:szCs w:val="24"/>
        </w:rPr>
        <w:t xml:space="preserve">sınıflandırılmaktadır. </w:t>
      </w:r>
    </w:p>
    <w:p w:rsidR="00F03D99" w:rsidRDefault="00F03D99" w:rsidP="00F03D99">
      <w:pPr>
        <w:autoSpaceDE w:val="0"/>
        <w:autoSpaceDN w:val="0"/>
        <w:adjustRightInd w:val="0"/>
        <w:spacing w:after="0" w:line="240" w:lineRule="auto"/>
        <w:jc w:val="both"/>
        <w:rPr>
          <w:rFonts w:ascii="Times New Roman" w:hAnsi="Times New Roman" w:cs="Times New Roman"/>
          <w:sz w:val="24"/>
          <w:szCs w:val="24"/>
        </w:rPr>
      </w:pPr>
    </w:p>
    <w:p w:rsidR="00F03D99" w:rsidRDefault="00F03D99" w:rsidP="00F03D99">
      <w:pPr>
        <w:autoSpaceDE w:val="0"/>
        <w:autoSpaceDN w:val="0"/>
        <w:adjustRightInd w:val="0"/>
        <w:spacing w:after="0" w:line="240" w:lineRule="auto"/>
        <w:jc w:val="center"/>
        <w:rPr>
          <w:rFonts w:ascii="ArialMT" w:hAnsi="ArialMT" w:cs="ArialMT"/>
          <w:sz w:val="16"/>
          <w:szCs w:val="16"/>
        </w:rPr>
      </w:pPr>
      <w:r>
        <w:rPr>
          <w:rFonts w:ascii="Arial-BoldMT" w:hAnsi="Arial-BoldMT" w:cs="Arial-BoldMT"/>
          <w:b/>
          <w:bCs/>
          <w:sz w:val="16"/>
          <w:szCs w:val="16"/>
        </w:rPr>
        <w:t xml:space="preserve">Tablo 1.1: </w:t>
      </w:r>
      <w:r>
        <w:rPr>
          <w:rFonts w:ascii="ArialMT" w:hAnsi="ArialMT" w:cs="ArialMT"/>
          <w:sz w:val="16"/>
          <w:szCs w:val="16"/>
        </w:rPr>
        <w:t>Temel Medya Sınıflaması</w:t>
      </w:r>
    </w:p>
    <w:tbl>
      <w:tblPr>
        <w:tblStyle w:val="TabloKlavuzu"/>
        <w:tblW w:w="0" w:type="auto"/>
        <w:tblLook w:val="04A0"/>
      </w:tblPr>
      <w:tblGrid>
        <w:gridCol w:w="4606"/>
        <w:gridCol w:w="4606"/>
      </w:tblGrid>
      <w:tr w:rsidR="00F03D99" w:rsidTr="00F03D99">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BoldMT" w:hAnsi="Arial-BoldMT" w:cs="Arial-BoldMT"/>
                <w:b/>
                <w:bCs/>
                <w:sz w:val="18"/>
                <w:szCs w:val="18"/>
              </w:rPr>
              <w:t>Basılı Medya Türleri</w:t>
            </w:r>
          </w:p>
        </w:tc>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BoldMT" w:hAnsi="Arial-BoldMT" w:cs="Arial-BoldMT"/>
                <w:b/>
                <w:bCs/>
                <w:sz w:val="18"/>
                <w:szCs w:val="18"/>
              </w:rPr>
              <w:t>Elektronik Medya Türleri</w:t>
            </w:r>
          </w:p>
        </w:tc>
      </w:tr>
      <w:tr w:rsidR="00F03D99" w:rsidTr="00F03D99">
        <w:tc>
          <w:tcPr>
            <w:tcW w:w="4606" w:type="dxa"/>
          </w:tcPr>
          <w:p w:rsidR="00F03D99" w:rsidRDefault="00F03D99" w:rsidP="00F03D99">
            <w:pPr>
              <w:autoSpaceDE w:val="0"/>
              <w:autoSpaceDN w:val="0"/>
              <w:adjustRightInd w:val="0"/>
              <w:rPr>
                <w:rFonts w:ascii="ArialMT" w:hAnsi="ArialMT" w:cs="ArialMT"/>
                <w:sz w:val="18"/>
                <w:szCs w:val="18"/>
              </w:rPr>
            </w:pPr>
            <w:r>
              <w:rPr>
                <w:rFonts w:ascii="ArialMT" w:hAnsi="ArialMT" w:cs="ArialMT"/>
                <w:sz w:val="18"/>
                <w:szCs w:val="18"/>
              </w:rPr>
              <w:t>Dergiler (Tüketici aktüel, moda bilgisayar,</w:t>
            </w:r>
          </w:p>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sektörel, tarım)</w:t>
            </w:r>
          </w:p>
        </w:tc>
        <w:tc>
          <w:tcPr>
            <w:tcW w:w="4606" w:type="dxa"/>
          </w:tcPr>
          <w:p w:rsidR="00F03D99" w:rsidRDefault="00F03D99" w:rsidP="00F03D99">
            <w:pPr>
              <w:autoSpaceDE w:val="0"/>
              <w:autoSpaceDN w:val="0"/>
              <w:adjustRightInd w:val="0"/>
              <w:rPr>
                <w:rFonts w:ascii="ArialMT" w:hAnsi="ArialMT" w:cs="ArialMT"/>
                <w:sz w:val="18"/>
                <w:szCs w:val="18"/>
              </w:rPr>
            </w:pPr>
            <w:r>
              <w:rPr>
                <w:rFonts w:ascii="ArialMT" w:hAnsi="ArialMT" w:cs="ArialMT"/>
                <w:sz w:val="18"/>
                <w:szCs w:val="18"/>
              </w:rPr>
              <w:t>Televizyon (Yayın, dijital platformlar,</w:t>
            </w:r>
          </w:p>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uydu, kablolu..)</w:t>
            </w:r>
          </w:p>
        </w:tc>
      </w:tr>
      <w:tr w:rsidR="00F03D99" w:rsidTr="00F03D99">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Gazeteler (Ulusal, yerel)</w:t>
            </w:r>
          </w:p>
        </w:tc>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Radyo (Ulusal, yerel)</w:t>
            </w:r>
          </w:p>
        </w:tc>
      </w:tr>
      <w:tr w:rsidR="00F03D99" w:rsidTr="00F03D99">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Açık Hava Reklam Panoları</w:t>
            </w:r>
          </w:p>
        </w:tc>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Internet</w:t>
            </w:r>
          </w:p>
        </w:tc>
      </w:tr>
      <w:tr w:rsidR="00F03D99" w:rsidTr="00F03D99">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Doğrudan Posta</w:t>
            </w:r>
          </w:p>
        </w:tc>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Mobil</w:t>
            </w:r>
          </w:p>
        </w:tc>
      </w:tr>
      <w:tr w:rsidR="00F03D99" w:rsidTr="00F03D99">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r>
              <w:rPr>
                <w:rFonts w:ascii="ArialMT" w:hAnsi="ArialMT" w:cs="ArialMT"/>
                <w:sz w:val="18"/>
                <w:szCs w:val="18"/>
              </w:rPr>
              <w:t>Sarı Sayfalar</w:t>
            </w:r>
          </w:p>
        </w:tc>
        <w:tc>
          <w:tcPr>
            <w:tcW w:w="4606" w:type="dxa"/>
          </w:tcPr>
          <w:p w:rsidR="00F03D99" w:rsidRDefault="00F03D99" w:rsidP="00F03D99">
            <w:pPr>
              <w:autoSpaceDE w:val="0"/>
              <w:autoSpaceDN w:val="0"/>
              <w:adjustRightInd w:val="0"/>
              <w:jc w:val="both"/>
              <w:rPr>
                <w:rFonts w:ascii="Times New Roman" w:hAnsi="Times New Roman" w:cs="Times New Roman"/>
                <w:b/>
                <w:bCs/>
                <w:sz w:val="24"/>
                <w:szCs w:val="24"/>
              </w:rPr>
            </w:pPr>
          </w:p>
        </w:tc>
      </w:tr>
    </w:tbl>
    <w:p w:rsidR="00F03D99" w:rsidRDefault="00F03D99" w:rsidP="00F03D99">
      <w:pPr>
        <w:autoSpaceDE w:val="0"/>
        <w:autoSpaceDN w:val="0"/>
        <w:adjustRightInd w:val="0"/>
        <w:spacing w:after="0" w:line="240" w:lineRule="auto"/>
        <w:jc w:val="both"/>
        <w:rPr>
          <w:rFonts w:ascii="Times New Roman" w:hAnsi="Times New Roman" w:cs="Times New Roman"/>
          <w:b/>
          <w:bCs/>
          <w:sz w:val="24"/>
          <w:szCs w:val="24"/>
        </w:rPr>
      </w:pPr>
    </w:p>
    <w:p w:rsidR="004606C4" w:rsidRDefault="004606C4" w:rsidP="00F03D99">
      <w:pPr>
        <w:autoSpaceDE w:val="0"/>
        <w:autoSpaceDN w:val="0"/>
        <w:adjustRightInd w:val="0"/>
        <w:spacing w:after="0" w:line="240" w:lineRule="auto"/>
        <w:jc w:val="both"/>
        <w:rPr>
          <w:rFonts w:ascii="Times New Roman" w:hAnsi="Times New Roman" w:cs="Times New Roman"/>
          <w:b/>
          <w:bCs/>
          <w:sz w:val="24"/>
          <w:szCs w:val="24"/>
        </w:rPr>
      </w:pPr>
      <w:r w:rsidRPr="004606C4">
        <w:rPr>
          <w:rFonts w:ascii="Times New Roman" w:hAnsi="Times New Roman" w:cs="Times New Roman"/>
          <w:b/>
          <w:bCs/>
          <w:sz w:val="24"/>
          <w:szCs w:val="24"/>
        </w:rPr>
        <w:t>MEDYA MESAJLARININ ÖZELLİKLERİ</w:t>
      </w:r>
    </w:p>
    <w:p w:rsidR="00967D47" w:rsidRDefault="00967D47" w:rsidP="004606C4">
      <w:pPr>
        <w:autoSpaceDE w:val="0"/>
        <w:autoSpaceDN w:val="0"/>
        <w:adjustRightInd w:val="0"/>
        <w:spacing w:after="0" w:line="240" w:lineRule="auto"/>
        <w:jc w:val="both"/>
        <w:rPr>
          <w:rFonts w:ascii="Times New Roman" w:hAnsi="Times New Roman" w:cs="Times New Roman"/>
          <w:b/>
          <w:bCs/>
          <w:sz w:val="24"/>
          <w:szCs w:val="24"/>
        </w:rPr>
      </w:pPr>
    </w:p>
    <w:p w:rsidR="004606C4" w:rsidRPr="004606C4" w:rsidRDefault="004606C4" w:rsidP="004606C4">
      <w:pPr>
        <w:autoSpaceDE w:val="0"/>
        <w:autoSpaceDN w:val="0"/>
        <w:adjustRightInd w:val="0"/>
        <w:spacing w:after="0" w:line="240" w:lineRule="auto"/>
        <w:jc w:val="both"/>
        <w:rPr>
          <w:rFonts w:ascii="Times New Roman" w:hAnsi="Times New Roman" w:cs="Times New Roman"/>
          <w:sz w:val="24"/>
          <w:szCs w:val="24"/>
        </w:rPr>
      </w:pPr>
      <w:r w:rsidRPr="004606C4">
        <w:rPr>
          <w:rFonts w:ascii="Times New Roman" w:hAnsi="Times New Roman" w:cs="Times New Roman"/>
          <w:b/>
          <w:bCs/>
          <w:sz w:val="24"/>
          <w:szCs w:val="24"/>
        </w:rPr>
        <w:t>Tüm medya mesajları yapılandırılmıştır</w:t>
      </w:r>
      <w:r w:rsidRPr="004606C4">
        <w:rPr>
          <w:rFonts w:ascii="Times New Roman" w:hAnsi="Times New Roman" w:cs="Times New Roman"/>
          <w:sz w:val="24"/>
          <w:szCs w:val="24"/>
        </w:rPr>
        <w:t>: Medya mesajları bireysel kararlarla</w:t>
      </w:r>
      <w:r>
        <w:rPr>
          <w:rFonts w:ascii="Times New Roman" w:hAnsi="Times New Roman" w:cs="Times New Roman"/>
          <w:sz w:val="24"/>
          <w:szCs w:val="24"/>
        </w:rPr>
        <w:t xml:space="preserve"> </w:t>
      </w:r>
      <w:r w:rsidRPr="004606C4">
        <w:rPr>
          <w:rFonts w:ascii="Times New Roman" w:hAnsi="Times New Roman" w:cs="Times New Roman"/>
          <w:sz w:val="24"/>
          <w:szCs w:val="24"/>
        </w:rPr>
        <w:t>filtrelenmiş ve medya teknolojilerinin sınırlılıkları ve yeterlilikleri ile çerçevelenmiş sunumlardır. Bu</w:t>
      </w:r>
      <w:r>
        <w:rPr>
          <w:rFonts w:ascii="Times New Roman" w:hAnsi="Times New Roman" w:cs="Times New Roman"/>
          <w:sz w:val="24"/>
          <w:szCs w:val="24"/>
        </w:rPr>
        <w:t xml:space="preserve"> </w:t>
      </w:r>
      <w:r w:rsidRPr="004606C4">
        <w:rPr>
          <w:rFonts w:ascii="Times New Roman" w:hAnsi="Times New Roman" w:cs="Times New Roman"/>
          <w:sz w:val="24"/>
          <w:szCs w:val="24"/>
        </w:rPr>
        <w:t>temel yapı dikkatin sadece mesajın kendisine yoğunlaşmasını sağlamaz aynı zamanda mesajın</w:t>
      </w:r>
    </w:p>
    <w:p w:rsidR="004606C4" w:rsidRDefault="004606C4" w:rsidP="004606C4">
      <w:pPr>
        <w:autoSpaceDE w:val="0"/>
        <w:autoSpaceDN w:val="0"/>
        <w:adjustRightInd w:val="0"/>
        <w:spacing w:after="0" w:line="240" w:lineRule="auto"/>
        <w:jc w:val="both"/>
        <w:rPr>
          <w:rFonts w:ascii="Times New Roman" w:hAnsi="Times New Roman" w:cs="Times New Roman"/>
          <w:sz w:val="24"/>
          <w:szCs w:val="24"/>
        </w:rPr>
      </w:pPr>
      <w:r w:rsidRPr="004606C4">
        <w:rPr>
          <w:rFonts w:ascii="Times New Roman" w:hAnsi="Times New Roman" w:cs="Times New Roman"/>
          <w:sz w:val="24"/>
          <w:szCs w:val="24"/>
        </w:rPr>
        <w:t>arkasındaki kaynağa ve yapılış amacına da yoğunlaşılmasını sağlar.</w:t>
      </w:r>
    </w:p>
    <w:p w:rsidR="00260053" w:rsidRDefault="00260053" w:rsidP="00260053">
      <w:pPr>
        <w:autoSpaceDE w:val="0"/>
        <w:autoSpaceDN w:val="0"/>
        <w:adjustRightInd w:val="0"/>
        <w:spacing w:after="0" w:line="240" w:lineRule="auto"/>
        <w:jc w:val="both"/>
        <w:rPr>
          <w:rFonts w:ascii="Times New Roman" w:hAnsi="Times New Roman" w:cs="Times New Roman"/>
          <w:b/>
          <w:bCs/>
          <w:sz w:val="24"/>
          <w:szCs w:val="24"/>
        </w:rPr>
      </w:pPr>
    </w:p>
    <w:p w:rsidR="00260053" w:rsidRDefault="00260053" w:rsidP="00260053">
      <w:pPr>
        <w:autoSpaceDE w:val="0"/>
        <w:autoSpaceDN w:val="0"/>
        <w:adjustRightInd w:val="0"/>
        <w:spacing w:after="0" w:line="240" w:lineRule="auto"/>
        <w:jc w:val="both"/>
        <w:rPr>
          <w:rFonts w:ascii="Times New Roman" w:hAnsi="Times New Roman" w:cs="Times New Roman"/>
          <w:sz w:val="24"/>
          <w:szCs w:val="24"/>
        </w:rPr>
      </w:pPr>
      <w:r w:rsidRPr="00260053">
        <w:rPr>
          <w:rFonts w:ascii="Times New Roman" w:hAnsi="Times New Roman" w:cs="Times New Roman"/>
          <w:b/>
          <w:bCs/>
          <w:sz w:val="24"/>
          <w:szCs w:val="24"/>
        </w:rPr>
        <w:t>Her ortamın farklı özellikleri, gücü ve benzersiz yapısal bir söylemi vardır</w:t>
      </w:r>
      <w:r w:rsidRPr="00260053">
        <w:rPr>
          <w:rFonts w:ascii="Times New Roman" w:hAnsi="Times New Roman" w:cs="Times New Roman"/>
          <w:sz w:val="24"/>
          <w:szCs w:val="24"/>
        </w:rPr>
        <w:t>: Bu söylem ya da dil biçimleri belirli iletişim amaçlarını gerçekleştirmede bazı ortamları diğer</w:t>
      </w:r>
      <w:r>
        <w:rPr>
          <w:rFonts w:ascii="Times New Roman" w:hAnsi="Times New Roman" w:cs="Times New Roman"/>
          <w:sz w:val="24"/>
          <w:szCs w:val="24"/>
        </w:rPr>
        <w:t xml:space="preserve"> </w:t>
      </w:r>
      <w:r w:rsidRPr="00260053">
        <w:rPr>
          <w:rFonts w:ascii="Times New Roman" w:hAnsi="Times New Roman" w:cs="Times New Roman"/>
          <w:sz w:val="24"/>
          <w:szCs w:val="24"/>
        </w:rPr>
        <w:t>ortamlara göre daha etkin kılmaktadır.</w:t>
      </w:r>
    </w:p>
    <w:p w:rsidR="00260053" w:rsidRDefault="00260053" w:rsidP="00260053">
      <w:pPr>
        <w:autoSpaceDE w:val="0"/>
        <w:autoSpaceDN w:val="0"/>
        <w:adjustRightInd w:val="0"/>
        <w:spacing w:after="0" w:line="240" w:lineRule="auto"/>
        <w:jc w:val="both"/>
        <w:rPr>
          <w:rFonts w:ascii="Times New Roman" w:hAnsi="Times New Roman" w:cs="Times New Roman"/>
          <w:sz w:val="24"/>
          <w:szCs w:val="24"/>
        </w:rPr>
      </w:pPr>
    </w:p>
    <w:p w:rsidR="00260053" w:rsidRDefault="00260053" w:rsidP="00260053">
      <w:pPr>
        <w:autoSpaceDE w:val="0"/>
        <w:autoSpaceDN w:val="0"/>
        <w:adjustRightInd w:val="0"/>
        <w:spacing w:after="0" w:line="240" w:lineRule="auto"/>
        <w:jc w:val="both"/>
        <w:rPr>
          <w:rFonts w:ascii="Times New Roman" w:hAnsi="Times New Roman" w:cs="Times New Roman"/>
          <w:sz w:val="24"/>
          <w:szCs w:val="24"/>
        </w:rPr>
      </w:pPr>
      <w:r w:rsidRPr="00260053">
        <w:rPr>
          <w:rFonts w:ascii="Times New Roman" w:hAnsi="Times New Roman" w:cs="Times New Roman"/>
          <w:b/>
          <w:bCs/>
          <w:sz w:val="24"/>
          <w:szCs w:val="24"/>
        </w:rPr>
        <w:t>Medya mesajları belirli amaçlar için üretilir</w:t>
      </w:r>
      <w:r w:rsidRPr="00260053">
        <w:rPr>
          <w:rFonts w:ascii="Times New Roman" w:hAnsi="Times New Roman" w:cs="Times New Roman"/>
          <w:sz w:val="24"/>
          <w:szCs w:val="24"/>
        </w:rPr>
        <w:t>: İnsanların genellikle medya mesajlarını üretmesinde</w:t>
      </w:r>
      <w:r>
        <w:rPr>
          <w:rFonts w:ascii="Times New Roman" w:hAnsi="Times New Roman" w:cs="Times New Roman"/>
          <w:sz w:val="24"/>
          <w:szCs w:val="24"/>
        </w:rPr>
        <w:t xml:space="preserve"> </w:t>
      </w:r>
      <w:r w:rsidRPr="00260053">
        <w:rPr>
          <w:rFonts w:ascii="Times New Roman" w:hAnsi="Times New Roman" w:cs="Times New Roman"/>
          <w:sz w:val="24"/>
          <w:szCs w:val="24"/>
        </w:rPr>
        <w:t>birden fazla neden olmaktadır ve birçok grup tarafından medya mesajları her biri için ayrı ayrı amaçlar</w:t>
      </w:r>
      <w:r>
        <w:rPr>
          <w:rFonts w:ascii="Times New Roman" w:hAnsi="Times New Roman" w:cs="Times New Roman"/>
          <w:sz w:val="24"/>
          <w:szCs w:val="24"/>
        </w:rPr>
        <w:t xml:space="preserve"> </w:t>
      </w:r>
      <w:r w:rsidRPr="00260053">
        <w:rPr>
          <w:rFonts w:ascii="Times New Roman" w:hAnsi="Times New Roman" w:cs="Times New Roman"/>
          <w:sz w:val="24"/>
          <w:szCs w:val="24"/>
        </w:rPr>
        <w:t>güdülerek yaratılmaktadır.</w:t>
      </w:r>
    </w:p>
    <w:p w:rsidR="00260053" w:rsidRDefault="00260053" w:rsidP="00260053">
      <w:pPr>
        <w:autoSpaceDE w:val="0"/>
        <w:autoSpaceDN w:val="0"/>
        <w:adjustRightInd w:val="0"/>
        <w:spacing w:after="0" w:line="240" w:lineRule="auto"/>
        <w:jc w:val="both"/>
        <w:rPr>
          <w:rFonts w:ascii="Times New Roman" w:hAnsi="Times New Roman" w:cs="Times New Roman"/>
          <w:sz w:val="24"/>
          <w:szCs w:val="24"/>
        </w:rPr>
      </w:pPr>
    </w:p>
    <w:p w:rsidR="00260053" w:rsidRDefault="0048345C" w:rsidP="0048345C">
      <w:pPr>
        <w:autoSpaceDE w:val="0"/>
        <w:autoSpaceDN w:val="0"/>
        <w:adjustRightInd w:val="0"/>
        <w:spacing w:after="0" w:line="240" w:lineRule="auto"/>
        <w:jc w:val="both"/>
        <w:rPr>
          <w:rFonts w:ascii="Times New Roman" w:hAnsi="Times New Roman" w:cs="Times New Roman"/>
          <w:b/>
          <w:bCs/>
          <w:sz w:val="24"/>
          <w:szCs w:val="24"/>
        </w:rPr>
      </w:pPr>
      <w:r w:rsidRPr="0048345C">
        <w:rPr>
          <w:rFonts w:ascii="Times New Roman" w:hAnsi="Times New Roman" w:cs="Times New Roman"/>
          <w:b/>
          <w:bCs/>
          <w:sz w:val="24"/>
          <w:szCs w:val="24"/>
        </w:rPr>
        <w:t>Tüm medya mesajları belirli değerleri ve görüş açılarını</w:t>
      </w:r>
      <w:r>
        <w:rPr>
          <w:rFonts w:ascii="Times New Roman" w:hAnsi="Times New Roman" w:cs="Times New Roman"/>
          <w:b/>
          <w:bCs/>
          <w:sz w:val="24"/>
          <w:szCs w:val="24"/>
        </w:rPr>
        <w:t xml:space="preserve"> bünyelerinde </w:t>
      </w:r>
      <w:r w:rsidRPr="0048345C">
        <w:rPr>
          <w:rFonts w:ascii="Times New Roman" w:hAnsi="Times New Roman" w:cs="Times New Roman"/>
          <w:b/>
          <w:bCs/>
          <w:sz w:val="24"/>
          <w:szCs w:val="24"/>
        </w:rPr>
        <w:t>barındırmaktadır</w:t>
      </w:r>
      <w:r w:rsidR="00064D16">
        <w:rPr>
          <w:rFonts w:ascii="Times New Roman" w:hAnsi="Times New Roman" w:cs="Times New Roman"/>
          <w:b/>
          <w:bCs/>
          <w:sz w:val="24"/>
          <w:szCs w:val="24"/>
        </w:rPr>
        <w:t>:</w:t>
      </w:r>
    </w:p>
    <w:p w:rsidR="0048345C" w:rsidRDefault="0048345C" w:rsidP="0048345C">
      <w:pPr>
        <w:autoSpaceDE w:val="0"/>
        <w:autoSpaceDN w:val="0"/>
        <w:adjustRightInd w:val="0"/>
        <w:spacing w:after="0" w:line="240" w:lineRule="auto"/>
        <w:jc w:val="both"/>
        <w:rPr>
          <w:rFonts w:ascii="Times New Roman" w:hAnsi="Times New Roman" w:cs="Times New Roman"/>
          <w:b/>
          <w:bCs/>
          <w:sz w:val="24"/>
          <w:szCs w:val="24"/>
        </w:rPr>
      </w:pPr>
    </w:p>
    <w:p w:rsidR="00967D47" w:rsidRDefault="0048345C" w:rsidP="0048345C">
      <w:pPr>
        <w:autoSpaceDE w:val="0"/>
        <w:autoSpaceDN w:val="0"/>
        <w:adjustRightInd w:val="0"/>
        <w:spacing w:after="0" w:line="240" w:lineRule="auto"/>
        <w:jc w:val="both"/>
        <w:rPr>
          <w:rFonts w:ascii="Times New Roman" w:hAnsi="Times New Roman" w:cs="Times New Roman"/>
          <w:sz w:val="24"/>
          <w:szCs w:val="24"/>
        </w:rPr>
      </w:pPr>
      <w:r w:rsidRPr="0048345C">
        <w:rPr>
          <w:rFonts w:ascii="Times New Roman" w:hAnsi="Times New Roman" w:cs="Times New Roman"/>
          <w:b/>
          <w:bCs/>
          <w:sz w:val="24"/>
          <w:szCs w:val="24"/>
        </w:rPr>
        <w:t>İnsanlar, medya mesajlarından anlam çıkarmak için kendi bireysel becerilerini, inançlarını ve</w:t>
      </w:r>
      <w:r>
        <w:rPr>
          <w:rFonts w:ascii="Times New Roman" w:hAnsi="Times New Roman" w:cs="Times New Roman"/>
          <w:b/>
          <w:bCs/>
          <w:sz w:val="24"/>
          <w:szCs w:val="24"/>
        </w:rPr>
        <w:t xml:space="preserve"> </w:t>
      </w:r>
      <w:r w:rsidRPr="0048345C">
        <w:rPr>
          <w:rFonts w:ascii="Times New Roman" w:hAnsi="Times New Roman" w:cs="Times New Roman"/>
          <w:b/>
          <w:bCs/>
          <w:sz w:val="24"/>
          <w:szCs w:val="24"/>
        </w:rPr>
        <w:t>deneyimlerini kullanırlar</w:t>
      </w:r>
      <w:r w:rsidRPr="0048345C">
        <w:rPr>
          <w:rFonts w:ascii="Times New Roman" w:hAnsi="Times New Roman" w:cs="Times New Roman"/>
          <w:sz w:val="24"/>
          <w:szCs w:val="24"/>
        </w:rPr>
        <w:t>: İzleyici, okuyucu ve dinleyici kitle iletişim</w:t>
      </w:r>
    </w:p>
    <w:p w:rsidR="0048345C" w:rsidRDefault="0048345C" w:rsidP="0048345C">
      <w:pPr>
        <w:autoSpaceDE w:val="0"/>
        <w:autoSpaceDN w:val="0"/>
        <w:adjustRightInd w:val="0"/>
        <w:spacing w:after="0" w:line="240" w:lineRule="auto"/>
        <w:jc w:val="both"/>
        <w:rPr>
          <w:rFonts w:ascii="TimesNewRomanPSMT" w:hAnsi="TimesNewRomanPSMT" w:cs="TimesNewRomanPSMT"/>
          <w:sz w:val="20"/>
          <w:szCs w:val="20"/>
        </w:rPr>
      </w:pPr>
      <w:r w:rsidRPr="0048345C">
        <w:rPr>
          <w:rFonts w:ascii="Times New Roman" w:hAnsi="Times New Roman" w:cs="Times New Roman"/>
          <w:sz w:val="24"/>
          <w:szCs w:val="24"/>
        </w:rPr>
        <w:lastRenderedPageBreak/>
        <w:t>sürecinin aktif katılımcılarıdır.</w:t>
      </w:r>
      <w:r w:rsidR="00967D47">
        <w:rPr>
          <w:rFonts w:ascii="Times New Roman" w:hAnsi="Times New Roman" w:cs="Times New Roman"/>
          <w:sz w:val="24"/>
          <w:szCs w:val="24"/>
        </w:rPr>
        <w:t xml:space="preserve"> </w:t>
      </w:r>
      <w:r w:rsidRPr="0048345C">
        <w:rPr>
          <w:rFonts w:ascii="Times New Roman" w:hAnsi="Times New Roman" w:cs="Times New Roman"/>
          <w:sz w:val="24"/>
          <w:szCs w:val="24"/>
        </w:rPr>
        <w:t>Çünkü her insan farklıdır ve herkesin için tek bir yorumun ortaya çıkması mümkün değildir</w:t>
      </w:r>
      <w:r>
        <w:rPr>
          <w:rFonts w:ascii="TimesNewRomanPSMT" w:hAnsi="TimesNewRomanPSMT" w:cs="TimesNewRomanPSMT"/>
          <w:sz w:val="20"/>
          <w:szCs w:val="20"/>
        </w:rPr>
        <w:t>.</w:t>
      </w:r>
    </w:p>
    <w:p w:rsidR="0038413F" w:rsidRDefault="0038413F" w:rsidP="0048345C">
      <w:pPr>
        <w:autoSpaceDE w:val="0"/>
        <w:autoSpaceDN w:val="0"/>
        <w:adjustRightInd w:val="0"/>
        <w:spacing w:after="0" w:line="240" w:lineRule="auto"/>
        <w:jc w:val="both"/>
        <w:rPr>
          <w:rFonts w:ascii="TimesNewRomanPSMT" w:hAnsi="TimesNewRomanPSMT" w:cs="TimesNewRomanPSMT"/>
          <w:sz w:val="20"/>
          <w:szCs w:val="20"/>
        </w:rPr>
      </w:pPr>
    </w:p>
    <w:p w:rsidR="0038413F" w:rsidRDefault="0038413F" w:rsidP="0048345C">
      <w:pPr>
        <w:autoSpaceDE w:val="0"/>
        <w:autoSpaceDN w:val="0"/>
        <w:adjustRightInd w:val="0"/>
        <w:spacing w:after="0" w:line="240" w:lineRule="auto"/>
        <w:jc w:val="both"/>
        <w:rPr>
          <w:rFonts w:ascii="Times New Roman" w:hAnsi="Times New Roman" w:cs="Times New Roman"/>
          <w:sz w:val="24"/>
          <w:szCs w:val="24"/>
        </w:rPr>
      </w:pPr>
      <w:r w:rsidRPr="0038413F">
        <w:rPr>
          <w:rFonts w:ascii="Times New Roman" w:hAnsi="Times New Roman" w:cs="Times New Roman"/>
          <w:b/>
          <w:bCs/>
          <w:sz w:val="24"/>
          <w:szCs w:val="24"/>
        </w:rPr>
        <w:t>Medya ve medya mesajları inançları, tutumları, değerleri ve davranışları etkileyebilir</w:t>
      </w:r>
      <w:r w:rsidRPr="0038413F">
        <w:rPr>
          <w:rFonts w:ascii="Times New Roman" w:hAnsi="Times New Roman" w:cs="Times New Roman"/>
          <w:sz w:val="24"/>
          <w:szCs w:val="24"/>
        </w:rPr>
        <w:t>:</w:t>
      </w:r>
    </w:p>
    <w:p w:rsidR="0038413F" w:rsidRDefault="0038413F" w:rsidP="0048345C">
      <w:pPr>
        <w:autoSpaceDE w:val="0"/>
        <w:autoSpaceDN w:val="0"/>
        <w:adjustRightInd w:val="0"/>
        <w:spacing w:after="0" w:line="240" w:lineRule="auto"/>
        <w:jc w:val="both"/>
        <w:rPr>
          <w:rFonts w:ascii="Times New Roman" w:hAnsi="Times New Roman" w:cs="Times New Roman"/>
          <w:sz w:val="24"/>
          <w:szCs w:val="24"/>
        </w:rPr>
      </w:pPr>
    </w:p>
    <w:p w:rsidR="0038413F" w:rsidRPr="0038413F" w:rsidRDefault="0038413F" w:rsidP="0038413F">
      <w:pPr>
        <w:autoSpaceDE w:val="0"/>
        <w:autoSpaceDN w:val="0"/>
        <w:adjustRightInd w:val="0"/>
        <w:spacing w:after="0" w:line="240" w:lineRule="auto"/>
        <w:rPr>
          <w:rFonts w:ascii="Times New Roman" w:hAnsi="Times New Roman" w:cs="Times New Roman"/>
          <w:b/>
          <w:bCs/>
          <w:sz w:val="24"/>
          <w:szCs w:val="24"/>
        </w:rPr>
      </w:pPr>
      <w:r w:rsidRPr="0038413F">
        <w:rPr>
          <w:rFonts w:ascii="Times New Roman" w:hAnsi="Times New Roman" w:cs="Times New Roman"/>
          <w:b/>
          <w:bCs/>
          <w:sz w:val="24"/>
          <w:szCs w:val="24"/>
        </w:rPr>
        <w:t>MEDYA PLANLAMASI</w:t>
      </w:r>
    </w:p>
    <w:p w:rsidR="0038413F" w:rsidRDefault="0038413F" w:rsidP="0038413F">
      <w:pPr>
        <w:autoSpaceDE w:val="0"/>
        <w:autoSpaceDN w:val="0"/>
        <w:adjustRightInd w:val="0"/>
        <w:spacing w:after="0" w:line="240" w:lineRule="auto"/>
        <w:jc w:val="both"/>
        <w:rPr>
          <w:rFonts w:ascii="Times New Roman" w:hAnsi="Times New Roman" w:cs="Times New Roman"/>
          <w:sz w:val="24"/>
          <w:szCs w:val="24"/>
        </w:rPr>
      </w:pPr>
      <w:r w:rsidRPr="0038413F">
        <w:rPr>
          <w:rFonts w:ascii="Times New Roman" w:hAnsi="Times New Roman" w:cs="Times New Roman"/>
          <w:sz w:val="24"/>
          <w:szCs w:val="24"/>
        </w:rPr>
        <w:t>Medya planlama, içine bir reklam mesajının yerleştirileceği kitle iletişim aracını</w:t>
      </w:r>
      <w:r>
        <w:rPr>
          <w:rFonts w:ascii="Times New Roman" w:hAnsi="Times New Roman" w:cs="Times New Roman"/>
          <w:sz w:val="24"/>
          <w:szCs w:val="24"/>
        </w:rPr>
        <w:t xml:space="preserve">n seçilme </w:t>
      </w:r>
      <w:r w:rsidRPr="0038413F">
        <w:rPr>
          <w:rFonts w:ascii="Times New Roman" w:hAnsi="Times New Roman" w:cs="Times New Roman"/>
          <w:sz w:val="24"/>
          <w:szCs w:val="24"/>
        </w:rPr>
        <w:t>süreci, buna</w:t>
      </w:r>
      <w:r>
        <w:rPr>
          <w:rFonts w:ascii="Times New Roman" w:hAnsi="Times New Roman" w:cs="Times New Roman"/>
          <w:sz w:val="24"/>
          <w:szCs w:val="24"/>
        </w:rPr>
        <w:t xml:space="preserve"> </w:t>
      </w:r>
      <w:r w:rsidRPr="0038413F">
        <w:rPr>
          <w:rFonts w:ascii="Times New Roman" w:hAnsi="Times New Roman" w:cs="Times New Roman"/>
          <w:sz w:val="24"/>
          <w:szCs w:val="24"/>
        </w:rPr>
        <w:t>yönelik zaman ya da boşluğun satın alınması ve reklam mesajın bu boşluk içerisinde yayınlanmasını</w:t>
      </w:r>
      <w:r>
        <w:rPr>
          <w:rFonts w:ascii="Times New Roman" w:hAnsi="Times New Roman" w:cs="Times New Roman"/>
          <w:sz w:val="24"/>
          <w:szCs w:val="24"/>
        </w:rPr>
        <w:t xml:space="preserve"> </w:t>
      </w:r>
      <w:r w:rsidRPr="0038413F">
        <w:rPr>
          <w:rFonts w:ascii="Times New Roman" w:hAnsi="Times New Roman" w:cs="Times New Roman"/>
          <w:sz w:val="24"/>
          <w:szCs w:val="24"/>
        </w:rPr>
        <w:t>sağlamak şeklinde tanı</w:t>
      </w:r>
      <w:r>
        <w:rPr>
          <w:rFonts w:ascii="Times New Roman" w:hAnsi="Times New Roman" w:cs="Times New Roman"/>
          <w:sz w:val="24"/>
          <w:szCs w:val="24"/>
        </w:rPr>
        <w:t>mlanabilir. M</w:t>
      </w:r>
      <w:r w:rsidRPr="0038413F">
        <w:rPr>
          <w:rFonts w:ascii="Times New Roman" w:hAnsi="Times New Roman" w:cs="Times New Roman"/>
          <w:sz w:val="24"/>
          <w:szCs w:val="24"/>
        </w:rPr>
        <w:t>edya planlama reklam zamanının ve yerinin</w:t>
      </w:r>
      <w:r>
        <w:rPr>
          <w:rFonts w:ascii="Times New Roman" w:hAnsi="Times New Roman" w:cs="Times New Roman"/>
          <w:sz w:val="24"/>
          <w:szCs w:val="24"/>
        </w:rPr>
        <w:t xml:space="preserve"> </w:t>
      </w:r>
      <w:r w:rsidRPr="0038413F">
        <w:rPr>
          <w:rFonts w:ascii="Times New Roman" w:hAnsi="Times New Roman" w:cs="Times New Roman"/>
          <w:sz w:val="24"/>
          <w:szCs w:val="24"/>
        </w:rPr>
        <w:t>reklam ve pazarlama hedeflerine ulaşılmasındaki etkisini belirleyerek bu zamanı ve yeri ayarlama süreci</w:t>
      </w:r>
      <w:r>
        <w:rPr>
          <w:rFonts w:ascii="Times New Roman" w:hAnsi="Times New Roman" w:cs="Times New Roman"/>
          <w:sz w:val="24"/>
          <w:szCs w:val="24"/>
        </w:rPr>
        <w:t xml:space="preserve"> </w:t>
      </w:r>
      <w:r w:rsidRPr="0038413F">
        <w:rPr>
          <w:rFonts w:ascii="Times New Roman" w:hAnsi="Times New Roman" w:cs="Times New Roman"/>
          <w:sz w:val="24"/>
          <w:szCs w:val="24"/>
        </w:rPr>
        <w:t>olarak tanımlanabilir. Bir medya planlamacı şu sorulara ve benzerlerine cevap</w:t>
      </w:r>
      <w:r>
        <w:rPr>
          <w:rFonts w:ascii="Times New Roman" w:hAnsi="Times New Roman" w:cs="Times New Roman"/>
          <w:sz w:val="24"/>
          <w:szCs w:val="24"/>
        </w:rPr>
        <w:t xml:space="preserve"> </w:t>
      </w:r>
      <w:r w:rsidRPr="0038413F">
        <w:rPr>
          <w:rFonts w:ascii="Times New Roman" w:hAnsi="Times New Roman" w:cs="Times New Roman"/>
          <w:sz w:val="24"/>
          <w:szCs w:val="24"/>
        </w:rPr>
        <w:t>aramalıdır:</w:t>
      </w:r>
    </w:p>
    <w:p w:rsidR="0038413F" w:rsidRPr="0038413F" w:rsidRDefault="0038413F" w:rsidP="0038413F">
      <w:pPr>
        <w:autoSpaceDE w:val="0"/>
        <w:autoSpaceDN w:val="0"/>
        <w:adjustRightInd w:val="0"/>
        <w:spacing w:after="0" w:line="240" w:lineRule="auto"/>
        <w:jc w:val="both"/>
        <w:rPr>
          <w:rFonts w:ascii="Times New Roman" w:hAnsi="Times New Roman" w:cs="Times New Roman"/>
          <w:sz w:val="24"/>
          <w:szCs w:val="24"/>
        </w:rPr>
      </w:pPr>
    </w:p>
    <w:p w:rsidR="0038413F" w:rsidRPr="0038413F" w:rsidRDefault="0038413F" w:rsidP="0038413F">
      <w:pPr>
        <w:autoSpaceDE w:val="0"/>
        <w:autoSpaceDN w:val="0"/>
        <w:adjustRightInd w:val="0"/>
        <w:spacing w:after="0" w:line="240" w:lineRule="auto"/>
        <w:jc w:val="both"/>
        <w:rPr>
          <w:rFonts w:ascii="Times New Roman" w:hAnsi="Times New Roman" w:cs="Times New Roman"/>
          <w:sz w:val="24"/>
          <w:szCs w:val="24"/>
        </w:rPr>
      </w:pPr>
      <w:r w:rsidRPr="0038413F">
        <w:rPr>
          <w:rFonts w:ascii="Times New Roman" w:hAnsi="Times New Roman" w:cs="Times New Roman"/>
          <w:sz w:val="24"/>
          <w:szCs w:val="24"/>
        </w:rPr>
        <w:t>Kar edebilmek için hedef kitlemin ne kadarına ulaşılması gerekmektedir?</w:t>
      </w:r>
    </w:p>
    <w:p w:rsidR="0038413F" w:rsidRPr="0038413F" w:rsidRDefault="0038413F" w:rsidP="0038413F">
      <w:pPr>
        <w:autoSpaceDE w:val="0"/>
        <w:autoSpaceDN w:val="0"/>
        <w:adjustRightInd w:val="0"/>
        <w:spacing w:after="0" w:line="240" w:lineRule="auto"/>
        <w:jc w:val="both"/>
        <w:rPr>
          <w:rFonts w:ascii="Times New Roman" w:hAnsi="Times New Roman" w:cs="Times New Roman"/>
          <w:sz w:val="24"/>
          <w:szCs w:val="24"/>
        </w:rPr>
      </w:pPr>
      <w:r w:rsidRPr="0038413F">
        <w:rPr>
          <w:rFonts w:ascii="Times New Roman" w:hAnsi="Times New Roman" w:cs="Times New Roman"/>
          <w:sz w:val="24"/>
          <w:szCs w:val="24"/>
        </w:rPr>
        <w:t>Reklamlar hangi ortamlara veya medya araçlarına yerleştirilmelidir?</w:t>
      </w:r>
    </w:p>
    <w:p w:rsidR="0038413F" w:rsidRPr="0038413F" w:rsidRDefault="0038413F" w:rsidP="0038413F">
      <w:pPr>
        <w:autoSpaceDE w:val="0"/>
        <w:autoSpaceDN w:val="0"/>
        <w:adjustRightInd w:val="0"/>
        <w:spacing w:after="0" w:line="240" w:lineRule="auto"/>
        <w:jc w:val="both"/>
        <w:rPr>
          <w:rFonts w:ascii="Times New Roman" w:hAnsi="Times New Roman" w:cs="Times New Roman"/>
          <w:sz w:val="24"/>
          <w:szCs w:val="24"/>
        </w:rPr>
      </w:pPr>
      <w:r w:rsidRPr="0038413F">
        <w:rPr>
          <w:rFonts w:ascii="Times New Roman" w:hAnsi="Times New Roman" w:cs="Times New Roman"/>
          <w:sz w:val="24"/>
          <w:szCs w:val="24"/>
        </w:rPr>
        <w:t>Hedef kitle reklamı kaç kez görmelidir?</w:t>
      </w:r>
    </w:p>
    <w:p w:rsidR="0038413F" w:rsidRPr="0038413F" w:rsidRDefault="0038413F" w:rsidP="0038413F">
      <w:pPr>
        <w:autoSpaceDE w:val="0"/>
        <w:autoSpaceDN w:val="0"/>
        <w:adjustRightInd w:val="0"/>
        <w:spacing w:after="0" w:line="240" w:lineRule="auto"/>
        <w:jc w:val="both"/>
        <w:rPr>
          <w:rFonts w:ascii="Times New Roman" w:hAnsi="Times New Roman" w:cs="Times New Roman"/>
          <w:sz w:val="24"/>
          <w:szCs w:val="24"/>
        </w:rPr>
      </w:pPr>
      <w:r w:rsidRPr="0038413F">
        <w:rPr>
          <w:rFonts w:ascii="Times New Roman" w:hAnsi="Times New Roman" w:cs="Times New Roman"/>
          <w:sz w:val="24"/>
          <w:szCs w:val="24"/>
        </w:rPr>
        <w:t>Reklam hangi günlerde ve zamanlarda gösterilmelidir?</w:t>
      </w:r>
    </w:p>
    <w:p w:rsidR="0038413F" w:rsidRDefault="0038413F" w:rsidP="0038413F">
      <w:pPr>
        <w:autoSpaceDE w:val="0"/>
        <w:autoSpaceDN w:val="0"/>
        <w:adjustRightInd w:val="0"/>
        <w:spacing w:after="0" w:line="240" w:lineRule="auto"/>
        <w:jc w:val="both"/>
        <w:rPr>
          <w:rFonts w:ascii="Times New Roman" w:hAnsi="Times New Roman" w:cs="Times New Roman"/>
          <w:sz w:val="24"/>
          <w:szCs w:val="24"/>
        </w:rPr>
      </w:pPr>
      <w:r w:rsidRPr="0038413F">
        <w:rPr>
          <w:rFonts w:ascii="Times New Roman" w:hAnsi="Times New Roman" w:cs="Times New Roman"/>
          <w:sz w:val="24"/>
          <w:szCs w:val="24"/>
        </w:rPr>
        <w:t>Her bir ortama ne kadar bütçe ayrılmalıdır?</w:t>
      </w:r>
    </w:p>
    <w:p w:rsidR="00B41EFD" w:rsidRDefault="00B41EFD" w:rsidP="00B41EFD">
      <w:pPr>
        <w:autoSpaceDE w:val="0"/>
        <w:autoSpaceDN w:val="0"/>
        <w:adjustRightInd w:val="0"/>
        <w:spacing w:after="0" w:line="240" w:lineRule="auto"/>
        <w:jc w:val="both"/>
        <w:rPr>
          <w:rFonts w:ascii="Times New Roman" w:hAnsi="Times New Roman" w:cs="Times New Roman"/>
          <w:sz w:val="24"/>
          <w:szCs w:val="24"/>
        </w:rPr>
      </w:pPr>
    </w:p>
    <w:p w:rsidR="00B41EFD" w:rsidRPr="00B41EFD" w:rsidRDefault="00B41EFD" w:rsidP="00B41EFD">
      <w:pPr>
        <w:autoSpaceDE w:val="0"/>
        <w:autoSpaceDN w:val="0"/>
        <w:adjustRightInd w:val="0"/>
        <w:spacing w:after="0" w:line="240" w:lineRule="auto"/>
        <w:jc w:val="both"/>
        <w:rPr>
          <w:rFonts w:ascii="Times New Roman" w:hAnsi="Times New Roman" w:cs="Times New Roman"/>
          <w:sz w:val="24"/>
          <w:szCs w:val="24"/>
        </w:rPr>
      </w:pPr>
      <w:r w:rsidRPr="00B41EFD">
        <w:rPr>
          <w:rFonts w:ascii="Times New Roman" w:hAnsi="Times New Roman" w:cs="Times New Roman"/>
          <w:sz w:val="24"/>
          <w:szCs w:val="24"/>
        </w:rPr>
        <w:t>(Reklam hangi ortamda yayınlanırsa tüketicinin satın alma eğilimini en üst düzeyde etkiler ve</w:t>
      </w:r>
    </w:p>
    <w:p w:rsidR="0038413F" w:rsidRPr="00B41EFD" w:rsidRDefault="00B41EFD" w:rsidP="00B41EFD">
      <w:pPr>
        <w:autoSpaceDE w:val="0"/>
        <w:autoSpaceDN w:val="0"/>
        <w:adjustRightInd w:val="0"/>
        <w:spacing w:after="0" w:line="240" w:lineRule="auto"/>
        <w:jc w:val="both"/>
        <w:rPr>
          <w:rFonts w:ascii="Times New Roman" w:hAnsi="Times New Roman" w:cs="Times New Roman"/>
          <w:sz w:val="24"/>
          <w:szCs w:val="24"/>
        </w:rPr>
      </w:pPr>
      <w:r w:rsidRPr="00B41EFD">
        <w:rPr>
          <w:rFonts w:ascii="Times New Roman" w:hAnsi="Times New Roman" w:cs="Times New Roman"/>
          <w:sz w:val="24"/>
          <w:szCs w:val="24"/>
        </w:rPr>
        <w:t>artan satışla sonuçlanır?)</w:t>
      </w:r>
    </w:p>
    <w:p w:rsidR="00B41EFD" w:rsidRDefault="00B41EFD" w:rsidP="00B41EFD">
      <w:pPr>
        <w:autoSpaceDE w:val="0"/>
        <w:autoSpaceDN w:val="0"/>
        <w:adjustRightInd w:val="0"/>
        <w:spacing w:after="0" w:line="240" w:lineRule="auto"/>
        <w:jc w:val="both"/>
        <w:rPr>
          <w:rFonts w:ascii="Times New Roman" w:hAnsi="Times New Roman" w:cs="Times New Roman"/>
          <w:sz w:val="24"/>
          <w:szCs w:val="24"/>
        </w:rPr>
      </w:pPr>
      <w:r w:rsidRPr="00B41EFD">
        <w:rPr>
          <w:rFonts w:ascii="Times New Roman" w:hAnsi="Times New Roman" w:cs="Times New Roman"/>
          <w:sz w:val="24"/>
          <w:szCs w:val="24"/>
        </w:rPr>
        <w:t>Bir dizi pazarlama problemine en iyi çözümleri geliştirmek bir medya planlamacısının en önemli görevidir. Bu anlamda medya planının</w:t>
      </w:r>
      <w:r>
        <w:rPr>
          <w:rFonts w:ascii="Times New Roman" w:hAnsi="Times New Roman" w:cs="Times New Roman"/>
          <w:sz w:val="24"/>
          <w:szCs w:val="24"/>
        </w:rPr>
        <w:t xml:space="preserve"> </w:t>
      </w:r>
      <w:r w:rsidRPr="00B41EFD">
        <w:rPr>
          <w:rFonts w:ascii="Times New Roman" w:hAnsi="Times New Roman" w:cs="Times New Roman"/>
          <w:sz w:val="24"/>
          <w:szCs w:val="24"/>
        </w:rPr>
        <w:t>temel amacı, pazarlamacının reklam mesajını en düşük maliyette en yüksek sayıdaki potansiyel müşteriye</w:t>
      </w:r>
      <w:r>
        <w:rPr>
          <w:rFonts w:ascii="Times New Roman" w:hAnsi="Times New Roman" w:cs="Times New Roman"/>
          <w:sz w:val="24"/>
          <w:szCs w:val="24"/>
        </w:rPr>
        <w:t xml:space="preserve"> </w:t>
      </w:r>
      <w:r w:rsidRPr="00B41EFD">
        <w:rPr>
          <w:rFonts w:ascii="Times New Roman" w:hAnsi="Times New Roman" w:cs="Times New Roman"/>
          <w:sz w:val="24"/>
          <w:szCs w:val="24"/>
        </w:rPr>
        <w:t>en etkin şekilde iletmesini mümkün kılacak medya kombinasyonunu bulmaktadır. Ayrıca pazarlama</w:t>
      </w:r>
      <w:r>
        <w:rPr>
          <w:rFonts w:ascii="Times New Roman" w:hAnsi="Times New Roman" w:cs="Times New Roman"/>
          <w:sz w:val="24"/>
          <w:szCs w:val="24"/>
        </w:rPr>
        <w:t xml:space="preserve"> </w:t>
      </w:r>
      <w:r w:rsidRPr="00B41EFD">
        <w:rPr>
          <w:rFonts w:ascii="Times New Roman" w:hAnsi="Times New Roman" w:cs="Times New Roman"/>
          <w:sz w:val="24"/>
          <w:szCs w:val="24"/>
        </w:rPr>
        <w:t>iletişimi bütçesindeki en yüksek maliyet kalemi genellikle medyadır.</w:t>
      </w:r>
    </w:p>
    <w:p w:rsidR="00B41EFD" w:rsidRDefault="00B41EFD" w:rsidP="00B41EFD">
      <w:pPr>
        <w:autoSpaceDE w:val="0"/>
        <w:autoSpaceDN w:val="0"/>
        <w:adjustRightInd w:val="0"/>
        <w:spacing w:after="0" w:line="240" w:lineRule="auto"/>
        <w:jc w:val="both"/>
        <w:rPr>
          <w:rFonts w:ascii="Times New Roman" w:hAnsi="Times New Roman" w:cs="Times New Roman"/>
          <w:sz w:val="24"/>
          <w:szCs w:val="24"/>
        </w:rPr>
      </w:pPr>
    </w:p>
    <w:p w:rsidR="00B41EFD" w:rsidRDefault="00B41EFD" w:rsidP="00B41EFD">
      <w:pPr>
        <w:autoSpaceDE w:val="0"/>
        <w:autoSpaceDN w:val="0"/>
        <w:adjustRightInd w:val="0"/>
        <w:spacing w:after="0" w:line="240" w:lineRule="auto"/>
        <w:jc w:val="both"/>
        <w:rPr>
          <w:rFonts w:ascii="Times New Roman" w:hAnsi="Times New Roman" w:cs="Times New Roman"/>
          <w:b/>
          <w:bCs/>
          <w:sz w:val="24"/>
          <w:szCs w:val="24"/>
        </w:rPr>
      </w:pPr>
      <w:r w:rsidRPr="00B41EFD">
        <w:rPr>
          <w:rFonts w:ascii="Times New Roman" w:hAnsi="Times New Roman" w:cs="Times New Roman"/>
          <w:b/>
          <w:bCs/>
          <w:sz w:val="24"/>
          <w:szCs w:val="24"/>
        </w:rPr>
        <w:t>PAZARLAMA KAVRAMI VE MEDYA PLANMASINA OLAN</w:t>
      </w:r>
      <w:r>
        <w:rPr>
          <w:rFonts w:ascii="Times New Roman" w:hAnsi="Times New Roman" w:cs="Times New Roman"/>
          <w:b/>
          <w:bCs/>
          <w:sz w:val="24"/>
          <w:szCs w:val="24"/>
        </w:rPr>
        <w:t xml:space="preserve"> </w:t>
      </w:r>
      <w:r w:rsidRPr="00B41EFD">
        <w:rPr>
          <w:rFonts w:ascii="Times New Roman" w:hAnsi="Times New Roman" w:cs="Times New Roman"/>
          <w:b/>
          <w:bCs/>
          <w:sz w:val="24"/>
          <w:szCs w:val="24"/>
        </w:rPr>
        <w:t>ETKİLERİ</w:t>
      </w:r>
    </w:p>
    <w:p w:rsid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Pazarlama, birey ve organizasyonların algılanan ihtiyaç, istek ve amaçlarını tatmin etmeye yönelik</w:t>
      </w:r>
      <w:r>
        <w:rPr>
          <w:rFonts w:ascii="Times New Roman" w:hAnsi="Times New Roman" w:cs="Times New Roman"/>
          <w:sz w:val="24"/>
          <w:szCs w:val="24"/>
        </w:rPr>
        <w:t xml:space="preserve"> </w:t>
      </w:r>
      <w:r w:rsidRPr="00FB3633">
        <w:rPr>
          <w:rFonts w:ascii="Times New Roman" w:hAnsi="Times New Roman" w:cs="Times New Roman"/>
          <w:sz w:val="24"/>
          <w:szCs w:val="24"/>
        </w:rPr>
        <w:t>değişim yaratacak malların, hizmetlerin ve fikirlerin satılacak bir ürün haline getirilmesinin,</w:t>
      </w:r>
      <w:r>
        <w:rPr>
          <w:rFonts w:ascii="Times New Roman" w:hAnsi="Times New Roman" w:cs="Times New Roman"/>
          <w:sz w:val="24"/>
          <w:szCs w:val="24"/>
        </w:rPr>
        <w:t xml:space="preserve"> </w:t>
      </w:r>
      <w:r w:rsidRPr="00FB3633">
        <w:rPr>
          <w:rFonts w:ascii="Times New Roman" w:hAnsi="Times New Roman" w:cs="Times New Roman"/>
          <w:sz w:val="24"/>
          <w:szCs w:val="24"/>
        </w:rPr>
        <w:t xml:space="preserve">fiyatlandırılmasının, dağıtımının ve tutundurulmasının planlanma ve uygulanma sürecidir. </w:t>
      </w:r>
      <w:r>
        <w:rPr>
          <w:rFonts w:ascii="Times New Roman" w:hAnsi="Times New Roman" w:cs="Times New Roman"/>
          <w:sz w:val="24"/>
          <w:szCs w:val="24"/>
        </w:rPr>
        <w:t>P</w:t>
      </w:r>
      <w:r w:rsidRPr="00FB3633">
        <w:rPr>
          <w:rFonts w:ascii="Times New Roman" w:hAnsi="Times New Roman" w:cs="Times New Roman"/>
          <w:sz w:val="24"/>
          <w:szCs w:val="24"/>
        </w:rPr>
        <w:t>azarlama planı, organizasyonun şimdiki ve</w:t>
      </w:r>
      <w:r>
        <w:rPr>
          <w:rFonts w:ascii="Times New Roman" w:hAnsi="Times New Roman" w:cs="Times New Roman"/>
          <w:sz w:val="24"/>
          <w:szCs w:val="24"/>
        </w:rPr>
        <w:t xml:space="preserve"> </w:t>
      </w:r>
      <w:r w:rsidRPr="00FB3633">
        <w:rPr>
          <w:rFonts w:ascii="Times New Roman" w:hAnsi="Times New Roman" w:cs="Times New Roman"/>
          <w:sz w:val="24"/>
          <w:szCs w:val="24"/>
        </w:rPr>
        <w:t>gelecekteki pazarlama faaliyetlerine kılavuzluk eden bir dokümandır. Pazarlama planlarının işlevleri</w:t>
      </w:r>
      <w:r>
        <w:rPr>
          <w:rFonts w:ascii="Times New Roman" w:hAnsi="Times New Roman" w:cs="Times New Roman"/>
          <w:sz w:val="24"/>
          <w:szCs w:val="24"/>
        </w:rPr>
        <w:t xml:space="preserve"> </w:t>
      </w:r>
      <w:r w:rsidRPr="00FB3633">
        <w:rPr>
          <w:rFonts w:ascii="Times New Roman" w:hAnsi="Times New Roman" w:cs="Times New Roman"/>
          <w:sz w:val="24"/>
          <w:szCs w:val="24"/>
        </w:rPr>
        <w:t>şunlardır: Pazarlama planı;</w:t>
      </w: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1. Organizasyonun misyonunu belirler veya tekrardan ortaya koyar.</w:t>
      </w: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2. Bir markanın hâlihazırdaki pazarlama durumunu değerlendirir ve hem firmanın içinde hem de</w:t>
      </w: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çevresinde, pazarlama hedeflerinin başarılmasına yardımcı olabilecek veya onları gizleyebilecek</w:t>
      </w:r>
      <w:r>
        <w:rPr>
          <w:rFonts w:ascii="Times New Roman" w:hAnsi="Times New Roman" w:cs="Times New Roman"/>
          <w:sz w:val="24"/>
          <w:szCs w:val="24"/>
        </w:rPr>
        <w:t xml:space="preserve"> </w:t>
      </w:r>
      <w:r w:rsidRPr="00FB3633">
        <w:rPr>
          <w:rFonts w:ascii="Times New Roman" w:hAnsi="Times New Roman" w:cs="Times New Roman"/>
          <w:sz w:val="24"/>
          <w:szCs w:val="24"/>
        </w:rPr>
        <w:t>faktörleri tanımlar.</w:t>
      </w: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3. Anlaşılan, açık, ölçülebilen ve zaman sınırlı pazarlama hedefleri ortaya koyar.</w:t>
      </w: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4. Belirli hedef pazarlarda pazarlama hedeflerini yerine getirmede kullanılacak stratejileri tanımlar.</w:t>
      </w: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5. Pazarlama stratejilerinin uygulanması için taktik veya eylem planlarını belirler.</w:t>
      </w:r>
    </w:p>
    <w:p w:rsidR="00FB3633" w:rsidRPr="00FB3633"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6. Pazarlama çabalarına yönelik etkinliğin nasıl değerlendirileceğini açıklar.</w:t>
      </w:r>
    </w:p>
    <w:p w:rsidR="00B41EFD" w:rsidRDefault="00FB3633" w:rsidP="00FB3633">
      <w:pPr>
        <w:autoSpaceDE w:val="0"/>
        <w:autoSpaceDN w:val="0"/>
        <w:adjustRightInd w:val="0"/>
        <w:spacing w:after="0" w:line="240" w:lineRule="auto"/>
        <w:jc w:val="both"/>
        <w:rPr>
          <w:rFonts w:ascii="Times New Roman" w:hAnsi="Times New Roman" w:cs="Times New Roman"/>
          <w:sz w:val="24"/>
          <w:szCs w:val="24"/>
        </w:rPr>
      </w:pPr>
      <w:r w:rsidRPr="00FB3633">
        <w:rPr>
          <w:rFonts w:ascii="Times New Roman" w:hAnsi="Times New Roman" w:cs="Times New Roman"/>
          <w:sz w:val="24"/>
          <w:szCs w:val="24"/>
        </w:rPr>
        <w:t>7. Tüm pazarlama aktiviteleri için bir bütçe öngörür ve ortaya koyar.</w:t>
      </w:r>
    </w:p>
    <w:p w:rsidR="00327645" w:rsidRDefault="00327645" w:rsidP="00FB3633">
      <w:pPr>
        <w:autoSpaceDE w:val="0"/>
        <w:autoSpaceDN w:val="0"/>
        <w:adjustRightInd w:val="0"/>
        <w:spacing w:after="0" w:line="240" w:lineRule="auto"/>
        <w:jc w:val="both"/>
        <w:rPr>
          <w:rFonts w:ascii="Times New Roman" w:hAnsi="Times New Roman" w:cs="Times New Roman"/>
          <w:sz w:val="24"/>
          <w:szCs w:val="24"/>
        </w:rPr>
      </w:pPr>
    </w:p>
    <w:p w:rsidR="00327645" w:rsidRDefault="00327645" w:rsidP="00327645">
      <w:pPr>
        <w:autoSpaceDE w:val="0"/>
        <w:autoSpaceDN w:val="0"/>
        <w:adjustRightInd w:val="0"/>
        <w:spacing w:after="0" w:line="240" w:lineRule="auto"/>
        <w:jc w:val="both"/>
        <w:rPr>
          <w:rFonts w:ascii="Times New Roman" w:hAnsi="Times New Roman" w:cs="Times New Roman"/>
          <w:sz w:val="24"/>
          <w:szCs w:val="24"/>
        </w:rPr>
      </w:pPr>
    </w:p>
    <w:p w:rsidR="00967D47" w:rsidRDefault="00967D47" w:rsidP="00327645">
      <w:pPr>
        <w:autoSpaceDE w:val="0"/>
        <w:autoSpaceDN w:val="0"/>
        <w:adjustRightInd w:val="0"/>
        <w:spacing w:after="0" w:line="240" w:lineRule="auto"/>
        <w:jc w:val="both"/>
        <w:rPr>
          <w:rFonts w:ascii="Times New Roman" w:hAnsi="Times New Roman" w:cs="Times New Roman"/>
          <w:sz w:val="24"/>
          <w:szCs w:val="24"/>
        </w:rPr>
      </w:pPr>
    </w:p>
    <w:p w:rsidR="00967D47" w:rsidRDefault="00967D47" w:rsidP="00327645">
      <w:pPr>
        <w:autoSpaceDE w:val="0"/>
        <w:autoSpaceDN w:val="0"/>
        <w:adjustRightInd w:val="0"/>
        <w:spacing w:after="0" w:line="240" w:lineRule="auto"/>
        <w:jc w:val="both"/>
        <w:rPr>
          <w:rFonts w:ascii="Times New Roman" w:hAnsi="Times New Roman" w:cs="Times New Roman"/>
          <w:sz w:val="24"/>
          <w:szCs w:val="24"/>
        </w:rPr>
      </w:pPr>
    </w:p>
    <w:p w:rsidR="00327645" w:rsidRPr="00327645" w:rsidRDefault="00327645" w:rsidP="00327645">
      <w:pPr>
        <w:autoSpaceDE w:val="0"/>
        <w:autoSpaceDN w:val="0"/>
        <w:adjustRightInd w:val="0"/>
        <w:spacing w:after="0" w:line="240" w:lineRule="auto"/>
        <w:jc w:val="both"/>
        <w:rPr>
          <w:rFonts w:ascii="Times New Roman" w:hAnsi="Times New Roman" w:cs="Times New Roman"/>
          <w:sz w:val="24"/>
          <w:szCs w:val="24"/>
        </w:rPr>
      </w:pPr>
      <w:r w:rsidRPr="00327645">
        <w:rPr>
          <w:rFonts w:ascii="Times New Roman" w:hAnsi="Times New Roman" w:cs="Times New Roman"/>
          <w:sz w:val="24"/>
          <w:szCs w:val="24"/>
        </w:rPr>
        <w:lastRenderedPageBreak/>
        <w:t>Şekil 1.1’deki sistemi daha basite indirgemek gerekirse tipik bir pazarlama planı;</w:t>
      </w:r>
    </w:p>
    <w:p w:rsidR="00327645" w:rsidRPr="00327645" w:rsidRDefault="00327645" w:rsidP="00327645">
      <w:pPr>
        <w:autoSpaceDE w:val="0"/>
        <w:autoSpaceDN w:val="0"/>
        <w:adjustRightInd w:val="0"/>
        <w:spacing w:after="0" w:line="240" w:lineRule="auto"/>
        <w:jc w:val="both"/>
        <w:rPr>
          <w:rFonts w:ascii="Times New Roman" w:hAnsi="Times New Roman" w:cs="Times New Roman"/>
          <w:sz w:val="24"/>
          <w:szCs w:val="24"/>
        </w:rPr>
      </w:pPr>
      <w:r w:rsidRPr="00327645">
        <w:rPr>
          <w:rFonts w:ascii="Times New Roman" w:hAnsi="Times New Roman" w:cs="Times New Roman"/>
          <w:sz w:val="24"/>
          <w:szCs w:val="24"/>
        </w:rPr>
        <w:t>A. Durum analizi</w:t>
      </w:r>
    </w:p>
    <w:p w:rsidR="00327645" w:rsidRPr="00327645" w:rsidRDefault="00327645" w:rsidP="00327645">
      <w:pPr>
        <w:autoSpaceDE w:val="0"/>
        <w:autoSpaceDN w:val="0"/>
        <w:adjustRightInd w:val="0"/>
        <w:spacing w:after="0" w:line="240" w:lineRule="auto"/>
        <w:jc w:val="both"/>
        <w:rPr>
          <w:rFonts w:ascii="Times New Roman" w:hAnsi="Times New Roman" w:cs="Times New Roman"/>
          <w:sz w:val="24"/>
          <w:szCs w:val="24"/>
        </w:rPr>
      </w:pPr>
      <w:r w:rsidRPr="00327645">
        <w:rPr>
          <w:rFonts w:ascii="Times New Roman" w:hAnsi="Times New Roman" w:cs="Times New Roman"/>
          <w:sz w:val="24"/>
          <w:szCs w:val="24"/>
        </w:rPr>
        <w:t>B. Pazarlama hedefleri</w:t>
      </w:r>
    </w:p>
    <w:p w:rsidR="00327645" w:rsidRPr="00327645" w:rsidRDefault="00327645" w:rsidP="00327645">
      <w:pPr>
        <w:autoSpaceDE w:val="0"/>
        <w:autoSpaceDN w:val="0"/>
        <w:adjustRightInd w:val="0"/>
        <w:spacing w:after="0" w:line="240" w:lineRule="auto"/>
        <w:jc w:val="both"/>
        <w:rPr>
          <w:rFonts w:ascii="Times New Roman" w:hAnsi="Times New Roman" w:cs="Times New Roman"/>
          <w:sz w:val="24"/>
          <w:szCs w:val="24"/>
        </w:rPr>
      </w:pPr>
      <w:r w:rsidRPr="00327645">
        <w:rPr>
          <w:rFonts w:ascii="Times New Roman" w:hAnsi="Times New Roman" w:cs="Times New Roman"/>
          <w:sz w:val="24"/>
          <w:szCs w:val="24"/>
        </w:rPr>
        <w:t>C. Pazarlama stratejisi</w:t>
      </w:r>
    </w:p>
    <w:p w:rsidR="00327645" w:rsidRDefault="00327645" w:rsidP="00327645">
      <w:pPr>
        <w:autoSpaceDE w:val="0"/>
        <w:autoSpaceDN w:val="0"/>
        <w:adjustRightInd w:val="0"/>
        <w:spacing w:after="0" w:line="240" w:lineRule="auto"/>
        <w:jc w:val="both"/>
        <w:rPr>
          <w:rFonts w:ascii="Times New Roman" w:hAnsi="Times New Roman" w:cs="Times New Roman"/>
          <w:sz w:val="24"/>
          <w:szCs w:val="24"/>
        </w:rPr>
      </w:pPr>
      <w:r w:rsidRPr="00327645">
        <w:rPr>
          <w:rFonts w:ascii="Times New Roman" w:hAnsi="Times New Roman" w:cs="Times New Roman"/>
          <w:sz w:val="24"/>
          <w:szCs w:val="24"/>
        </w:rPr>
        <w:t>D. Pazarlama taktikleri, şeklinde ifade edilebilir.</w:t>
      </w:r>
    </w:p>
    <w:p w:rsidR="00327645" w:rsidRDefault="00327645" w:rsidP="00327645">
      <w:pPr>
        <w:autoSpaceDE w:val="0"/>
        <w:autoSpaceDN w:val="0"/>
        <w:adjustRightInd w:val="0"/>
        <w:spacing w:after="0" w:line="240" w:lineRule="auto"/>
        <w:jc w:val="both"/>
        <w:rPr>
          <w:rFonts w:ascii="Times New Roman" w:hAnsi="Times New Roman" w:cs="Times New Roman"/>
          <w:sz w:val="24"/>
          <w:szCs w:val="24"/>
        </w:rPr>
      </w:pPr>
    </w:p>
    <w:p w:rsidR="00327645" w:rsidRDefault="00327645" w:rsidP="00327645">
      <w:pPr>
        <w:autoSpaceDE w:val="0"/>
        <w:autoSpaceDN w:val="0"/>
        <w:adjustRightInd w:val="0"/>
        <w:spacing w:after="0" w:line="240" w:lineRule="auto"/>
        <w:jc w:val="both"/>
        <w:rPr>
          <w:rFonts w:ascii="Times New Roman" w:hAnsi="Times New Roman" w:cs="Times New Roman"/>
          <w:sz w:val="24"/>
          <w:szCs w:val="24"/>
        </w:rPr>
      </w:pPr>
      <w:r w:rsidRPr="00327645">
        <w:rPr>
          <w:rFonts w:ascii="Times New Roman" w:hAnsi="Times New Roman" w:cs="Times New Roman"/>
          <w:sz w:val="24"/>
          <w:szCs w:val="24"/>
        </w:rPr>
        <w:t>Durum analizi bir pazarlama stratejisinin planlanması için olası tüm bilgileri ortaya koyar. Buna bağlı olarak bir durum analizi, markanın geçmişi, markanın gelişimi, karlılığı, tutundurma harcamaları, önemli rekabetçileri gibi pek çok bilgiyi kapsamaktadır. Şekil 1.1’de de görüldüğü gibi bu bilgiler hem firmanın içinden hem de çevresinden toplanmaktadır.</w:t>
      </w:r>
    </w:p>
    <w:p w:rsidR="00327645" w:rsidRDefault="00327645" w:rsidP="00327645">
      <w:pPr>
        <w:autoSpaceDE w:val="0"/>
        <w:autoSpaceDN w:val="0"/>
        <w:adjustRightInd w:val="0"/>
        <w:spacing w:after="0" w:line="240" w:lineRule="auto"/>
        <w:jc w:val="both"/>
        <w:rPr>
          <w:rFonts w:ascii="Times New Roman" w:hAnsi="Times New Roman" w:cs="Times New Roman"/>
          <w:sz w:val="24"/>
          <w:szCs w:val="24"/>
        </w:rPr>
      </w:pPr>
    </w:p>
    <w:p w:rsidR="00EA445B" w:rsidRDefault="00964096" w:rsidP="003276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shapetype id="_x0000_t32" coordsize="21600,21600" o:spt="32" o:oned="t" path="m,l21600,21600e" filled="f">
            <v:path arrowok="t" fillok="f" o:connecttype="none"/>
            <o:lock v:ext="edit" shapetype="t"/>
          </v:shapetype>
          <v:shape id="_x0000_s1056" type="#_x0000_t32" style="position:absolute;left:0;text-align:left;margin-left:412.5pt;margin-top:245.7pt;width:0;height:94.5pt;flip:y;z-index:251687936" o:connectortype="straight"/>
        </w:pict>
      </w:r>
      <w:r>
        <w:rPr>
          <w:rFonts w:ascii="Times New Roman" w:hAnsi="Times New Roman" w:cs="Times New Roman"/>
          <w:noProof/>
          <w:sz w:val="24"/>
          <w:szCs w:val="24"/>
          <w:lang w:eastAsia="tr-TR"/>
        </w:rPr>
        <w:pict>
          <v:shape id="_x0000_s1057" type="#_x0000_t32" style="position:absolute;left:0;text-align:left;margin-left:204.65pt;margin-top:245.65pt;width:207.85pt;height:.05pt;flip:x;z-index:251688960" o:connectortype="straight">
            <v:stroke endarrow="block"/>
          </v:shape>
        </w:pict>
      </w:r>
      <w:r>
        <w:rPr>
          <w:rFonts w:ascii="Times New Roman" w:hAnsi="Times New Roman" w:cs="Times New Roman"/>
          <w:noProof/>
          <w:sz w:val="24"/>
          <w:szCs w:val="24"/>
          <w:lang w:eastAsia="tr-TR"/>
        </w:rPr>
        <w:pict>
          <v:shape id="_x0000_s1048" type="#_x0000_t32" style="position:absolute;left:0;text-align:left;margin-left:204.65pt;margin-top:238.15pt;width:0;height:18.15pt;z-index:251680768" o:connectortype="straight">
            <v:stroke endarrow="block"/>
          </v:shape>
        </w:pict>
      </w:r>
      <w:r>
        <w:rPr>
          <w:rFonts w:ascii="Times New Roman" w:hAnsi="Times New Roman" w:cs="Times New Roman"/>
          <w:noProof/>
          <w:sz w:val="24"/>
          <w:szCs w:val="24"/>
          <w:lang w:eastAsia="tr-TR"/>
        </w:rPr>
        <w:pict>
          <v:rect id="_x0000_s1034" style="position:absolute;left:0;text-align:left;margin-left:125.1pt;margin-top:215pt;width:158.4pt;height:23.15pt;z-index:251666432">
            <v:textbox>
              <w:txbxContent>
                <w:p w:rsidR="000715E5" w:rsidRDefault="000715E5" w:rsidP="00FE4947">
                  <w:pPr>
                    <w:jc w:val="center"/>
                  </w:pPr>
                  <w:r>
                    <w:rPr>
                      <w:rFonts w:ascii="TimesNewRomanPSMT" w:hAnsi="TimesNewRomanPSMT" w:cs="TimesNewRomanPSMT"/>
                      <w:sz w:val="18"/>
                      <w:szCs w:val="18"/>
                    </w:rPr>
                    <w:t>Fırsat</w:t>
                  </w:r>
                </w:p>
              </w:txbxContent>
            </v:textbox>
          </v:rect>
        </w:pict>
      </w:r>
      <w:r>
        <w:rPr>
          <w:rFonts w:ascii="Times New Roman" w:hAnsi="Times New Roman" w:cs="Times New Roman"/>
          <w:noProof/>
          <w:sz w:val="24"/>
          <w:szCs w:val="24"/>
          <w:lang w:eastAsia="tr-TR"/>
        </w:rPr>
        <w:pict>
          <v:shape id="_x0000_s1046" type="#_x0000_t32" style="position:absolute;left:0;text-align:left;margin-left:96.95pt;margin-top:215pt;width:28.15pt;height:20pt;z-index:251678720" o:connectortype="straight">
            <v:stroke endarrow="block"/>
          </v:shape>
        </w:pict>
      </w:r>
      <w:r>
        <w:rPr>
          <w:rFonts w:ascii="Times New Roman" w:hAnsi="Times New Roman" w:cs="Times New Roman"/>
          <w:noProof/>
          <w:sz w:val="24"/>
          <w:szCs w:val="24"/>
          <w:lang w:eastAsia="tr-TR"/>
        </w:rPr>
        <w:pict>
          <v:rect id="_x0000_s1033" style="position:absolute;left:0;text-align:left;margin-left:298.55pt;margin-top:203.75pt;width:123.95pt;height:20.65pt;z-index:251665408">
            <v:textbox>
              <w:txbxContent>
                <w:p w:rsidR="000715E5" w:rsidRDefault="000715E5" w:rsidP="00FE4947">
                  <w:pPr>
                    <w:jc w:val="center"/>
                  </w:pPr>
                  <w:r>
                    <w:rPr>
                      <w:rFonts w:ascii="TimesNewRomanPSMT" w:hAnsi="TimesNewRomanPSMT" w:cs="TimesNewRomanPSMT"/>
                      <w:sz w:val="18"/>
                      <w:szCs w:val="18"/>
                    </w:rPr>
                    <w:t>Tahminler</w:t>
                  </w:r>
                </w:p>
              </w:txbxContent>
            </v:textbox>
          </v:rect>
        </w:pict>
      </w:r>
      <w:r>
        <w:rPr>
          <w:rFonts w:ascii="Times New Roman" w:hAnsi="Times New Roman" w:cs="Times New Roman"/>
          <w:noProof/>
          <w:sz w:val="24"/>
          <w:szCs w:val="24"/>
          <w:lang w:eastAsia="tr-TR"/>
        </w:rPr>
        <w:pict>
          <v:shape id="_x0000_s1045" type="#_x0000_t32" style="position:absolute;left:0;text-align:left;margin-left:364.9pt;margin-top:183.7pt;width:0;height:18.75pt;z-index:251677696" o:connectortype="straight">
            <v:stroke endarrow="block"/>
          </v:shape>
        </w:pict>
      </w:r>
      <w:r>
        <w:rPr>
          <w:rFonts w:ascii="Times New Roman" w:hAnsi="Times New Roman" w:cs="Times New Roman"/>
          <w:noProof/>
          <w:sz w:val="24"/>
          <w:szCs w:val="24"/>
          <w:lang w:eastAsia="tr-TR"/>
        </w:rPr>
        <w:pict>
          <v:rect id="_x0000_s1032" style="position:absolute;left:0;text-align:left;margin-left:-21.4pt;margin-top:198.7pt;width:118.35pt;height:16.3pt;z-index:251664384">
            <v:textbox>
              <w:txbxContent>
                <w:p w:rsidR="000715E5" w:rsidRDefault="000715E5" w:rsidP="00FE4947">
                  <w:pPr>
                    <w:jc w:val="center"/>
                  </w:pPr>
                  <w:r>
                    <w:rPr>
                      <w:rFonts w:ascii="TimesNewRomanPSMT" w:hAnsi="TimesNewRomanPSMT" w:cs="TimesNewRomanPSMT"/>
                      <w:sz w:val="18"/>
                      <w:szCs w:val="18"/>
                    </w:rPr>
                    <w:t>Tahminler</w:t>
                  </w:r>
                </w:p>
              </w:txbxContent>
            </v:textbox>
          </v:rect>
        </w:pict>
      </w:r>
      <w:r>
        <w:rPr>
          <w:rFonts w:ascii="Times New Roman" w:hAnsi="Times New Roman" w:cs="Times New Roman"/>
          <w:noProof/>
          <w:sz w:val="24"/>
          <w:szCs w:val="24"/>
          <w:lang w:eastAsia="tr-TR"/>
        </w:rPr>
        <w:pict>
          <v:shape id="_x0000_s1044" type="#_x0000_t32" style="position:absolute;left:0;text-align:left;margin-left:33.7pt;margin-top:179.9pt;width:0;height:18.8pt;z-index:251676672" o:connectortype="straight">
            <v:stroke endarrow="block"/>
          </v:shape>
        </w:pict>
      </w:r>
      <w:r>
        <w:rPr>
          <w:rFonts w:ascii="Times New Roman" w:hAnsi="Times New Roman" w:cs="Times New Roman"/>
          <w:noProof/>
          <w:sz w:val="24"/>
          <w:szCs w:val="24"/>
          <w:lang w:eastAsia="tr-TR"/>
        </w:rPr>
        <w:pict>
          <v:rect id="_x0000_s1030" style="position:absolute;left:0;text-align:left;margin-left:-21.4pt;margin-top:85.4pt;width:118.35pt;height:94.5pt;z-index:251662336">
            <v:textbox>
              <w:txbxContent>
                <w:p w:rsidR="000715E5" w:rsidRDefault="000715E5" w:rsidP="00FE4947">
                  <w:pPr>
                    <w:autoSpaceDE w:val="0"/>
                    <w:autoSpaceDN w:val="0"/>
                    <w:adjustRightInd w:val="0"/>
                    <w:spacing w:after="0" w:line="240" w:lineRule="auto"/>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Firma Bilgisi</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Üretim</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Pazarlama</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Finans</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Ar-Ge</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Personel</w:t>
                  </w:r>
                </w:p>
                <w:p w:rsidR="000715E5" w:rsidRDefault="000715E5" w:rsidP="00FE4947">
                  <w:pPr>
                    <w:jc w:val="center"/>
                  </w:pPr>
                  <w:r>
                    <w:rPr>
                      <w:rFonts w:ascii="TimesNewRomanPSMT" w:hAnsi="TimesNewRomanPSMT" w:cs="TimesNewRomanPSMT"/>
                      <w:sz w:val="18"/>
                      <w:szCs w:val="18"/>
                    </w:rPr>
                    <w:t>Pazar Payı</w:t>
                  </w:r>
                </w:p>
              </w:txbxContent>
            </v:textbox>
          </v:rect>
        </w:pict>
      </w:r>
      <w:r>
        <w:rPr>
          <w:rFonts w:ascii="Times New Roman" w:hAnsi="Times New Roman" w:cs="Times New Roman"/>
          <w:noProof/>
          <w:sz w:val="24"/>
          <w:szCs w:val="24"/>
          <w:lang w:eastAsia="tr-TR"/>
        </w:rPr>
        <w:pict>
          <v:rect id="_x0000_s1031" style="position:absolute;left:0;text-align:left;margin-left:298.55pt;margin-top:81pt;width:127.1pt;height:102.7pt;z-index:251663360">
            <v:textbox>
              <w:txbxContent>
                <w:p w:rsidR="000715E5" w:rsidRDefault="000715E5" w:rsidP="00FE4947">
                  <w:pPr>
                    <w:autoSpaceDE w:val="0"/>
                    <w:autoSpaceDN w:val="0"/>
                    <w:adjustRightInd w:val="0"/>
                    <w:spacing w:after="0" w:line="240" w:lineRule="auto"/>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Çevre Bilgisi</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Tüketici</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Ekonomik Durum</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Devlet</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Rekabet</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Teknoloji</w:t>
                  </w:r>
                </w:p>
                <w:p w:rsidR="000715E5" w:rsidRDefault="000715E5" w:rsidP="00FE4947">
                  <w:pPr>
                    <w:jc w:val="center"/>
                  </w:pPr>
                  <w:r>
                    <w:rPr>
                      <w:rFonts w:ascii="TimesNewRomanPSMT" w:hAnsi="TimesNewRomanPSMT" w:cs="TimesNewRomanPSMT"/>
                      <w:sz w:val="18"/>
                      <w:szCs w:val="18"/>
                    </w:rPr>
                    <w:t>Pazar Yapısı</w:t>
                  </w:r>
                </w:p>
              </w:txbxContent>
            </v:textbox>
          </v:rect>
        </w:pict>
      </w:r>
      <w:r>
        <w:rPr>
          <w:rFonts w:ascii="Times New Roman" w:hAnsi="Times New Roman" w:cs="Times New Roman"/>
          <w:noProof/>
          <w:sz w:val="24"/>
          <w:szCs w:val="24"/>
          <w:lang w:eastAsia="tr-TR"/>
        </w:rPr>
        <w:pict>
          <v:rect id="_x0000_s1036" style="position:absolute;left:0;text-align:left;margin-left:121.3pt;margin-top:340.2pt;width:165.95pt;height:78.3pt;z-index:251668480">
            <v:textbox>
              <w:txbxContent>
                <w:p w:rsidR="000715E5" w:rsidRDefault="000715E5" w:rsidP="00FE4947">
                  <w:pPr>
                    <w:autoSpaceDE w:val="0"/>
                    <w:autoSpaceDN w:val="0"/>
                    <w:adjustRightInd w:val="0"/>
                    <w:spacing w:after="0" w:line="240" w:lineRule="auto"/>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Pazarlama Stratejisi</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Hedef Pazar</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Ürün</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Dağıtım</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Fiyat</w:t>
                  </w:r>
                </w:p>
                <w:p w:rsidR="000715E5" w:rsidRDefault="000715E5" w:rsidP="00FE4947">
                  <w:pPr>
                    <w:jc w:val="center"/>
                  </w:pPr>
                  <w:r>
                    <w:rPr>
                      <w:rFonts w:ascii="TimesNewRomanPSMT" w:hAnsi="TimesNewRomanPSMT" w:cs="TimesNewRomanPSMT"/>
                      <w:sz w:val="18"/>
                      <w:szCs w:val="18"/>
                    </w:rPr>
                    <w:t>Turundurma</w:t>
                  </w:r>
                </w:p>
              </w:txbxContent>
            </v:textbox>
          </v:rect>
        </w:pict>
      </w:r>
      <w:r>
        <w:rPr>
          <w:rFonts w:ascii="Times New Roman" w:hAnsi="Times New Roman" w:cs="Times New Roman"/>
          <w:noProof/>
          <w:sz w:val="24"/>
          <w:szCs w:val="24"/>
          <w:lang w:eastAsia="tr-TR"/>
        </w:rPr>
        <w:pict>
          <v:shape id="_x0000_s1049" type="#_x0000_t32" style="position:absolute;left:0;text-align:left;margin-left:199.6pt;margin-top:328.95pt;width:0;height:15.65pt;z-index:251681792" o:connectortype="straight">
            <v:stroke endarrow="block"/>
          </v:shape>
        </w:pict>
      </w:r>
      <w:r>
        <w:rPr>
          <w:rFonts w:ascii="Times New Roman" w:hAnsi="Times New Roman" w:cs="Times New Roman"/>
          <w:noProof/>
          <w:sz w:val="24"/>
          <w:szCs w:val="24"/>
          <w:lang w:eastAsia="tr-TR"/>
        </w:rPr>
        <w:pict>
          <v:rect id="_x0000_s1035" style="position:absolute;left:0;text-align:left;margin-left:121.35pt;margin-top:256.3pt;width:162.15pt;height:72.65pt;z-index:251667456">
            <v:textbox>
              <w:txbxContent>
                <w:p w:rsidR="000715E5" w:rsidRDefault="000715E5" w:rsidP="00FE4947">
                  <w:pPr>
                    <w:autoSpaceDE w:val="0"/>
                    <w:autoSpaceDN w:val="0"/>
                    <w:adjustRightInd w:val="0"/>
                    <w:spacing w:after="0" w:line="240" w:lineRule="auto"/>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Pazarlama Hedefleri</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Pazar Payı</w:t>
                  </w:r>
                </w:p>
                <w:p w:rsidR="000715E5" w:rsidRDefault="000715E5" w:rsidP="00FE4947">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Satış Hacmi</w:t>
                  </w:r>
                </w:p>
                <w:p w:rsidR="000715E5" w:rsidRDefault="000715E5" w:rsidP="00FE4947">
                  <w:pPr>
                    <w:autoSpaceDE w:val="0"/>
                    <w:autoSpaceDN w:val="0"/>
                    <w:adjustRightInd w:val="0"/>
                    <w:spacing w:after="0" w:line="240" w:lineRule="auto"/>
                    <w:jc w:val="center"/>
                    <w:rPr>
                      <w:rFonts w:ascii="Calibri" w:hAnsi="Calibri" w:cs="Calibri"/>
                      <w:sz w:val="18"/>
                      <w:szCs w:val="18"/>
                    </w:rPr>
                  </w:pPr>
                  <w:r>
                    <w:rPr>
                      <w:rFonts w:ascii="Calibri" w:hAnsi="Calibri" w:cs="Calibri"/>
                      <w:sz w:val="18"/>
                      <w:szCs w:val="18"/>
                    </w:rPr>
                    <w:t>Brüt</w:t>
                  </w:r>
                </w:p>
                <w:p w:rsidR="000715E5" w:rsidRDefault="000715E5" w:rsidP="00FE4947">
                  <w:pPr>
                    <w:jc w:val="center"/>
                  </w:pPr>
                  <w:r>
                    <w:rPr>
                      <w:rFonts w:ascii="Calibri" w:hAnsi="Calibri" w:cs="Calibri"/>
                      <w:sz w:val="18"/>
                      <w:szCs w:val="18"/>
                    </w:rPr>
                    <w:t>Kazanç</w:t>
                  </w:r>
                </w:p>
              </w:txbxContent>
            </v:textbox>
          </v:rect>
        </w:pict>
      </w:r>
      <w:r>
        <w:rPr>
          <w:rFonts w:ascii="Times New Roman" w:hAnsi="Times New Roman" w:cs="Times New Roman"/>
          <w:noProof/>
          <w:sz w:val="24"/>
          <w:szCs w:val="24"/>
          <w:lang w:eastAsia="tr-TR"/>
        </w:rPr>
        <w:pict>
          <v:shape id="_x0000_s1055" type="#_x0000_t32" style="position:absolute;left:0;text-align:left;margin-left:412.5pt;margin-top:369pt;width:0;height:112.05pt;flip:y;z-index:251686912" o:connectortype="straight">
            <v:stroke endarrow="block"/>
          </v:shape>
        </w:pict>
      </w:r>
      <w:r>
        <w:rPr>
          <w:rFonts w:ascii="Times New Roman" w:hAnsi="Times New Roman" w:cs="Times New Roman"/>
          <w:noProof/>
          <w:sz w:val="24"/>
          <w:szCs w:val="24"/>
          <w:lang w:eastAsia="tr-TR"/>
        </w:rPr>
        <w:pict>
          <v:shape id="_x0000_s1054" type="#_x0000_t32" style="position:absolute;left:0;text-align:left;margin-left:291.05pt;margin-top:480.45pt;width:121.45pt;height:.6pt;z-index:251685888" o:connectortype="straight"/>
        </w:pict>
      </w:r>
      <w:r>
        <w:rPr>
          <w:rFonts w:ascii="Times New Roman" w:hAnsi="Times New Roman" w:cs="Times New Roman"/>
          <w:noProof/>
          <w:sz w:val="24"/>
          <w:szCs w:val="24"/>
          <w:lang w:eastAsia="tr-TR"/>
        </w:rPr>
        <w:pict>
          <v:rect id="_x0000_s1052" style="position:absolute;left:0;text-align:left;margin-left:359.25pt;margin-top:340.2pt;width:115.85pt;height:28.8pt;z-index:251684864">
            <v:textbox>
              <w:txbxContent>
                <w:p w:rsidR="000715E5" w:rsidRDefault="000715E5" w:rsidP="00FE4947">
                  <w:pPr>
                    <w:jc w:val="center"/>
                  </w:pPr>
                  <w:r>
                    <w:rPr>
                      <w:rFonts w:ascii="TimesNewRomanPS-BoldMT" w:hAnsi="TimesNewRomanPS-BoldMT" w:cs="TimesNewRomanPS-BoldMT"/>
                      <w:b/>
                      <w:bCs/>
                      <w:sz w:val="18"/>
                      <w:szCs w:val="18"/>
                    </w:rPr>
                    <w:t>Geri besleme</w:t>
                  </w:r>
                </w:p>
              </w:txbxContent>
            </v:textbox>
          </v:rect>
        </w:pict>
      </w:r>
      <w:r>
        <w:rPr>
          <w:rFonts w:ascii="Times New Roman" w:hAnsi="Times New Roman" w:cs="Times New Roman"/>
          <w:noProof/>
          <w:sz w:val="24"/>
          <w:szCs w:val="24"/>
          <w:lang w:eastAsia="tr-TR"/>
        </w:rPr>
        <w:pict>
          <v:shape id="_x0000_s1051" type="#_x0000_t32" style="position:absolute;left:0;text-align:left;margin-left:209.65pt;margin-top:456pt;width:0;height:9.4pt;z-index:251683840" o:connectortype="straight">
            <v:stroke endarrow="block"/>
          </v:shape>
        </w:pict>
      </w:r>
      <w:r>
        <w:rPr>
          <w:rFonts w:ascii="Times New Roman" w:hAnsi="Times New Roman" w:cs="Times New Roman"/>
          <w:noProof/>
          <w:sz w:val="24"/>
          <w:szCs w:val="24"/>
          <w:lang w:eastAsia="tr-TR"/>
        </w:rPr>
        <w:pict>
          <v:shape id="_x0000_s1050" type="#_x0000_t32" style="position:absolute;left:0;text-align:left;margin-left:209.65pt;margin-top:418.5pt;width:0;height:13.7pt;z-index:251682816" o:connectortype="straight">
            <v:stroke endarrow="block"/>
          </v:shape>
        </w:pict>
      </w:r>
      <w:r>
        <w:rPr>
          <w:rFonts w:ascii="Times New Roman" w:hAnsi="Times New Roman" w:cs="Times New Roman"/>
          <w:noProof/>
          <w:sz w:val="24"/>
          <w:szCs w:val="24"/>
          <w:lang w:eastAsia="tr-TR"/>
        </w:rPr>
        <w:pict>
          <v:shape id="_x0000_s1047" type="#_x0000_t32" style="position:absolute;left:0;text-align:left;margin-left:283.5pt;margin-top:224.4pt;width:15.05pt;height:10.6pt;flip:x;z-index:251679744" o:connectortype="straight">
            <v:stroke endarrow="block"/>
          </v:shape>
        </w:pict>
      </w:r>
      <w:r>
        <w:rPr>
          <w:rFonts w:ascii="Times New Roman" w:hAnsi="Times New Roman" w:cs="Times New Roman"/>
          <w:noProof/>
          <w:sz w:val="24"/>
          <w:szCs w:val="24"/>
          <w:lang w:eastAsia="tr-TR"/>
        </w:rPr>
        <w:pict>
          <v:shape id="_x0000_s1043" type="#_x0000_t32" style="position:absolute;left:0;text-align:left;margin-left:258.45pt;margin-top:94.8pt;width:40.1pt;height:38.8pt;z-index:251675648" o:connectortype="straight">
            <v:stroke endarrow="block"/>
          </v:shape>
        </w:pict>
      </w:r>
      <w:r>
        <w:rPr>
          <w:rFonts w:ascii="Times New Roman" w:hAnsi="Times New Roman" w:cs="Times New Roman"/>
          <w:noProof/>
          <w:sz w:val="24"/>
          <w:szCs w:val="24"/>
          <w:lang w:eastAsia="tr-TR"/>
        </w:rPr>
        <w:pict>
          <v:shape id="_x0000_s1042" type="#_x0000_t32" style="position:absolute;left:0;text-align:left;margin-left:96.95pt;margin-top:94.8pt;width:43.2pt;height:31.9pt;flip:x;z-index:251674624" o:connectortype="straight">
            <v:stroke endarrow="block"/>
          </v:shape>
        </w:pict>
      </w:r>
      <w:r>
        <w:rPr>
          <w:rFonts w:ascii="Times New Roman" w:hAnsi="Times New Roman" w:cs="Times New Roman"/>
          <w:noProof/>
          <w:sz w:val="24"/>
          <w:szCs w:val="24"/>
          <w:lang w:eastAsia="tr-TR"/>
        </w:rPr>
        <w:pict>
          <v:shape id="_x0000_s1041" type="#_x0000_t32" style="position:absolute;left:0;text-align:left;margin-left:199.6pt;margin-top:76pt;width:0;height:9.4pt;z-index:251673600" o:connectortype="straight">
            <v:stroke endarrow="block"/>
          </v:shape>
        </w:pict>
      </w:r>
      <w:r>
        <w:rPr>
          <w:rFonts w:ascii="Times New Roman" w:hAnsi="Times New Roman" w:cs="Times New Roman"/>
          <w:noProof/>
          <w:sz w:val="24"/>
          <w:szCs w:val="24"/>
          <w:lang w:eastAsia="tr-TR"/>
        </w:rPr>
        <w:pict>
          <v:shape id="_x0000_s1040" type="#_x0000_t32" style="position:absolute;left:0;text-align:left;margin-left:199.6pt;margin-top:49.05pt;width:0;height:8.15pt;z-index:251672576" o:connectortype="straight">
            <v:stroke endarrow="block"/>
          </v:shape>
        </w:pict>
      </w:r>
      <w:r>
        <w:rPr>
          <w:rFonts w:ascii="Times New Roman" w:hAnsi="Times New Roman" w:cs="Times New Roman"/>
          <w:noProof/>
          <w:sz w:val="24"/>
          <w:szCs w:val="24"/>
          <w:lang w:eastAsia="tr-TR"/>
        </w:rPr>
        <w:pict>
          <v:shape id="_x0000_s1039" type="#_x0000_t32" style="position:absolute;left:0;text-align:left;margin-left:199.6pt;margin-top:22.15pt;width:0;height:8.1pt;z-index:251671552" o:connectortype="straight">
            <v:stroke endarrow="block"/>
          </v:shape>
        </w:pict>
      </w:r>
      <w:r>
        <w:rPr>
          <w:rFonts w:ascii="Times New Roman" w:hAnsi="Times New Roman" w:cs="Times New Roman"/>
          <w:noProof/>
          <w:sz w:val="24"/>
          <w:szCs w:val="24"/>
          <w:lang w:eastAsia="tr-TR"/>
        </w:rPr>
        <w:pict>
          <v:rect id="_x0000_s1038" style="position:absolute;left:0;text-align:left;margin-left:125.1pt;margin-top:465.4pt;width:165.95pt;height:23.8pt;z-index:251670528">
            <v:textbox>
              <w:txbxContent>
                <w:p w:rsidR="000715E5" w:rsidRDefault="000715E5" w:rsidP="00FE4947">
                  <w:pPr>
                    <w:jc w:val="center"/>
                  </w:pPr>
                  <w:r>
                    <w:rPr>
                      <w:rFonts w:ascii="TimesNewRomanPS-BoldMT" w:hAnsi="TimesNewRomanPS-BoldMT" w:cs="TimesNewRomanPS-BoldMT"/>
                      <w:b/>
                      <w:bCs/>
                      <w:sz w:val="18"/>
                      <w:szCs w:val="18"/>
                    </w:rPr>
                    <w:t>Sonuçlar</w:t>
                  </w:r>
                </w:p>
              </w:txbxContent>
            </v:textbox>
          </v:rect>
        </w:pict>
      </w:r>
      <w:r>
        <w:rPr>
          <w:rFonts w:ascii="Times New Roman" w:hAnsi="Times New Roman" w:cs="Times New Roman"/>
          <w:noProof/>
          <w:sz w:val="24"/>
          <w:szCs w:val="24"/>
          <w:lang w:eastAsia="tr-TR"/>
        </w:rPr>
        <w:pict>
          <v:rect id="_x0000_s1037" style="position:absolute;left:0;text-align:left;margin-left:125.1pt;margin-top:432.2pt;width:165.95pt;height:23.8pt;z-index:251669504">
            <v:textbox>
              <w:txbxContent>
                <w:p w:rsidR="000715E5" w:rsidRPr="00FE4947" w:rsidRDefault="000715E5" w:rsidP="00FE4947">
                  <w:pPr>
                    <w:autoSpaceDE w:val="0"/>
                    <w:autoSpaceDN w:val="0"/>
                    <w:adjustRightInd w:val="0"/>
                    <w:spacing w:after="0" w:line="240" w:lineRule="auto"/>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Pazarlama Programları</w:t>
                  </w:r>
                </w:p>
              </w:txbxContent>
            </v:textbox>
          </v:rect>
        </w:pict>
      </w:r>
      <w:r>
        <w:rPr>
          <w:rFonts w:ascii="Times New Roman" w:hAnsi="Times New Roman" w:cs="Times New Roman"/>
          <w:noProof/>
          <w:sz w:val="24"/>
          <w:szCs w:val="24"/>
          <w:lang w:eastAsia="tr-TR"/>
        </w:rPr>
        <w:pict>
          <v:rect id="_x0000_s1029" style="position:absolute;left:0;text-align:left;margin-left:140.15pt;margin-top:85.4pt;width:118.3pt;height:16.9pt;z-index:251661312">
            <v:textbox>
              <w:txbxContent>
                <w:p w:rsidR="000715E5" w:rsidRDefault="000715E5">
                  <w:r>
                    <w:rPr>
                      <w:rFonts w:ascii="TimesNewRomanPS-BoldMT" w:hAnsi="TimesNewRomanPS-BoldMT" w:cs="TimesNewRomanPS-BoldMT"/>
                      <w:b/>
                      <w:bCs/>
                      <w:sz w:val="18"/>
                      <w:szCs w:val="18"/>
                    </w:rPr>
                    <w:t>Durum Analizi</w:t>
                  </w:r>
                </w:p>
              </w:txbxContent>
            </v:textbox>
          </v:rect>
        </w:pict>
      </w:r>
      <w:r>
        <w:rPr>
          <w:rFonts w:ascii="Times New Roman" w:hAnsi="Times New Roman" w:cs="Times New Roman"/>
          <w:noProof/>
          <w:sz w:val="24"/>
          <w:szCs w:val="24"/>
          <w:lang w:eastAsia="tr-TR"/>
        </w:rPr>
        <w:pict>
          <v:rect id="_x0000_s1028" style="position:absolute;left:0;text-align:left;margin-left:140.15pt;margin-top:57.2pt;width:118.3pt;height:18.8pt;z-index:251660288">
            <v:textbox>
              <w:txbxContent>
                <w:p w:rsidR="000715E5" w:rsidRDefault="000715E5">
                  <w:r>
                    <w:rPr>
                      <w:rFonts w:ascii="TimesNewRomanPS-BoldMT" w:hAnsi="TimesNewRomanPS-BoldMT" w:cs="TimesNewRomanPS-BoldMT"/>
                      <w:b/>
                      <w:bCs/>
                      <w:sz w:val="18"/>
                      <w:szCs w:val="18"/>
                    </w:rPr>
                    <w:t>Kurumsal Strateji</w:t>
                  </w:r>
                </w:p>
              </w:txbxContent>
            </v:textbox>
          </v:rect>
        </w:pict>
      </w:r>
      <w:r>
        <w:rPr>
          <w:rFonts w:ascii="Times New Roman" w:hAnsi="Times New Roman" w:cs="Times New Roman"/>
          <w:noProof/>
          <w:sz w:val="24"/>
          <w:szCs w:val="24"/>
          <w:lang w:eastAsia="tr-TR"/>
        </w:rPr>
        <w:pict>
          <v:rect id="_x0000_s1027" style="position:absolute;left:0;text-align:left;margin-left:140.15pt;margin-top:30.25pt;width:118.3pt;height:18.8pt;z-index:251659264">
            <v:textbox>
              <w:txbxContent>
                <w:p w:rsidR="000715E5" w:rsidRDefault="000715E5">
                  <w:r>
                    <w:rPr>
                      <w:rFonts w:ascii="TimesNewRomanPS-BoldMT" w:hAnsi="TimesNewRomanPS-BoldMT" w:cs="TimesNewRomanPS-BoldMT"/>
                      <w:b/>
                      <w:bCs/>
                      <w:sz w:val="18"/>
                      <w:szCs w:val="18"/>
                    </w:rPr>
                    <w:t>Kurumsal Hedefler</w:t>
                  </w:r>
                </w:p>
              </w:txbxContent>
            </v:textbox>
          </v:rect>
        </w:pict>
      </w:r>
      <w:r>
        <w:rPr>
          <w:rFonts w:ascii="Times New Roman" w:hAnsi="Times New Roman" w:cs="Times New Roman"/>
          <w:noProof/>
          <w:sz w:val="24"/>
          <w:szCs w:val="24"/>
          <w:lang w:eastAsia="tr-TR"/>
        </w:rPr>
        <w:pict>
          <v:rect id="_x0000_s1026" style="position:absolute;left:0;text-align:left;margin-left:140.15pt;margin-top:2.15pt;width:118.3pt;height:20pt;z-index:251658240">
            <v:textbox>
              <w:txbxContent>
                <w:p w:rsidR="000715E5" w:rsidRDefault="000715E5">
                  <w:r>
                    <w:rPr>
                      <w:rFonts w:ascii="TimesNewRomanPS-BoldMT" w:hAnsi="TimesNewRomanPS-BoldMT" w:cs="TimesNewRomanPS-BoldMT"/>
                      <w:b/>
                      <w:bCs/>
                      <w:sz w:val="18"/>
                      <w:szCs w:val="18"/>
                    </w:rPr>
                    <w:t>Kurumsal Amaçlar</w:t>
                  </w:r>
                </w:p>
              </w:txbxContent>
            </v:textbox>
          </v:rect>
        </w:pict>
      </w: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Pr="00EA445B" w:rsidRDefault="00EA445B" w:rsidP="00EA445B">
      <w:pPr>
        <w:rPr>
          <w:rFonts w:ascii="Times New Roman" w:hAnsi="Times New Roman" w:cs="Times New Roman"/>
          <w:sz w:val="24"/>
          <w:szCs w:val="24"/>
        </w:rPr>
      </w:pPr>
    </w:p>
    <w:p w:rsidR="00EA445B" w:rsidRDefault="00EA445B" w:rsidP="00EA445B">
      <w:pPr>
        <w:jc w:val="center"/>
        <w:rPr>
          <w:rFonts w:ascii="Times New Roman" w:hAnsi="Times New Roman" w:cs="Times New Roman"/>
          <w:sz w:val="24"/>
          <w:szCs w:val="24"/>
        </w:rPr>
      </w:pPr>
    </w:p>
    <w:p w:rsidR="00327645" w:rsidRDefault="00EA445B" w:rsidP="00EA445B">
      <w:pPr>
        <w:jc w:val="both"/>
        <w:rPr>
          <w:rFonts w:ascii="ArialMT" w:hAnsi="ArialMT" w:cs="ArialMT"/>
          <w:sz w:val="24"/>
          <w:szCs w:val="24"/>
        </w:rPr>
      </w:pPr>
      <w:r w:rsidRPr="00EA445B">
        <w:rPr>
          <w:rFonts w:ascii="Arial-BoldMT" w:hAnsi="Arial-BoldMT" w:cs="Arial-BoldMT"/>
          <w:b/>
          <w:bCs/>
          <w:sz w:val="24"/>
          <w:szCs w:val="24"/>
        </w:rPr>
        <w:t xml:space="preserve">Şekil 1.1: </w:t>
      </w:r>
      <w:r w:rsidRPr="00EA445B">
        <w:rPr>
          <w:rFonts w:ascii="ArialMT" w:hAnsi="ArialMT" w:cs="ArialMT"/>
          <w:sz w:val="24"/>
          <w:szCs w:val="24"/>
        </w:rPr>
        <w:t>Pazarlama Planı</w:t>
      </w:r>
    </w:p>
    <w:p w:rsidR="00EA445B" w:rsidRDefault="00EA445B" w:rsidP="00EA445B">
      <w:pPr>
        <w:jc w:val="both"/>
        <w:rPr>
          <w:rFonts w:ascii="ArialMT" w:hAnsi="ArialMT" w:cs="ArialMT"/>
          <w:sz w:val="24"/>
          <w:szCs w:val="24"/>
        </w:rPr>
      </w:pPr>
    </w:p>
    <w:p w:rsidR="00EA445B" w:rsidRPr="00EA445B" w:rsidRDefault="00EA445B" w:rsidP="00EA44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A445B">
        <w:rPr>
          <w:rFonts w:ascii="Times New Roman" w:hAnsi="Times New Roman" w:cs="Times New Roman"/>
          <w:sz w:val="24"/>
          <w:szCs w:val="24"/>
        </w:rPr>
        <w:t>Pazarlama hedefleri, tanımlanan belli bir zaman dilimi içinde başarılması gereken açık, ölçülebilen ve</w:t>
      </w:r>
      <w:r>
        <w:rPr>
          <w:rFonts w:ascii="Times New Roman" w:hAnsi="Times New Roman" w:cs="Times New Roman"/>
          <w:sz w:val="24"/>
          <w:szCs w:val="24"/>
        </w:rPr>
        <w:t xml:space="preserve"> </w:t>
      </w:r>
      <w:r w:rsidRPr="00EA445B">
        <w:rPr>
          <w:rFonts w:ascii="Times New Roman" w:hAnsi="Times New Roman" w:cs="Times New Roman"/>
          <w:sz w:val="24"/>
          <w:szCs w:val="24"/>
        </w:rPr>
        <w:t>gerçeğe uygun hedeflerdir. Pazarlama hedefleri genellikle iki ana grupta toplanmaktadır. Satış hedefleri</w:t>
      </w:r>
      <w:r>
        <w:rPr>
          <w:rFonts w:ascii="Times New Roman" w:hAnsi="Times New Roman" w:cs="Times New Roman"/>
          <w:sz w:val="24"/>
          <w:szCs w:val="24"/>
        </w:rPr>
        <w:t xml:space="preserve"> </w:t>
      </w:r>
      <w:r w:rsidRPr="00EA445B">
        <w:rPr>
          <w:rFonts w:ascii="Times New Roman" w:hAnsi="Times New Roman" w:cs="Times New Roman"/>
          <w:sz w:val="24"/>
          <w:szCs w:val="24"/>
        </w:rPr>
        <w:t>ve iletişim hedefleri. Satış hedefleri, satış hacimlerinin, ürün hattındaki satış hacminin, ürün hattındaki</w:t>
      </w:r>
      <w:r>
        <w:rPr>
          <w:rFonts w:ascii="Times New Roman" w:hAnsi="Times New Roman" w:cs="Times New Roman"/>
          <w:sz w:val="24"/>
          <w:szCs w:val="24"/>
        </w:rPr>
        <w:t xml:space="preserve"> </w:t>
      </w:r>
      <w:r w:rsidRPr="00EA445B">
        <w:rPr>
          <w:rFonts w:ascii="Times New Roman" w:hAnsi="Times New Roman" w:cs="Times New Roman"/>
          <w:sz w:val="24"/>
          <w:szCs w:val="24"/>
        </w:rPr>
        <w:t>brüt karların, dağıtım noktasında satış hacminin ve pazar payının arttırılması ya da pekiştirilmesi ile</w:t>
      </w:r>
      <w:r>
        <w:rPr>
          <w:rFonts w:ascii="Times New Roman" w:hAnsi="Times New Roman" w:cs="Times New Roman"/>
          <w:sz w:val="24"/>
          <w:szCs w:val="24"/>
        </w:rPr>
        <w:t xml:space="preserve"> </w:t>
      </w:r>
      <w:r w:rsidRPr="00EA445B">
        <w:rPr>
          <w:rFonts w:ascii="Times New Roman" w:hAnsi="Times New Roman" w:cs="Times New Roman"/>
          <w:sz w:val="24"/>
          <w:szCs w:val="24"/>
        </w:rPr>
        <w:t>ilgilidir. İletişim hedefleri, reklam planın ana konusu olmakla birlikte</w:t>
      </w:r>
      <w:r>
        <w:rPr>
          <w:rFonts w:ascii="Times New Roman" w:hAnsi="Times New Roman" w:cs="Times New Roman"/>
          <w:sz w:val="24"/>
          <w:szCs w:val="24"/>
        </w:rPr>
        <w:t xml:space="preserve"> </w:t>
      </w:r>
      <w:r w:rsidRPr="00EA445B">
        <w:rPr>
          <w:rFonts w:ascii="Times New Roman" w:hAnsi="Times New Roman" w:cs="Times New Roman"/>
          <w:sz w:val="24"/>
          <w:szCs w:val="24"/>
        </w:rPr>
        <w:t>pazarlama hedefleri içerisine tutundurma aktiviteleriyle bağlantılı bir şekilde girmektedir. Bu anlamda</w:t>
      </w:r>
      <w:r>
        <w:rPr>
          <w:rFonts w:ascii="Times New Roman" w:hAnsi="Times New Roman" w:cs="Times New Roman"/>
          <w:sz w:val="24"/>
          <w:szCs w:val="24"/>
        </w:rPr>
        <w:t xml:space="preserve"> </w:t>
      </w:r>
      <w:r w:rsidRPr="00EA445B">
        <w:rPr>
          <w:rFonts w:ascii="Times New Roman" w:hAnsi="Times New Roman" w:cs="Times New Roman"/>
          <w:sz w:val="24"/>
          <w:szCs w:val="24"/>
        </w:rPr>
        <w:t>pazarlama hedefleri kapsamında yer alabilecek bazı iletişim hedefleri şunlar olabilir: marka tanınırlığının</w:t>
      </w:r>
      <w:r>
        <w:rPr>
          <w:rFonts w:ascii="Times New Roman" w:hAnsi="Times New Roman" w:cs="Times New Roman"/>
          <w:sz w:val="24"/>
          <w:szCs w:val="24"/>
        </w:rPr>
        <w:t xml:space="preserve"> </w:t>
      </w:r>
      <w:r w:rsidRPr="00EA445B">
        <w:rPr>
          <w:rFonts w:ascii="Times New Roman" w:hAnsi="Times New Roman" w:cs="Times New Roman"/>
          <w:sz w:val="24"/>
          <w:szCs w:val="24"/>
        </w:rPr>
        <w:t>veya farkındalığının arttırılması, marka özelliklerinin veya faydalarının anlaşılması, bir marka hakkında</w:t>
      </w:r>
      <w:r>
        <w:rPr>
          <w:rFonts w:ascii="Times New Roman" w:hAnsi="Times New Roman" w:cs="Times New Roman"/>
          <w:sz w:val="24"/>
          <w:szCs w:val="24"/>
        </w:rPr>
        <w:t xml:space="preserve"> </w:t>
      </w:r>
      <w:r w:rsidRPr="00EA445B">
        <w:rPr>
          <w:rFonts w:ascii="Times New Roman" w:hAnsi="Times New Roman" w:cs="Times New Roman"/>
          <w:sz w:val="24"/>
          <w:szCs w:val="24"/>
        </w:rPr>
        <w:t>daha olumlu tutumların yaratılması, bir markaya veya tipik kullanıcına yönelik daha olumlu bir imajın</w:t>
      </w:r>
      <w:r>
        <w:rPr>
          <w:rFonts w:ascii="Times New Roman" w:hAnsi="Times New Roman" w:cs="Times New Roman"/>
          <w:sz w:val="24"/>
          <w:szCs w:val="24"/>
        </w:rPr>
        <w:t xml:space="preserve"> </w:t>
      </w:r>
      <w:r w:rsidRPr="00EA445B">
        <w:rPr>
          <w:rFonts w:ascii="Times New Roman" w:hAnsi="Times New Roman" w:cs="Times New Roman"/>
          <w:sz w:val="24"/>
          <w:szCs w:val="24"/>
        </w:rPr>
        <w:t>yaratılması ve bir markanın denenmesi veya satın alınmasına yönelik daha güçlü isteklerin yaratılması.</w:t>
      </w:r>
    </w:p>
    <w:p w:rsidR="00EA445B" w:rsidRDefault="00EA445B" w:rsidP="00EA44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A445B">
        <w:rPr>
          <w:rFonts w:ascii="Times New Roman" w:hAnsi="Times New Roman" w:cs="Times New Roman"/>
          <w:sz w:val="24"/>
          <w:szCs w:val="24"/>
        </w:rPr>
        <w:t>Pazarlama stratejisi bir firmanın pazarlama hedeflerini nasıl gerçekleştireceğini tanımlamaktadır.</w:t>
      </w:r>
      <w:r>
        <w:rPr>
          <w:rFonts w:ascii="Times New Roman" w:hAnsi="Times New Roman" w:cs="Times New Roman"/>
          <w:sz w:val="24"/>
          <w:szCs w:val="24"/>
        </w:rPr>
        <w:t xml:space="preserve"> </w:t>
      </w:r>
      <w:r w:rsidRPr="00EA445B">
        <w:rPr>
          <w:rFonts w:ascii="Times New Roman" w:hAnsi="Times New Roman" w:cs="Times New Roman"/>
          <w:sz w:val="24"/>
          <w:szCs w:val="24"/>
        </w:rPr>
        <w:t>Pazarlama stratejisi genellikle üç basmakta gerçekleşmektedir:</w:t>
      </w:r>
    </w:p>
    <w:p w:rsidR="00EA445B" w:rsidRPr="00EA445B" w:rsidRDefault="00EA445B" w:rsidP="00EA445B">
      <w:pPr>
        <w:autoSpaceDE w:val="0"/>
        <w:autoSpaceDN w:val="0"/>
        <w:adjustRightInd w:val="0"/>
        <w:spacing w:after="0" w:line="240" w:lineRule="auto"/>
        <w:jc w:val="both"/>
        <w:rPr>
          <w:rFonts w:ascii="Times New Roman" w:hAnsi="Times New Roman" w:cs="Times New Roman"/>
          <w:sz w:val="24"/>
          <w:szCs w:val="24"/>
        </w:rPr>
      </w:pPr>
    </w:p>
    <w:p w:rsidR="00EA445B" w:rsidRPr="00EA445B" w:rsidRDefault="00EA445B" w:rsidP="00EA445B">
      <w:pPr>
        <w:autoSpaceDE w:val="0"/>
        <w:autoSpaceDN w:val="0"/>
        <w:adjustRightInd w:val="0"/>
        <w:spacing w:after="0" w:line="240" w:lineRule="auto"/>
        <w:jc w:val="both"/>
        <w:rPr>
          <w:rFonts w:ascii="Times New Roman" w:hAnsi="Times New Roman" w:cs="Times New Roman"/>
          <w:sz w:val="24"/>
          <w:szCs w:val="24"/>
        </w:rPr>
      </w:pPr>
      <w:r w:rsidRPr="00EA445B">
        <w:rPr>
          <w:rFonts w:ascii="Times New Roman" w:hAnsi="Times New Roman" w:cs="Times New Roman"/>
          <w:sz w:val="24"/>
          <w:szCs w:val="24"/>
        </w:rPr>
        <w:t>1. Belirli hedef pazarların tanımlanması.</w:t>
      </w:r>
    </w:p>
    <w:p w:rsidR="00EA445B" w:rsidRPr="00EA445B" w:rsidRDefault="00EA445B" w:rsidP="00EA445B">
      <w:pPr>
        <w:autoSpaceDE w:val="0"/>
        <w:autoSpaceDN w:val="0"/>
        <w:adjustRightInd w:val="0"/>
        <w:spacing w:after="0" w:line="240" w:lineRule="auto"/>
        <w:jc w:val="both"/>
        <w:rPr>
          <w:rFonts w:ascii="Times New Roman" w:hAnsi="Times New Roman" w:cs="Times New Roman"/>
          <w:sz w:val="24"/>
          <w:szCs w:val="24"/>
        </w:rPr>
      </w:pPr>
      <w:r w:rsidRPr="00EA445B">
        <w:rPr>
          <w:rFonts w:ascii="Times New Roman" w:hAnsi="Times New Roman" w:cs="Times New Roman"/>
          <w:sz w:val="24"/>
          <w:szCs w:val="24"/>
        </w:rPr>
        <w:t>2. Konumlandırmanın belirlenmesi.</w:t>
      </w:r>
    </w:p>
    <w:p w:rsidR="00EA445B" w:rsidRPr="00EA445B" w:rsidRDefault="00EA445B" w:rsidP="00EA445B">
      <w:pPr>
        <w:autoSpaceDE w:val="0"/>
        <w:autoSpaceDN w:val="0"/>
        <w:adjustRightInd w:val="0"/>
        <w:spacing w:after="0" w:line="240" w:lineRule="auto"/>
        <w:jc w:val="both"/>
        <w:rPr>
          <w:rFonts w:ascii="Times New Roman" w:hAnsi="Times New Roman" w:cs="Times New Roman"/>
          <w:sz w:val="24"/>
          <w:szCs w:val="24"/>
        </w:rPr>
      </w:pPr>
      <w:r w:rsidRPr="00EA445B">
        <w:rPr>
          <w:rFonts w:ascii="Times New Roman" w:hAnsi="Times New Roman" w:cs="Times New Roman"/>
          <w:sz w:val="24"/>
          <w:szCs w:val="24"/>
        </w:rPr>
        <w:t>3. Her bir hedef pazar için uygun pazarlama karmanın geliştirilmesi.</w:t>
      </w:r>
    </w:p>
    <w:p w:rsidR="00EA445B" w:rsidRDefault="00EA445B" w:rsidP="00EA445B">
      <w:pPr>
        <w:autoSpaceDE w:val="0"/>
        <w:autoSpaceDN w:val="0"/>
        <w:adjustRightInd w:val="0"/>
        <w:spacing w:after="0" w:line="240" w:lineRule="auto"/>
        <w:jc w:val="both"/>
        <w:rPr>
          <w:rFonts w:ascii="Times New Roman" w:hAnsi="Times New Roman" w:cs="Times New Roman"/>
          <w:sz w:val="24"/>
          <w:szCs w:val="24"/>
        </w:rPr>
      </w:pPr>
    </w:p>
    <w:p w:rsidR="00EA445B" w:rsidRDefault="00EA445B" w:rsidP="00EA44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A445B">
        <w:rPr>
          <w:rFonts w:ascii="Times New Roman" w:hAnsi="Times New Roman" w:cs="Times New Roman"/>
          <w:sz w:val="24"/>
          <w:szCs w:val="24"/>
        </w:rPr>
        <w:t>Pazarlama stratejinin en önemli unsuru hedef pazarın tanımlanması ve seçilmesidir. Yani söz konusu</w:t>
      </w:r>
      <w:r w:rsidR="009A57FC">
        <w:rPr>
          <w:rFonts w:ascii="Times New Roman" w:hAnsi="Times New Roman" w:cs="Times New Roman"/>
          <w:sz w:val="24"/>
          <w:szCs w:val="24"/>
        </w:rPr>
        <w:t xml:space="preserve"> </w:t>
      </w:r>
      <w:r w:rsidRPr="00EA445B">
        <w:rPr>
          <w:rFonts w:ascii="Times New Roman" w:hAnsi="Times New Roman" w:cs="Times New Roman"/>
          <w:sz w:val="24"/>
          <w:szCs w:val="24"/>
        </w:rPr>
        <w:t>marka ya da ürünler kimlere satılacaktır.</w:t>
      </w:r>
    </w:p>
    <w:p w:rsidR="00090AF5" w:rsidRDefault="00090AF5" w:rsidP="00090A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0AF5">
        <w:rPr>
          <w:rFonts w:ascii="Times New Roman" w:hAnsi="Times New Roman" w:cs="Times New Roman"/>
          <w:sz w:val="24"/>
          <w:szCs w:val="24"/>
        </w:rPr>
        <w:t>Konumlandırma, bir markanın tüketicilerin zihninde rekabet açısından kapladığı alanı temsil</w:t>
      </w:r>
      <w:r>
        <w:rPr>
          <w:rFonts w:ascii="Times New Roman" w:hAnsi="Times New Roman" w:cs="Times New Roman"/>
          <w:sz w:val="24"/>
          <w:szCs w:val="24"/>
        </w:rPr>
        <w:t xml:space="preserve"> </w:t>
      </w:r>
      <w:r w:rsidRPr="00090AF5">
        <w:rPr>
          <w:rFonts w:ascii="Times New Roman" w:hAnsi="Times New Roman" w:cs="Times New Roman"/>
          <w:sz w:val="24"/>
          <w:szCs w:val="24"/>
        </w:rPr>
        <w:t>etmektedir. Pazarlamacı tarafından istensin ya da istenmesin her ürünün bir konumu vardır. Konumlar,</w:t>
      </w:r>
      <w:r>
        <w:rPr>
          <w:rFonts w:ascii="Times New Roman" w:hAnsi="Times New Roman" w:cs="Times New Roman"/>
          <w:sz w:val="24"/>
          <w:szCs w:val="24"/>
        </w:rPr>
        <w:t xml:space="preserve"> </w:t>
      </w:r>
      <w:r w:rsidRPr="00090AF5">
        <w:rPr>
          <w:rFonts w:ascii="Times New Roman" w:hAnsi="Times New Roman" w:cs="Times New Roman"/>
          <w:sz w:val="24"/>
          <w:szCs w:val="24"/>
        </w:rPr>
        <w:t>gerçeği yansıtsın veya yansıtmasın tüketicilerin algısına dayanmaktadır. Güçlü markaların tüketicilerin</w:t>
      </w:r>
      <w:r>
        <w:rPr>
          <w:rFonts w:ascii="Times New Roman" w:hAnsi="Times New Roman" w:cs="Times New Roman"/>
          <w:sz w:val="24"/>
          <w:szCs w:val="24"/>
        </w:rPr>
        <w:t xml:space="preserve"> </w:t>
      </w:r>
      <w:r w:rsidRPr="00090AF5">
        <w:rPr>
          <w:rFonts w:ascii="Times New Roman" w:hAnsi="Times New Roman" w:cs="Times New Roman"/>
          <w:sz w:val="24"/>
          <w:szCs w:val="24"/>
        </w:rPr>
        <w:t>nezdinde genellikle belirgin ve farklı konumları vardır. Örneğin Volvo markası dendiğinde güven akla</w:t>
      </w:r>
      <w:r>
        <w:rPr>
          <w:rFonts w:ascii="Times New Roman" w:hAnsi="Times New Roman" w:cs="Times New Roman"/>
          <w:sz w:val="24"/>
          <w:szCs w:val="24"/>
        </w:rPr>
        <w:t xml:space="preserve"> </w:t>
      </w:r>
      <w:r w:rsidRPr="00090AF5">
        <w:rPr>
          <w:rFonts w:ascii="Times New Roman" w:hAnsi="Times New Roman" w:cs="Times New Roman"/>
          <w:sz w:val="24"/>
          <w:szCs w:val="24"/>
        </w:rPr>
        <w:t>gelmektedir.</w:t>
      </w:r>
    </w:p>
    <w:p w:rsidR="00090AF5" w:rsidRDefault="00090AF5" w:rsidP="00090A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0AF5">
        <w:rPr>
          <w:rFonts w:ascii="Times New Roman" w:hAnsi="Times New Roman" w:cs="Times New Roman"/>
          <w:sz w:val="24"/>
          <w:szCs w:val="24"/>
        </w:rPr>
        <w:t>Pazarlama karması pazarlama stratejisinin ruhunu oluşturmaktadır. Belirlenen her hedef pazar için</w:t>
      </w:r>
      <w:r>
        <w:rPr>
          <w:rFonts w:ascii="Times New Roman" w:hAnsi="Times New Roman" w:cs="Times New Roman"/>
          <w:sz w:val="24"/>
          <w:szCs w:val="24"/>
        </w:rPr>
        <w:t xml:space="preserve"> </w:t>
      </w:r>
      <w:r w:rsidRPr="00090AF5">
        <w:rPr>
          <w:rFonts w:ascii="Times New Roman" w:hAnsi="Times New Roman" w:cs="Times New Roman"/>
          <w:sz w:val="24"/>
          <w:szCs w:val="24"/>
        </w:rPr>
        <w:t>ayrı ayrı pazarlama karmasının oluşturulması ve uygulanması gerekmektedir. Pazarlama karması “4P” olarak bilinmektedir. Pazarlama karması bir firmanın ürünü</w:t>
      </w:r>
      <w:r>
        <w:rPr>
          <w:rFonts w:ascii="Times New Roman" w:hAnsi="Times New Roman" w:cs="Times New Roman"/>
          <w:sz w:val="24"/>
          <w:szCs w:val="24"/>
        </w:rPr>
        <w:t xml:space="preserve"> </w:t>
      </w:r>
      <w:r w:rsidRPr="00090AF5">
        <w:rPr>
          <w:rFonts w:ascii="Times New Roman" w:hAnsi="Times New Roman" w:cs="Times New Roman"/>
          <w:sz w:val="24"/>
          <w:szCs w:val="24"/>
        </w:rPr>
        <w:t>satmak için kullanacağı bir grup unsurdur ve bu unsurlar Ürün (Product), Fiyat (Price), Dağıtım (Place)</w:t>
      </w:r>
      <w:r>
        <w:rPr>
          <w:rFonts w:ascii="Times New Roman" w:hAnsi="Times New Roman" w:cs="Times New Roman"/>
          <w:sz w:val="24"/>
          <w:szCs w:val="24"/>
        </w:rPr>
        <w:t xml:space="preserve"> </w:t>
      </w:r>
      <w:r w:rsidRPr="00090AF5">
        <w:rPr>
          <w:rFonts w:ascii="Times New Roman" w:hAnsi="Times New Roman" w:cs="Times New Roman"/>
          <w:sz w:val="24"/>
          <w:szCs w:val="24"/>
        </w:rPr>
        <w:t>ve Tutundurmadır (Promotion).</w:t>
      </w:r>
    </w:p>
    <w:p w:rsidR="00064D16" w:rsidRDefault="00064D16" w:rsidP="00090AF5">
      <w:pPr>
        <w:autoSpaceDE w:val="0"/>
        <w:autoSpaceDN w:val="0"/>
        <w:adjustRightInd w:val="0"/>
        <w:spacing w:after="0" w:line="240" w:lineRule="auto"/>
        <w:jc w:val="both"/>
        <w:rPr>
          <w:rFonts w:ascii="Times New Roman" w:hAnsi="Times New Roman" w:cs="Times New Roman"/>
          <w:sz w:val="24"/>
          <w:szCs w:val="24"/>
        </w:rPr>
      </w:pPr>
    </w:p>
    <w:tbl>
      <w:tblPr>
        <w:tblStyle w:val="TabloKlavuzu"/>
        <w:tblW w:w="0" w:type="auto"/>
        <w:tblLook w:val="04A0"/>
      </w:tblPr>
      <w:tblGrid>
        <w:gridCol w:w="2303"/>
        <w:gridCol w:w="2303"/>
        <w:gridCol w:w="2303"/>
        <w:gridCol w:w="2303"/>
      </w:tblGrid>
      <w:tr w:rsidR="00F13FE0" w:rsidTr="00F13FE0">
        <w:tc>
          <w:tcPr>
            <w:tcW w:w="2303" w:type="dxa"/>
          </w:tcPr>
          <w:p w:rsidR="00F13FE0" w:rsidRDefault="00F13FE0" w:rsidP="00F13FE0">
            <w:pPr>
              <w:autoSpaceDE w:val="0"/>
              <w:autoSpaceDN w:val="0"/>
              <w:adjustRightInd w:val="0"/>
              <w:rPr>
                <w:rFonts w:ascii="TimesNewRomanPS-BoldMT" w:hAnsi="TimesNewRomanPS-BoldMT" w:cs="TimesNewRomanPS-BoldMT"/>
                <w:b/>
                <w:bCs/>
                <w:sz w:val="19"/>
                <w:szCs w:val="19"/>
              </w:rPr>
            </w:pPr>
            <w:r>
              <w:rPr>
                <w:rFonts w:ascii="TimesNewRomanPS-BoldMT" w:hAnsi="TimesNewRomanPS-BoldMT" w:cs="TimesNewRomanPS-BoldMT"/>
                <w:b/>
                <w:bCs/>
                <w:sz w:val="19"/>
                <w:szCs w:val="19"/>
              </w:rPr>
              <w:t>ÜRÜN</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Kalite</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Özellikler</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Seçenekler</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Stil</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Marka İsmi</w:t>
            </w:r>
          </w:p>
          <w:p w:rsidR="00F13FE0" w:rsidRDefault="00F13FE0" w:rsidP="00F13FE0">
            <w:pPr>
              <w:autoSpaceDE w:val="0"/>
              <w:autoSpaceDN w:val="0"/>
              <w:adjustRightInd w:val="0"/>
              <w:jc w:val="both"/>
              <w:rPr>
                <w:rFonts w:ascii="Times New Roman" w:hAnsi="Times New Roman" w:cs="Times New Roman"/>
                <w:sz w:val="24"/>
                <w:szCs w:val="24"/>
              </w:rPr>
            </w:pPr>
            <w:r>
              <w:rPr>
                <w:rFonts w:ascii="TimesNewRomanPSMT" w:hAnsi="TimesNewRomanPSMT" w:cs="TimesNewRomanPSMT"/>
                <w:sz w:val="19"/>
                <w:szCs w:val="19"/>
              </w:rPr>
              <w:t>Ambalaj</w:t>
            </w:r>
          </w:p>
        </w:tc>
        <w:tc>
          <w:tcPr>
            <w:tcW w:w="2303" w:type="dxa"/>
          </w:tcPr>
          <w:p w:rsidR="00F13FE0" w:rsidRDefault="00F13FE0" w:rsidP="00F13FE0">
            <w:pPr>
              <w:autoSpaceDE w:val="0"/>
              <w:autoSpaceDN w:val="0"/>
              <w:adjustRightInd w:val="0"/>
              <w:rPr>
                <w:rFonts w:ascii="TimesNewRomanPS-BoldMT" w:hAnsi="TimesNewRomanPS-BoldMT" w:cs="TimesNewRomanPS-BoldMT"/>
                <w:b/>
                <w:bCs/>
                <w:sz w:val="19"/>
                <w:szCs w:val="19"/>
              </w:rPr>
            </w:pPr>
            <w:r>
              <w:rPr>
                <w:rFonts w:ascii="TimesNewRomanPS-BoldMT" w:hAnsi="TimesNewRomanPS-BoldMT" w:cs="TimesNewRomanPS-BoldMT"/>
                <w:b/>
                <w:bCs/>
                <w:sz w:val="19"/>
                <w:szCs w:val="19"/>
              </w:rPr>
              <w:t>FİYAT</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Liste Fiyatı</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İndirimler</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Aracı Iskontoları</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Ödeme Planları</w:t>
            </w:r>
          </w:p>
          <w:p w:rsidR="00F13FE0" w:rsidRDefault="00F13FE0" w:rsidP="00F13FE0">
            <w:pPr>
              <w:autoSpaceDE w:val="0"/>
              <w:autoSpaceDN w:val="0"/>
              <w:adjustRightInd w:val="0"/>
              <w:jc w:val="both"/>
              <w:rPr>
                <w:rFonts w:ascii="Times New Roman" w:hAnsi="Times New Roman" w:cs="Times New Roman"/>
                <w:sz w:val="24"/>
                <w:szCs w:val="24"/>
              </w:rPr>
            </w:pPr>
            <w:r>
              <w:rPr>
                <w:rFonts w:ascii="TimesNewRomanPSMT" w:hAnsi="TimesNewRomanPSMT" w:cs="TimesNewRomanPSMT"/>
                <w:sz w:val="19"/>
                <w:szCs w:val="19"/>
              </w:rPr>
              <w:t>Kredi Şartları</w:t>
            </w:r>
          </w:p>
        </w:tc>
        <w:tc>
          <w:tcPr>
            <w:tcW w:w="2303" w:type="dxa"/>
          </w:tcPr>
          <w:p w:rsidR="00F13FE0" w:rsidRDefault="00F13FE0" w:rsidP="00F13FE0">
            <w:pPr>
              <w:autoSpaceDE w:val="0"/>
              <w:autoSpaceDN w:val="0"/>
              <w:adjustRightInd w:val="0"/>
              <w:rPr>
                <w:rFonts w:ascii="TimesNewRomanPS-BoldMT" w:hAnsi="TimesNewRomanPS-BoldMT" w:cs="TimesNewRomanPS-BoldMT"/>
                <w:b/>
                <w:bCs/>
                <w:sz w:val="19"/>
                <w:szCs w:val="19"/>
              </w:rPr>
            </w:pPr>
            <w:r>
              <w:rPr>
                <w:rFonts w:ascii="TimesNewRomanPS-BoldMT" w:hAnsi="TimesNewRomanPS-BoldMT" w:cs="TimesNewRomanPS-BoldMT"/>
                <w:b/>
                <w:bCs/>
                <w:sz w:val="19"/>
                <w:szCs w:val="19"/>
              </w:rPr>
              <w:t>DAĞITIM</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Dağıtım Kanalları</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Kapsama Alanı</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Konum (lokasyon)</w:t>
            </w:r>
          </w:p>
          <w:p w:rsidR="00F13FE0" w:rsidRDefault="00F13FE0" w:rsidP="00F13FE0">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Stok Durumu</w:t>
            </w:r>
          </w:p>
          <w:p w:rsidR="00F13FE0" w:rsidRDefault="00F13FE0" w:rsidP="00F13FE0">
            <w:pPr>
              <w:autoSpaceDE w:val="0"/>
              <w:autoSpaceDN w:val="0"/>
              <w:adjustRightInd w:val="0"/>
              <w:jc w:val="both"/>
              <w:rPr>
                <w:rFonts w:ascii="Times New Roman" w:hAnsi="Times New Roman" w:cs="Times New Roman"/>
                <w:sz w:val="24"/>
                <w:szCs w:val="24"/>
              </w:rPr>
            </w:pPr>
            <w:r>
              <w:rPr>
                <w:rFonts w:ascii="TimesNewRomanPSMT" w:hAnsi="TimesNewRomanPSMT" w:cs="TimesNewRomanPSMT"/>
                <w:sz w:val="19"/>
                <w:szCs w:val="19"/>
              </w:rPr>
              <w:t>Nakliye</w:t>
            </w:r>
          </w:p>
        </w:tc>
        <w:tc>
          <w:tcPr>
            <w:tcW w:w="2303" w:type="dxa"/>
          </w:tcPr>
          <w:p w:rsidR="00F13FE0" w:rsidRDefault="00F13FE0" w:rsidP="00F13FE0">
            <w:pPr>
              <w:autoSpaceDE w:val="0"/>
              <w:autoSpaceDN w:val="0"/>
              <w:adjustRightInd w:val="0"/>
              <w:rPr>
                <w:rFonts w:ascii="TimesNewRomanPS-BoldMT" w:hAnsi="TimesNewRomanPS-BoldMT" w:cs="TimesNewRomanPS-BoldMT"/>
                <w:b/>
                <w:bCs/>
                <w:sz w:val="19"/>
                <w:szCs w:val="19"/>
              </w:rPr>
            </w:pPr>
            <w:r>
              <w:rPr>
                <w:rFonts w:ascii="TimesNewRomanPS-BoldMT" w:hAnsi="TimesNewRomanPS-BoldMT" w:cs="TimesNewRomanPS-BoldMT"/>
                <w:b/>
                <w:bCs/>
                <w:sz w:val="19"/>
                <w:szCs w:val="19"/>
              </w:rPr>
              <w:t>TUTUNDURMA</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-Reklam</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-Medya</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-Kişisel Satış</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-Satış Tutundurma</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-Halkla İlişkiler</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-Doğrudan Pazarlama</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-Bütünleşik Pazarlama</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-Olay Pazarlama</w:t>
            </w:r>
          </w:p>
          <w:p w:rsidR="00F13FE0" w:rsidRPr="00F13FE0" w:rsidRDefault="00F13FE0" w:rsidP="00F13FE0">
            <w:pPr>
              <w:autoSpaceDE w:val="0"/>
              <w:autoSpaceDN w:val="0"/>
              <w:adjustRightInd w:val="0"/>
              <w:rPr>
                <w:rFonts w:ascii="Calibri" w:hAnsi="Calibri" w:cs="Calibri"/>
                <w:sz w:val="19"/>
                <w:szCs w:val="19"/>
              </w:rPr>
            </w:pPr>
            <w:r>
              <w:rPr>
                <w:rFonts w:ascii="TimesNewRomanPSMT" w:hAnsi="TimesNewRomanPSMT" w:cs="TimesNewRomanPSMT"/>
                <w:sz w:val="19"/>
                <w:szCs w:val="19"/>
              </w:rPr>
              <w:t>-Yerel Pazarlama</w:t>
            </w:r>
          </w:p>
          <w:p w:rsidR="00F13FE0" w:rsidRDefault="00F13FE0" w:rsidP="00F13FE0">
            <w:pPr>
              <w:autoSpaceDE w:val="0"/>
              <w:autoSpaceDN w:val="0"/>
              <w:adjustRightInd w:val="0"/>
              <w:jc w:val="both"/>
              <w:rPr>
                <w:rFonts w:ascii="Times New Roman" w:hAnsi="Times New Roman" w:cs="Times New Roman"/>
                <w:sz w:val="24"/>
                <w:szCs w:val="24"/>
              </w:rPr>
            </w:pPr>
            <w:r>
              <w:rPr>
                <w:rFonts w:ascii="TimesNewRomanPSMT" w:hAnsi="TimesNewRomanPSMT" w:cs="TimesNewRomanPSMT"/>
                <w:sz w:val="19"/>
                <w:szCs w:val="19"/>
              </w:rPr>
              <w:t>Uygulamaları</w:t>
            </w:r>
          </w:p>
        </w:tc>
      </w:tr>
    </w:tbl>
    <w:p w:rsidR="00F13FE0" w:rsidRPr="00064D16" w:rsidRDefault="00B75714" w:rsidP="00090AF5">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b/>
          <w:bCs/>
          <w:sz w:val="24"/>
          <w:szCs w:val="24"/>
        </w:rPr>
        <w:t xml:space="preserve">Şekil 1.2: </w:t>
      </w:r>
      <w:r w:rsidRPr="00064D16">
        <w:rPr>
          <w:rFonts w:ascii="Times New Roman" w:hAnsi="Times New Roman" w:cs="Times New Roman"/>
          <w:sz w:val="24"/>
          <w:szCs w:val="24"/>
        </w:rPr>
        <w:t>Pazarlama Karması Unsurları</w:t>
      </w:r>
    </w:p>
    <w:p w:rsidR="00B75714" w:rsidRDefault="00B75714" w:rsidP="00090AF5">
      <w:pPr>
        <w:autoSpaceDE w:val="0"/>
        <w:autoSpaceDN w:val="0"/>
        <w:adjustRightInd w:val="0"/>
        <w:spacing w:after="0" w:line="240" w:lineRule="auto"/>
        <w:jc w:val="both"/>
        <w:rPr>
          <w:rFonts w:ascii="ArialMT" w:hAnsi="ArialMT" w:cs="ArialMT"/>
          <w:sz w:val="16"/>
          <w:szCs w:val="16"/>
        </w:rPr>
      </w:pPr>
    </w:p>
    <w:p w:rsidR="00B75714" w:rsidRDefault="00B75714" w:rsidP="00B75714">
      <w:pPr>
        <w:autoSpaceDE w:val="0"/>
        <w:autoSpaceDN w:val="0"/>
        <w:adjustRightInd w:val="0"/>
        <w:spacing w:after="0" w:line="240" w:lineRule="auto"/>
        <w:jc w:val="both"/>
        <w:rPr>
          <w:rFonts w:ascii="TimesNewRomanPSMT" w:hAnsi="TimesNewRomanPSMT" w:cs="TimesNewRomanPSMT"/>
          <w:sz w:val="20"/>
          <w:szCs w:val="20"/>
        </w:rPr>
      </w:pPr>
      <w:r>
        <w:rPr>
          <w:rFonts w:ascii="Times New Roman" w:hAnsi="Times New Roman" w:cs="Times New Roman"/>
          <w:sz w:val="24"/>
          <w:szCs w:val="24"/>
        </w:rPr>
        <w:tab/>
      </w:r>
      <w:r w:rsidRPr="00B75714">
        <w:rPr>
          <w:rFonts w:ascii="Times New Roman" w:hAnsi="Times New Roman" w:cs="Times New Roman"/>
          <w:sz w:val="24"/>
          <w:szCs w:val="24"/>
        </w:rPr>
        <w:t>Genellikle medyanın pazarlama karmasının temel bir unsuru olarak görülmemesine karşı</w:t>
      </w:r>
      <w:r>
        <w:rPr>
          <w:rFonts w:ascii="Times New Roman" w:hAnsi="Times New Roman" w:cs="Times New Roman"/>
          <w:sz w:val="24"/>
          <w:szCs w:val="24"/>
        </w:rPr>
        <w:t xml:space="preserve">n, </w:t>
      </w:r>
      <w:r w:rsidRPr="00B75714">
        <w:rPr>
          <w:rFonts w:ascii="Times New Roman" w:hAnsi="Times New Roman" w:cs="Times New Roman"/>
          <w:sz w:val="24"/>
          <w:szCs w:val="24"/>
        </w:rPr>
        <w:t>reklama</w:t>
      </w:r>
      <w:r>
        <w:rPr>
          <w:rFonts w:ascii="Times New Roman" w:hAnsi="Times New Roman" w:cs="Times New Roman"/>
          <w:sz w:val="24"/>
          <w:szCs w:val="24"/>
        </w:rPr>
        <w:t xml:space="preserve"> </w:t>
      </w:r>
      <w:r w:rsidRPr="00B75714">
        <w:rPr>
          <w:rFonts w:ascii="Times New Roman" w:hAnsi="Times New Roman" w:cs="Times New Roman"/>
          <w:sz w:val="24"/>
          <w:szCs w:val="24"/>
        </w:rPr>
        <w:t>ihtiyaç duyulduğunda medya satış sürecinde çok belirgin bir rol oynar</w:t>
      </w:r>
      <w:r>
        <w:rPr>
          <w:rFonts w:ascii="TimesNewRomanPSMT" w:hAnsi="TimesNewRomanPSMT" w:cs="TimesNewRomanPSMT"/>
          <w:sz w:val="20"/>
          <w:szCs w:val="20"/>
        </w:rPr>
        <w:t>.</w:t>
      </w:r>
    </w:p>
    <w:p w:rsidR="00B75714" w:rsidRDefault="00B75714" w:rsidP="00B75714">
      <w:pPr>
        <w:autoSpaceDE w:val="0"/>
        <w:autoSpaceDN w:val="0"/>
        <w:adjustRightInd w:val="0"/>
        <w:spacing w:after="0" w:line="240" w:lineRule="auto"/>
        <w:jc w:val="both"/>
        <w:rPr>
          <w:rFonts w:ascii="Times New Roman" w:hAnsi="Times New Roman" w:cs="Times New Roman"/>
          <w:sz w:val="24"/>
          <w:szCs w:val="24"/>
        </w:rPr>
      </w:pPr>
      <w:r w:rsidRPr="00B75714">
        <w:rPr>
          <w:rFonts w:ascii="Times New Roman" w:hAnsi="Times New Roman" w:cs="Times New Roman"/>
          <w:sz w:val="24"/>
          <w:szCs w:val="24"/>
        </w:rPr>
        <w:tab/>
        <w:t xml:space="preserve">Özetlemek gerekirse medya planı pazarlama planının bir alt unsurudur ve pazarlama planından bağımsız bir medya planın gerçekleştirilmesi mümkün değildir. Medya planı başlamadan önce pazarlama durum analizinin kesinlikle gözden geçirilmesi gerekmektedir Ayrıca </w:t>
      </w:r>
      <w:r w:rsidRPr="00B75714">
        <w:rPr>
          <w:rFonts w:ascii="Times New Roman" w:hAnsi="Times New Roman" w:cs="Times New Roman"/>
          <w:b/>
          <w:bCs/>
          <w:sz w:val="24"/>
          <w:szCs w:val="24"/>
        </w:rPr>
        <w:t>pazar stratejisi</w:t>
      </w:r>
      <w:r w:rsidRPr="00B75714">
        <w:rPr>
          <w:rFonts w:ascii="Times New Roman" w:hAnsi="Times New Roman" w:cs="Times New Roman"/>
          <w:sz w:val="24"/>
          <w:szCs w:val="24"/>
        </w:rPr>
        <w:t xml:space="preserve"> içerisindeki pazarlama karmasında verilen tüm kararlar medya planlama sürecini doğrudan etkilemektedir. Örneğin yeni</w:t>
      </w:r>
      <w:r>
        <w:rPr>
          <w:rFonts w:ascii="Times New Roman" w:hAnsi="Times New Roman" w:cs="Times New Roman"/>
          <w:sz w:val="24"/>
          <w:szCs w:val="24"/>
        </w:rPr>
        <w:t xml:space="preserve"> </w:t>
      </w:r>
      <w:r w:rsidRPr="00B75714">
        <w:rPr>
          <w:rFonts w:ascii="Times New Roman" w:hAnsi="Times New Roman" w:cs="Times New Roman"/>
          <w:sz w:val="24"/>
          <w:szCs w:val="24"/>
        </w:rPr>
        <w:t>ürünlere yönelik farkındalık yaratılması çok önemli olduğu için, bu ürünlere yönelik medya planlaması en</w:t>
      </w:r>
      <w:r>
        <w:rPr>
          <w:rFonts w:ascii="Times New Roman" w:hAnsi="Times New Roman" w:cs="Times New Roman"/>
          <w:sz w:val="24"/>
          <w:szCs w:val="24"/>
        </w:rPr>
        <w:t xml:space="preserve"> </w:t>
      </w:r>
      <w:r w:rsidRPr="00B75714">
        <w:rPr>
          <w:rFonts w:ascii="Times New Roman" w:hAnsi="Times New Roman" w:cs="Times New Roman"/>
          <w:sz w:val="24"/>
          <w:szCs w:val="24"/>
        </w:rPr>
        <w:t>kısa zamanda hedef pazarın mümkün olan en büyük kısmına ulaşabilmeyi hedef seçebilir. Ürün yaşam</w:t>
      </w:r>
      <w:r>
        <w:rPr>
          <w:rFonts w:ascii="Times New Roman" w:hAnsi="Times New Roman" w:cs="Times New Roman"/>
          <w:sz w:val="24"/>
          <w:szCs w:val="24"/>
        </w:rPr>
        <w:t xml:space="preserve"> </w:t>
      </w:r>
      <w:r w:rsidRPr="00B75714">
        <w:rPr>
          <w:rFonts w:ascii="Times New Roman" w:hAnsi="Times New Roman" w:cs="Times New Roman"/>
          <w:sz w:val="24"/>
          <w:szCs w:val="24"/>
        </w:rPr>
        <w:t>eğrisinde olgunluk aşamasında bulunan yerleşik bir ürün için hatırlatıcı reklamlar uygundur ve hatırlatıcı</w:t>
      </w:r>
      <w:r>
        <w:rPr>
          <w:rFonts w:ascii="Times New Roman" w:hAnsi="Times New Roman" w:cs="Times New Roman"/>
          <w:sz w:val="24"/>
          <w:szCs w:val="24"/>
        </w:rPr>
        <w:t xml:space="preserve"> </w:t>
      </w:r>
      <w:r w:rsidRPr="00B75714">
        <w:rPr>
          <w:rFonts w:ascii="Times New Roman" w:hAnsi="Times New Roman" w:cs="Times New Roman"/>
          <w:sz w:val="24"/>
          <w:szCs w:val="24"/>
        </w:rPr>
        <w:t>reklamlar medya planlaması açısından tekrar gösterimlerin maksimize edilmesini gerektirmektedir.</w:t>
      </w:r>
    </w:p>
    <w:p w:rsidR="00B75714" w:rsidRDefault="00B75714" w:rsidP="00B757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75714">
        <w:rPr>
          <w:rFonts w:ascii="Times New Roman" w:hAnsi="Times New Roman" w:cs="Times New Roman"/>
          <w:sz w:val="24"/>
          <w:szCs w:val="24"/>
        </w:rPr>
        <w:t>Dağıtım kararları da medya planlama açısından etkilidir. Dağıtım unsuru açısından ürün nerelerde</w:t>
      </w:r>
      <w:r>
        <w:rPr>
          <w:rFonts w:ascii="Times New Roman" w:hAnsi="Times New Roman" w:cs="Times New Roman"/>
          <w:sz w:val="24"/>
          <w:szCs w:val="24"/>
        </w:rPr>
        <w:t xml:space="preserve"> </w:t>
      </w:r>
      <w:r w:rsidRPr="00B75714">
        <w:rPr>
          <w:rFonts w:ascii="Times New Roman" w:hAnsi="Times New Roman" w:cs="Times New Roman"/>
          <w:sz w:val="24"/>
          <w:szCs w:val="24"/>
        </w:rPr>
        <w:t>satılıyorsa o bölgelerde reklam yapmak ve o bölgelerinin medyasını kullanarak planlama yapmak en</w:t>
      </w:r>
      <w:r>
        <w:rPr>
          <w:rFonts w:ascii="Times New Roman" w:hAnsi="Times New Roman" w:cs="Times New Roman"/>
          <w:sz w:val="24"/>
          <w:szCs w:val="24"/>
        </w:rPr>
        <w:t xml:space="preserve"> </w:t>
      </w:r>
      <w:r w:rsidRPr="00B75714">
        <w:rPr>
          <w:rFonts w:ascii="Times New Roman" w:hAnsi="Times New Roman" w:cs="Times New Roman"/>
          <w:sz w:val="24"/>
          <w:szCs w:val="24"/>
        </w:rPr>
        <w:t>doğrusudur.</w:t>
      </w:r>
    </w:p>
    <w:p w:rsidR="00B75714" w:rsidRDefault="00877084" w:rsidP="008770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77084">
        <w:rPr>
          <w:rFonts w:ascii="Times New Roman" w:hAnsi="Times New Roman" w:cs="Times New Roman"/>
          <w:sz w:val="24"/>
          <w:szCs w:val="24"/>
        </w:rPr>
        <w:t>Pazarlama unsurlarından olan fiyat politikası, medya planını üç şekilde etkilemektedir. Birincisi fiyatlama direkte olarak kâr marjını dolaylı olarak da reklam için ayrılacak bütçe miktarını etkilemektedir.</w:t>
      </w:r>
      <w:r>
        <w:rPr>
          <w:rFonts w:ascii="Times New Roman" w:hAnsi="Times New Roman" w:cs="Times New Roman"/>
          <w:sz w:val="24"/>
          <w:szCs w:val="24"/>
        </w:rPr>
        <w:t xml:space="preserve"> </w:t>
      </w:r>
      <w:r w:rsidRPr="00877084">
        <w:rPr>
          <w:rFonts w:ascii="Times New Roman" w:hAnsi="Times New Roman" w:cs="Times New Roman"/>
          <w:sz w:val="24"/>
          <w:szCs w:val="24"/>
        </w:rPr>
        <w:t>İkinci olarak, dağıtım kanalı içindeki toptancı ve perakendecilerin kâr marjları reklam</w:t>
      </w:r>
      <w:r>
        <w:rPr>
          <w:rFonts w:ascii="Times New Roman" w:hAnsi="Times New Roman" w:cs="Times New Roman"/>
          <w:sz w:val="24"/>
          <w:szCs w:val="24"/>
        </w:rPr>
        <w:t xml:space="preserve"> </w:t>
      </w:r>
      <w:r w:rsidRPr="00877084">
        <w:rPr>
          <w:rFonts w:ascii="Times New Roman" w:hAnsi="Times New Roman" w:cs="Times New Roman"/>
          <w:sz w:val="24"/>
          <w:szCs w:val="24"/>
        </w:rPr>
        <w:t>verenin kanaldaki</w:t>
      </w:r>
      <w:r>
        <w:rPr>
          <w:rFonts w:ascii="Times New Roman" w:hAnsi="Times New Roman" w:cs="Times New Roman"/>
          <w:sz w:val="24"/>
          <w:szCs w:val="24"/>
        </w:rPr>
        <w:t xml:space="preserve"> </w:t>
      </w:r>
      <w:r w:rsidRPr="00877084">
        <w:rPr>
          <w:rFonts w:ascii="Times New Roman" w:hAnsi="Times New Roman" w:cs="Times New Roman"/>
          <w:sz w:val="24"/>
          <w:szCs w:val="24"/>
        </w:rPr>
        <w:t>bu üyelerden bekleyebileceği aracı desteği miktarını etkileyebilir. Toptancılara ve perakendecilere</w:t>
      </w:r>
      <w:r>
        <w:rPr>
          <w:rFonts w:ascii="Times New Roman" w:hAnsi="Times New Roman" w:cs="Times New Roman"/>
          <w:sz w:val="24"/>
          <w:szCs w:val="24"/>
        </w:rPr>
        <w:t xml:space="preserve"> </w:t>
      </w:r>
      <w:r w:rsidRPr="00877084">
        <w:rPr>
          <w:rFonts w:ascii="Times New Roman" w:hAnsi="Times New Roman" w:cs="Times New Roman"/>
          <w:sz w:val="24"/>
          <w:szCs w:val="24"/>
        </w:rPr>
        <w:t>tanınan yüksek kâr marjları daha çok satış tutundurma desteği demektir.</w:t>
      </w:r>
      <w:r>
        <w:rPr>
          <w:rFonts w:ascii="Times New Roman" w:hAnsi="Times New Roman" w:cs="Times New Roman"/>
          <w:sz w:val="24"/>
          <w:szCs w:val="24"/>
        </w:rPr>
        <w:t xml:space="preserve"> </w:t>
      </w:r>
      <w:r w:rsidRPr="00877084">
        <w:rPr>
          <w:rFonts w:ascii="Times New Roman" w:hAnsi="Times New Roman" w:cs="Times New Roman"/>
          <w:sz w:val="24"/>
          <w:szCs w:val="24"/>
        </w:rPr>
        <w:t>Aracılara yüksek kâr marjları tanındığında üretici aracılardan destek görür ve üreticinin</w:t>
      </w:r>
      <w:r>
        <w:rPr>
          <w:rFonts w:ascii="Times New Roman" w:hAnsi="Times New Roman" w:cs="Times New Roman"/>
          <w:sz w:val="24"/>
          <w:szCs w:val="24"/>
        </w:rPr>
        <w:t xml:space="preserve"> </w:t>
      </w:r>
      <w:r w:rsidRPr="00877084">
        <w:rPr>
          <w:rFonts w:ascii="Times New Roman" w:hAnsi="Times New Roman" w:cs="Times New Roman"/>
          <w:sz w:val="24"/>
          <w:szCs w:val="24"/>
        </w:rPr>
        <w:t>medya harcamalarını azaltır. Medya planı üzerindeki üçüncü fiyatlandırma etkisi,</w:t>
      </w:r>
      <w:r>
        <w:rPr>
          <w:rFonts w:ascii="Times New Roman" w:hAnsi="Times New Roman" w:cs="Times New Roman"/>
          <w:sz w:val="24"/>
          <w:szCs w:val="24"/>
        </w:rPr>
        <w:t xml:space="preserve"> </w:t>
      </w:r>
      <w:r w:rsidRPr="00877084">
        <w:rPr>
          <w:rFonts w:ascii="Times New Roman" w:hAnsi="Times New Roman" w:cs="Times New Roman"/>
          <w:sz w:val="24"/>
          <w:szCs w:val="24"/>
        </w:rPr>
        <w:t>fiyat stratejisi ve ürün özellikleri arasındaki etkileşimin bir sonucudur. Çünkü tüketiciler tarafından fiyat</w:t>
      </w:r>
      <w:r>
        <w:rPr>
          <w:rFonts w:ascii="Times New Roman" w:hAnsi="Times New Roman" w:cs="Times New Roman"/>
          <w:sz w:val="24"/>
          <w:szCs w:val="24"/>
        </w:rPr>
        <w:t xml:space="preserve"> </w:t>
      </w:r>
      <w:r w:rsidRPr="00877084">
        <w:rPr>
          <w:rFonts w:ascii="Times New Roman" w:hAnsi="Times New Roman" w:cs="Times New Roman"/>
          <w:sz w:val="24"/>
          <w:szCs w:val="24"/>
        </w:rPr>
        <w:t>genellikle kalitenin bir göstergesi olarak algılanmaktadır.</w:t>
      </w:r>
    </w:p>
    <w:p w:rsidR="00877084" w:rsidRPr="00877084" w:rsidRDefault="00877084" w:rsidP="008770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77084">
        <w:rPr>
          <w:rFonts w:ascii="Times New Roman" w:hAnsi="Times New Roman" w:cs="Times New Roman"/>
          <w:sz w:val="24"/>
          <w:szCs w:val="24"/>
        </w:rPr>
        <w:t>Tutundurma unsuru açısından bakıldığında, medya planı, pazarlama karması içerisindeki tutundurma</w:t>
      </w:r>
      <w:r>
        <w:rPr>
          <w:rFonts w:ascii="Times New Roman" w:hAnsi="Times New Roman" w:cs="Times New Roman"/>
          <w:sz w:val="24"/>
          <w:szCs w:val="24"/>
        </w:rPr>
        <w:t xml:space="preserve"> </w:t>
      </w:r>
      <w:r w:rsidRPr="00877084">
        <w:rPr>
          <w:rFonts w:ascii="Times New Roman" w:hAnsi="Times New Roman" w:cs="Times New Roman"/>
          <w:sz w:val="24"/>
          <w:szCs w:val="24"/>
        </w:rPr>
        <w:t>unsurunun reklamla bağlantılı bir alt elemanı olduğundan bu alanda yapılacak her bir faaliyetin medya</w:t>
      </w:r>
      <w:r>
        <w:rPr>
          <w:rFonts w:ascii="Times New Roman" w:hAnsi="Times New Roman" w:cs="Times New Roman"/>
          <w:sz w:val="24"/>
          <w:szCs w:val="24"/>
        </w:rPr>
        <w:t xml:space="preserve"> </w:t>
      </w:r>
      <w:r w:rsidRPr="00877084">
        <w:rPr>
          <w:rFonts w:ascii="Times New Roman" w:hAnsi="Times New Roman" w:cs="Times New Roman"/>
          <w:sz w:val="24"/>
          <w:szCs w:val="24"/>
        </w:rPr>
        <w:t>planlama üzerinde önemli bir etkisi olacaktır.</w:t>
      </w:r>
    </w:p>
    <w:p w:rsidR="00877084" w:rsidRDefault="00877084" w:rsidP="00877084">
      <w:pPr>
        <w:autoSpaceDE w:val="0"/>
        <w:autoSpaceDN w:val="0"/>
        <w:adjustRightInd w:val="0"/>
        <w:spacing w:after="0" w:line="240" w:lineRule="auto"/>
        <w:jc w:val="both"/>
        <w:rPr>
          <w:rFonts w:ascii="Times New Roman" w:hAnsi="Times New Roman" w:cs="Times New Roman"/>
          <w:sz w:val="24"/>
          <w:szCs w:val="24"/>
        </w:rPr>
      </w:pPr>
      <w:r w:rsidRPr="00877084">
        <w:rPr>
          <w:rFonts w:ascii="Times New Roman" w:hAnsi="Times New Roman" w:cs="Times New Roman"/>
          <w:sz w:val="24"/>
          <w:szCs w:val="24"/>
        </w:rPr>
        <w:tab/>
        <w:t>Ambalaj pazarlama karmasının önemli bir unsurudur ve iki rolü vardır. Ambalaj hem bir ürün</w:t>
      </w:r>
      <w:r>
        <w:rPr>
          <w:rFonts w:ascii="Times New Roman" w:hAnsi="Times New Roman" w:cs="Times New Roman"/>
          <w:sz w:val="24"/>
          <w:szCs w:val="24"/>
        </w:rPr>
        <w:t xml:space="preserve"> </w:t>
      </w:r>
      <w:r w:rsidRPr="00877084">
        <w:rPr>
          <w:rFonts w:ascii="Times New Roman" w:hAnsi="Times New Roman" w:cs="Times New Roman"/>
          <w:sz w:val="24"/>
          <w:szCs w:val="24"/>
        </w:rPr>
        <w:t>unsurudur hem de tutundurma aracı olarak kullanılmaktadır. Bu ikili rol, kâğıt mendil paketi örneğiyle</w:t>
      </w:r>
      <w:r>
        <w:rPr>
          <w:rFonts w:ascii="Times New Roman" w:hAnsi="Times New Roman" w:cs="Times New Roman"/>
          <w:sz w:val="24"/>
          <w:szCs w:val="24"/>
        </w:rPr>
        <w:t xml:space="preserve"> </w:t>
      </w:r>
      <w:r w:rsidRPr="00877084">
        <w:rPr>
          <w:rFonts w:ascii="Times New Roman" w:hAnsi="Times New Roman" w:cs="Times New Roman"/>
          <w:sz w:val="24"/>
          <w:szCs w:val="24"/>
        </w:rPr>
        <w:t>açıklanabilir. Paketin üstündeki kapak çıkarıldıktan sonra, kutunun işlevi kağıt mendilleri bir arada</w:t>
      </w:r>
      <w:r>
        <w:rPr>
          <w:rFonts w:ascii="Times New Roman" w:hAnsi="Times New Roman" w:cs="Times New Roman"/>
          <w:sz w:val="24"/>
          <w:szCs w:val="24"/>
        </w:rPr>
        <w:t xml:space="preserve"> </w:t>
      </w:r>
      <w:r w:rsidRPr="00877084">
        <w:rPr>
          <w:rFonts w:ascii="Times New Roman" w:hAnsi="Times New Roman" w:cs="Times New Roman"/>
          <w:sz w:val="24"/>
          <w:szCs w:val="24"/>
        </w:rPr>
        <w:t>tutmaktır ve bu durumda ambalaj ürününün bir parçasıdır. Ancak paket satış noktasındaki rafta dururken</w:t>
      </w:r>
      <w:r>
        <w:rPr>
          <w:rFonts w:ascii="Times New Roman" w:hAnsi="Times New Roman" w:cs="Times New Roman"/>
          <w:sz w:val="24"/>
          <w:szCs w:val="24"/>
        </w:rPr>
        <w:t xml:space="preserve"> </w:t>
      </w:r>
      <w:r w:rsidRPr="00877084">
        <w:rPr>
          <w:rFonts w:ascii="Times New Roman" w:hAnsi="Times New Roman" w:cs="Times New Roman"/>
          <w:sz w:val="24"/>
          <w:szCs w:val="24"/>
        </w:rPr>
        <w:t>marka ismini gösteren bir tutundurma unsurudur.</w:t>
      </w:r>
    </w:p>
    <w:p w:rsidR="00877084" w:rsidRDefault="00877084" w:rsidP="00877084">
      <w:pPr>
        <w:autoSpaceDE w:val="0"/>
        <w:autoSpaceDN w:val="0"/>
        <w:adjustRightInd w:val="0"/>
        <w:spacing w:after="0" w:line="240" w:lineRule="auto"/>
        <w:jc w:val="both"/>
        <w:rPr>
          <w:rFonts w:ascii="Times New Roman" w:hAnsi="Times New Roman" w:cs="Times New Roman"/>
          <w:sz w:val="24"/>
          <w:szCs w:val="24"/>
        </w:rPr>
      </w:pPr>
      <w:r>
        <w:rPr>
          <w:rFonts w:ascii="TimesNewRomanPS-BoldMT" w:hAnsi="TimesNewRomanPS-BoldMT" w:cs="TimesNewRomanPS-BoldMT"/>
          <w:b/>
          <w:bCs/>
          <w:sz w:val="20"/>
          <w:szCs w:val="20"/>
        </w:rPr>
        <w:tab/>
      </w:r>
      <w:r w:rsidRPr="00877084">
        <w:rPr>
          <w:rFonts w:ascii="Times New Roman" w:hAnsi="Times New Roman" w:cs="Times New Roman"/>
          <w:b/>
          <w:bCs/>
          <w:sz w:val="24"/>
          <w:szCs w:val="24"/>
        </w:rPr>
        <w:t xml:space="preserve">Hedef, </w:t>
      </w:r>
      <w:r w:rsidR="00364B85">
        <w:rPr>
          <w:rFonts w:ascii="Times New Roman" w:hAnsi="Times New Roman" w:cs="Times New Roman"/>
          <w:sz w:val="24"/>
          <w:szCs w:val="24"/>
        </w:rPr>
        <w:t>bir kişinin başarmak istediğ</w:t>
      </w:r>
      <w:r w:rsidRPr="00877084">
        <w:rPr>
          <w:rFonts w:ascii="Times New Roman" w:hAnsi="Times New Roman" w:cs="Times New Roman"/>
          <w:sz w:val="24"/>
          <w:szCs w:val="24"/>
        </w:rPr>
        <w:t xml:space="preserve">i bir görev ifadesidir. </w:t>
      </w:r>
      <w:r w:rsidRPr="00877084">
        <w:rPr>
          <w:rFonts w:ascii="Times New Roman" w:hAnsi="Times New Roman" w:cs="Times New Roman"/>
          <w:b/>
          <w:bCs/>
          <w:sz w:val="24"/>
          <w:szCs w:val="24"/>
        </w:rPr>
        <w:t xml:space="preserve">Strateji </w:t>
      </w:r>
      <w:r w:rsidR="00364B85">
        <w:rPr>
          <w:rFonts w:ascii="Times New Roman" w:hAnsi="Times New Roman" w:cs="Times New Roman"/>
          <w:sz w:val="24"/>
          <w:szCs w:val="24"/>
        </w:rPr>
        <w:t>ise bu hedefin gerçekleş</w:t>
      </w:r>
      <w:r w:rsidRPr="00877084">
        <w:rPr>
          <w:rFonts w:ascii="Times New Roman" w:hAnsi="Times New Roman" w:cs="Times New Roman"/>
          <w:sz w:val="24"/>
          <w:szCs w:val="24"/>
        </w:rPr>
        <w:t>mesi için</w:t>
      </w:r>
      <w:r>
        <w:rPr>
          <w:rFonts w:ascii="Times New Roman" w:hAnsi="Times New Roman" w:cs="Times New Roman"/>
          <w:sz w:val="24"/>
          <w:szCs w:val="24"/>
        </w:rPr>
        <w:t xml:space="preserve"> </w:t>
      </w:r>
      <w:r w:rsidRPr="00877084">
        <w:rPr>
          <w:rFonts w:ascii="Times New Roman" w:hAnsi="Times New Roman" w:cs="Times New Roman"/>
          <w:sz w:val="24"/>
          <w:szCs w:val="24"/>
        </w:rPr>
        <w:t xml:space="preserve">gereken belirli süreç ve kurallardır. Öte yandan </w:t>
      </w:r>
      <w:r w:rsidRPr="00877084">
        <w:rPr>
          <w:rFonts w:ascii="Times New Roman" w:hAnsi="Times New Roman" w:cs="Times New Roman"/>
          <w:b/>
          <w:bCs/>
          <w:sz w:val="24"/>
          <w:szCs w:val="24"/>
        </w:rPr>
        <w:t xml:space="preserve">taktikler </w:t>
      </w:r>
      <w:r w:rsidRPr="00877084">
        <w:rPr>
          <w:rFonts w:ascii="Times New Roman" w:hAnsi="Times New Roman" w:cs="Times New Roman"/>
          <w:sz w:val="24"/>
          <w:szCs w:val="24"/>
        </w:rPr>
        <w:t>ise stratejinin uygulanması için gerekli olan</w:t>
      </w:r>
      <w:r>
        <w:rPr>
          <w:rFonts w:ascii="Times New Roman" w:hAnsi="Times New Roman" w:cs="Times New Roman"/>
          <w:sz w:val="24"/>
          <w:szCs w:val="24"/>
        </w:rPr>
        <w:t xml:space="preserve"> </w:t>
      </w:r>
      <w:r w:rsidRPr="00877084">
        <w:rPr>
          <w:rFonts w:ascii="Times New Roman" w:hAnsi="Times New Roman" w:cs="Times New Roman"/>
          <w:sz w:val="24"/>
          <w:szCs w:val="24"/>
        </w:rPr>
        <w:t>belirli, detaylı aktivitelerdir. Bu tanımlamalarda üstü örtülü olan bilgi hedefler planlamada en yüksek</w:t>
      </w:r>
      <w:r>
        <w:rPr>
          <w:rFonts w:ascii="Times New Roman" w:hAnsi="Times New Roman" w:cs="Times New Roman"/>
          <w:sz w:val="24"/>
          <w:szCs w:val="24"/>
        </w:rPr>
        <w:t xml:space="preserve"> </w:t>
      </w:r>
      <w:r w:rsidR="00364B85">
        <w:rPr>
          <w:rFonts w:ascii="Times New Roman" w:hAnsi="Times New Roman" w:cs="Times New Roman"/>
          <w:sz w:val="24"/>
          <w:szCs w:val="24"/>
        </w:rPr>
        <w:t>önceliğ</w:t>
      </w:r>
      <w:r w:rsidRPr="00877084">
        <w:rPr>
          <w:rFonts w:ascii="Times New Roman" w:hAnsi="Times New Roman" w:cs="Times New Roman"/>
          <w:sz w:val="24"/>
          <w:szCs w:val="24"/>
        </w:rPr>
        <w:t>e sahiptir. Bunun ardı</w:t>
      </w:r>
      <w:r w:rsidR="00364B85">
        <w:rPr>
          <w:rFonts w:ascii="Times New Roman" w:hAnsi="Times New Roman" w:cs="Times New Roman"/>
          <w:sz w:val="24"/>
          <w:szCs w:val="24"/>
        </w:rPr>
        <w:t>ndan en yüksek önceliğ</w:t>
      </w:r>
      <w:r w:rsidRPr="00877084">
        <w:rPr>
          <w:rFonts w:ascii="Times New Roman" w:hAnsi="Times New Roman" w:cs="Times New Roman"/>
          <w:sz w:val="24"/>
          <w:szCs w:val="24"/>
        </w:rPr>
        <w:t>i stratejiler alır</w:t>
      </w:r>
      <w:r w:rsidR="00364B85">
        <w:rPr>
          <w:rFonts w:ascii="Times New Roman" w:hAnsi="Times New Roman" w:cs="Times New Roman"/>
          <w:sz w:val="24"/>
          <w:szCs w:val="24"/>
        </w:rPr>
        <w:t>. Taktikler ise en düşük önceliğ</w:t>
      </w:r>
      <w:r w:rsidRPr="00877084">
        <w:rPr>
          <w:rFonts w:ascii="Times New Roman" w:hAnsi="Times New Roman" w:cs="Times New Roman"/>
          <w:sz w:val="24"/>
          <w:szCs w:val="24"/>
        </w:rPr>
        <w:t>e</w:t>
      </w:r>
      <w:r>
        <w:rPr>
          <w:rFonts w:ascii="Times New Roman" w:hAnsi="Times New Roman" w:cs="Times New Roman"/>
          <w:sz w:val="24"/>
          <w:szCs w:val="24"/>
        </w:rPr>
        <w:t xml:space="preserve"> </w:t>
      </w:r>
      <w:r w:rsidRPr="00877084">
        <w:rPr>
          <w:rFonts w:ascii="Times New Roman" w:hAnsi="Times New Roman" w:cs="Times New Roman"/>
          <w:sz w:val="24"/>
          <w:szCs w:val="24"/>
        </w:rPr>
        <w:t>sahiptir. Buna göre stratejiler hedeflerden, taktikler ise stratejilerden türemelidir.</w:t>
      </w:r>
    </w:p>
    <w:p w:rsidR="00D35A91" w:rsidRDefault="00D35A91" w:rsidP="00877084">
      <w:pPr>
        <w:autoSpaceDE w:val="0"/>
        <w:autoSpaceDN w:val="0"/>
        <w:adjustRightInd w:val="0"/>
        <w:spacing w:after="0" w:line="240" w:lineRule="auto"/>
        <w:jc w:val="both"/>
        <w:rPr>
          <w:rFonts w:ascii="Times New Roman" w:hAnsi="Times New Roman" w:cs="Times New Roman"/>
          <w:sz w:val="24"/>
          <w:szCs w:val="24"/>
        </w:rPr>
      </w:pPr>
    </w:p>
    <w:p w:rsidR="00D35A91" w:rsidRDefault="00D35A91" w:rsidP="00D35A91">
      <w:pPr>
        <w:autoSpaceDE w:val="0"/>
        <w:autoSpaceDN w:val="0"/>
        <w:adjustRightInd w:val="0"/>
        <w:spacing w:after="0" w:line="240" w:lineRule="auto"/>
        <w:jc w:val="both"/>
        <w:rPr>
          <w:rFonts w:ascii="Times New Roman" w:hAnsi="Times New Roman" w:cs="Times New Roman"/>
          <w:b/>
          <w:bCs/>
          <w:sz w:val="24"/>
          <w:szCs w:val="24"/>
        </w:rPr>
      </w:pPr>
      <w:r w:rsidRPr="00D35A91">
        <w:rPr>
          <w:rFonts w:ascii="Times New Roman" w:hAnsi="Times New Roman" w:cs="Times New Roman"/>
          <w:b/>
          <w:bCs/>
          <w:sz w:val="24"/>
          <w:szCs w:val="24"/>
        </w:rPr>
        <w:t>REKLAM KAVRAMI VE MEDYA PLANMASINA OLAN ETKİLERİ</w:t>
      </w:r>
    </w:p>
    <w:p w:rsidR="00D35A91" w:rsidRPr="00D35A91" w:rsidRDefault="00D35A91" w:rsidP="00D35A91">
      <w:pPr>
        <w:autoSpaceDE w:val="0"/>
        <w:autoSpaceDN w:val="0"/>
        <w:adjustRightInd w:val="0"/>
        <w:spacing w:after="0" w:line="240" w:lineRule="auto"/>
        <w:jc w:val="both"/>
        <w:rPr>
          <w:rFonts w:ascii="Times New Roman" w:hAnsi="Times New Roman" w:cs="Times New Roman"/>
          <w:b/>
          <w:bCs/>
          <w:sz w:val="24"/>
          <w:szCs w:val="24"/>
        </w:rPr>
      </w:pPr>
    </w:p>
    <w:p w:rsidR="008C0350" w:rsidRDefault="00D35A91" w:rsidP="00D35A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35A91">
        <w:rPr>
          <w:rFonts w:ascii="Times New Roman" w:hAnsi="Times New Roman" w:cs="Times New Roman"/>
          <w:sz w:val="24"/>
          <w:szCs w:val="24"/>
        </w:rPr>
        <w:t>Reklamcılık, çeşitli medya araçlarında reklam</w:t>
      </w:r>
      <w:r>
        <w:rPr>
          <w:rFonts w:ascii="Times New Roman" w:hAnsi="Times New Roman" w:cs="Times New Roman"/>
          <w:sz w:val="24"/>
          <w:szCs w:val="24"/>
        </w:rPr>
        <w:t xml:space="preserve"> </w:t>
      </w:r>
      <w:r w:rsidRPr="00D35A91">
        <w:rPr>
          <w:rFonts w:ascii="Times New Roman" w:hAnsi="Times New Roman" w:cs="Times New Roman"/>
          <w:sz w:val="24"/>
          <w:szCs w:val="24"/>
        </w:rPr>
        <w:t>verenler tarafından ürünlere (mallar, hizmetler ve fikirler)</w:t>
      </w:r>
      <w:r>
        <w:rPr>
          <w:rFonts w:ascii="Times New Roman" w:hAnsi="Times New Roman" w:cs="Times New Roman"/>
          <w:sz w:val="24"/>
          <w:szCs w:val="24"/>
        </w:rPr>
        <w:t xml:space="preserve"> </w:t>
      </w:r>
      <w:r w:rsidRPr="00D35A91">
        <w:rPr>
          <w:rFonts w:ascii="Times New Roman" w:hAnsi="Times New Roman" w:cs="Times New Roman"/>
          <w:sz w:val="24"/>
          <w:szCs w:val="24"/>
        </w:rPr>
        <w:t>yönelik gerçekleştirilen, doğası gereği ikna edici ve tüm masrafları söz konusu reklam</w:t>
      </w:r>
      <w:r>
        <w:rPr>
          <w:rFonts w:ascii="Times New Roman" w:hAnsi="Times New Roman" w:cs="Times New Roman"/>
          <w:sz w:val="24"/>
          <w:szCs w:val="24"/>
        </w:rPr>
        <w:t xml:space="preserve"> </w:t>
      </w:r>
      <w:r w:rsidRPr="00D35A91">
        <w:rPr>
          <w:rFonts w:ascii="Times New Roman" w:hAnsi="Times New Roman" w:cs="Times New Roman"/>
          <w:sz w:val="24"/>
          <w:szCs w:val="24"/>
        </w:rPr>
        <w:t>verenlerce ödenen</w:t>
      </w:r>
      <w:r>
        <w:rPr>
          <w:rFonts w:ascii="Times New Roman" w:hAnsi="Times New Roman" w:cs="Times New Roman"/>
          <w:sz w:val="24"/>
          <w:szCs w:val="24"/>
        </w:rPr>
        <w:t xml:space="preserve"> </w:t>
      </w:r>
      <w:r w:rsidRPr="00D35A91">
        <w:rPr>
          <w:rFonts w:ascii="Times New Roman" w:hAnsi="Times New Roman" w:cs="Times New Roman"/>
          <w:sz w:val="24"/>
          <w:szCs w:val="24"/>
        </w:rPr>
        <w:t>yapılandırılmış ve düzenlenmiş kişisel olmayan bir iletişim türüdür.</w:t>
      </w:r>
      <w:r w:rsidRPr="00D35A91">
        <w:rPr>
          <w:rFonts w:ascii="TimesNewRomanPSMT" w:hAnsi="TimesNewRomanPSMT" w:cs="TimesNewRomanPSMT"/>
          <w:sz w:val="20"/>
          <w:szCs w:val="20"/>
        </w:rPr>
        <w:t xml:space="preserve"> </w:t>
      </w:r>
      <w:r w:rsidRPr="00D35A91">
        <w:rPr>
          <w:rFonts w:ascii="Times New Roman" w:hAnsi="Times New Roman" w:cs="Times New Roman"/>
          <w:sz w:val="24"/>
          <w:szCs w:val="24"/>
        </w:rPr>
        <w:t>Reklam planı bir</w:t>
      </w:r>
      <w:r>
        <w:rPr>
          <w:rFonts w:ascii="Times New Roman" w:hAnsi="Times New Roman" w:cs="Times New Roman"/>
          <w:sz w:val="24"/>
          <w:szCs w:val="24"/>
        </w:rPr>
        <w:t xml:space="preserve"> </w:t>
      </w:r>
      <w:r w:rsidRPr="00D35A91">
        <w:rPr>
          <w:rFonts w:ascii="Times New Roman" w:hAnsi="Times New Roman" w:cs="Times New Roman"/>
          <w:sz w:val="24"/>
          <w:szCs w:val="24"/>
        </w:rPr>
        <w:t>anlamda pazarlama planının devamıdır ve pazarlama planı gibi hazırlanır. Reklam planı da pazarlama</w:t>
      </w:r>
      <w:r>
        <w:rPr>
          <w:rFonts w:ascii="Times New Roman" w:hAnsi="Times New Roman" w:cs="Times New Roman"/>
          <w:sz w:val="24"/>
          <w:szCs w:val="24"/>
        </w:rPr>
        <w:t xml:space="preserve"> </w:t>
      </w:r>
      <w:r w:rsidRPr="00D35A91">
        <w:rPr>
          <w:rFonts w:ascii="Times New Roman" w:hAnsi="Times New Roman" w:cs="Times New Roman"/>
          <w:sz w:val="24"/>
          <w:szCs w:val="24"/>
        </w:rPr>
        <w:t>planına benzer olarak durum analizi, reklam hedefleri, reklam stratejisi ve en sonunda taktik planlar</w:t>
      </w:r>
      <w:r>
        <w:rPr>
          <w:rFonts w:ascii="Times New Roman" w:hAnsi="Times New Roman" w:cs="Times New Roman"/>
          <w:sz w:val="24"/>
          <w:szCs w:val="24"/>
        </w:rPr>
        <w:t xml:space="preserve"> </w:t>
      </w:r>
      <w:r w:rsidRPr="00D35A91">
        <w:rPr>
          <w:rFonts w:ascii="Times New Roman" w:hAnsi="Times New Roman" w:cs="Times New Roman"/>
          <w:sz w:val="24"/>
          <w:szCs w:val="24"/>
        </w:rPr>
        <w:t>şeklinde ilerlemektedir. Reklam yöneticisi reklamın hangi hedefleri veya görevleri yerine getireceğini</w:t>
      </w:r>
      <w:r>
        <w:rPr>
          <w:rFonts w:ascii="Times New Roman" w:hAnsi="Times New Roman" w:cs="Times New Roman"/>
          <w:sz w:val="24"/>
          <w:szCs w:val="24"/>
        </w:rPr>
        <w:t xml:space="preserve"> </w:t>
      </w:r>
      <w:r w:rsidRPr="00D35A91">
        <w:rPr>
          <w:rFonts w:ascii="Times New Roman" w:hAnsi="Times New Roman" w:cs="Times New Roman"/>
          <w:sz w:val="24"/>
          <w:szCs w:val="24"/>
        </w:rPr>
        <w:t>belirlemelidir. Eğer reklam için belirsiz ve anlamsız hedefler belirlenirse, örneğin “pazarda ürüne yönelik</w:t>
      </w:r>
      <w:r>
        <w:rPr>
          <w:rFonts w:ascii="Times New Roman" w:hAnsi="Times New Roman" w:cs="Times New Roman"/>
          <w:sz w:val="24"/>
          <w:szCs w:val="24"/>
        </w:rPr>
        <w:t xml:space="preserve"> </w:t>
      </w:r>
      <w:r w:rsidRPr="00D35A91">
        <w:rPr>
          <w:rFonts w:ascii="Times New Roman" w:hAnsi="Times New Roman" w:cs="Times New Roman"/>
          <w:sz w:val="24"/>
          <w:szCs w:val="24"/>
        </w:rPr>
        <w:t>olumlu izlenimler yaratarak satışları arttırmak ve kârı maksimize etmek”, hiç kimse reklamın neyi</w:t>
      </w:r>
      <w:r>
        <w:rPr>
          <w:rFonts w:ascii="Times New Roman" w:hAnsi="Times New Roman" w:cs="Times New Roman"/>
          <w:sz w:val="24"/>
          <w:szCs w:val="24"/>
        </w:rPr>
        <w:t xml:space="preserve"> </w:t>
      </w:r>
      <w:r w:rsidRPr="00D35A91">
        <w:rPr>
          <w:rFonts w:ascii="Times New Roman" w:hAnsi="Times New Roman" w:cs="Times New Roman"/>
          <w:sz w:val="24"/>
          <w:szCs w:val="24"/>
        </w:rPr>
        <w:t>başaracağını, buna bağlı bütçenin ne olacağını ve sonuçların nasıl ölçüleceğini bilemez. Dolayısıyla</w:t>
      </w:r>
      <w:r>
        <w:rPr>
          <w:rFonts w:ascii="Times New Roman" w:hAnsi="Times New Roman" w:cs="Times New Roman"/>
          <w:sz w:val="24"/>
          <w:szCs w:val="24"/>
        </w:rPr>
        <w:t xml:space="preserve"> </w:t>
      </w:r>
      <w:r w:rsidRPr="00D35A91">
        <w:rPr>
          <w:rFonts w:ascii="Times New Roman" w:hAnsi="Times New Roman" w:cs="Times New Roman"/>
          <w:sz w:val="24"/>
          <w:szCs w:val="24"/>
        </w:rPr>
        <w:t>reklam hedefleri belirli, gerçekçi ve ölçülebilir olmalıdır.</w:t>
      </w:r>
    </w:p>
    <w:p w:rsidR="00E73D08" w:rsidRPr="00E73D08" w:rsidRDefault="00E73D08" w:rsidP="00E73D08">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0"/>
          <w:szCs w:val="20"/>
        </w:rPr>
        <w:tab/>
      </w:r>
      <w:r w:rsidRPr="00E73D08">
        <w:rPr>
          <w:rFonts w:ascii="Times New Roman" w:hAnsi="Times New Roman" w:cs="Times New Roman"/>
          <w:sz w:val="24"/>
          <w:szCs w:val="24"/>
        </w:rPr>
        <w:t>Reklam hedeflerini sağlıklı bir şekilde belirlemede Şekil 1.3’deki reklam piramidinden</w:t>
      </w:r>
    </w:p>
    <w:p w:rsidR="00E73D08" w:rsidRPr="00E73D08" w:rsidRDefault="00E73D08" w:rsidP="00E73D08">
      <w:pPr>
        <w:autoSpaceDE w:val="0"/>
        <w:autoSpaceDN w:val="0"/>
        <w:adjustRightInd w:val="0"/>
        <w:spacing w:after="0" w:line="240" w:lineRule="auto"/>
        <w:jc w:val="both"/>
        <w:rPr>
          <w:rFonts w:ascii="Times New Roman" w:hAnsi="Times New Roman" w:cs="Times New Roman"/>
          <w:sz w:val="24"/>
          <w:szCs w:val="24"/>
        </w:rPr>
      </w:pPr>
      <w:r w:rsidRPr="00E73D08">
        <w:rPr>
          <w:rFonts w:ascii="Times New Roman" w:hAnsi="Times New Roman" w:cs="Times New Roman"/>
          <w:sz w:val="24"/>
          <w:szCs w:val="24"/>
        </w:rPr>
        <w:t>faydalanabiliriz. Şekil 1.3’deki piramit reklamın yerine getirebileceği bazı görevleri ve işlevleri</w:t>
      </w:r>
      <w:r>
        <w:rPr>
          <w:rFonts w:ascii="Times New Roman" w:hAnsi="Times New Roman" w:cs="Times New Roman"/>
          <w:sz w:val="24"/>
          <w:szCs w:val="24"/>
        </w:rPr>
        <w:t xml:space="preserve"> </w:t>
      </w:r>
      <w:r w:rsidRPr="00E73D08">
        <w:rPr>
          <w:rFonts w:ascii="Times New Roman" w:hAnsi="Times New Roman" w:cs="Times New Roman"/>
          <w:sz w:val="24"/>
          <w:szCs w:val="24"/>
        </w:rPr>
        <w:t>göstermektedir.</w:t>
      </w:r>
    </w:p>
    <w:p w:rsidR="00E73D08" w:rsidRDefault="00E73D08" w:rsidP="00E73D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w:t>
      </w:r>
      <w:r w:rsidRPr="00E73D08">
        <w:rPr>
          <w:rFonts w:ascii="Times New Roman" w:hAnsi="Times New Roman" w:cs="Times New Roman"/>
          <w:sz w:val="24"/>
          <w:szCs w:val="24"/>
        </w:rPr>
        <w:t>lk iletişim hedefi</w:t>
      </w:r>
      <w:r>
        <w:rPr>
          <w:rFonts w:ascii="Times New Roman" w:hAnsi="Times New Roman" w:cs="Times New Roman"/>
          <w:sz w:val="24"/>
          <w:szCs w:val="24"/>
        </w:rPr>
        <w:t xml:space="preserve"> </w:t>
      </w:r>
      <w:r w:rsidRPr="00E73D08">
        <w:rPr>
          <w:rFonts w:ascii="Times New Roman" w:hAnsi="Times New Roman" w:cs="Times New Roman"/>
          <w:sz w:val="24"/>
          <w:szCs w:val="24"/>
        </w:rPr>
        <w:t>farkındalık yaratarak, olası tüketicilerin firma, ürün, hizmet ve marka ile bağlantıya geçmeleri</w:t>
      </w:r>
      <w:r>
        <w:rPr>
          <w:rFonts w:ascii="Times New Roman" w:hAnsi="Times New Roman" w:cs="Times New Roman"/>
          <w:sz w:val="24"/>
          <w:szCs w:val="24"/>
        </w:rPr>
        <w:t xml:space="preserve"> </w:t>
      </w:r>
      <w:r w:rsidRPr="00E73D08">
        <w:rPr>
          <w:rFonts w:ascii="Times New Roman" w:hAnsi="Times New Roman" w:cs="Times New Roman"/>
          <w:sz w:val="24"/>
          <w:szCs w:val="24"/>
        </w:rPr>
        <w:t>sağlamalıdır. Bundan sonraki basamak tüketicilerin ürünü anlamasını sağlamaktır. Ürün hakkında yeterli</w:t>
      </w:r>
      <w:r>
        <w:rPr>
          <w:rFonts w:ascii="Times New Roman" w:hAnsi="Times New Roman" w:cs="Times New Roman"/>
          <w:sz w:val="24"/>
          <w:szCs w:val="24"/>
        </w:rPr>
        <w:t xml:space="preserve"> </w:t>
      </w:r>
      <w:r w:rsidRPr="00E73D08">
        <w:rPr>
          <w:rFonts w:ascii="Times New Roman" w:hAnsi="Times New Roman" w:cs="Times New Roman"/>
          <w:sz w:val="24"/>
          <w:szCs w:val="24"/>
        </w:rPr>
        <w:t>bilgi vererek, ürün hakkında farkındalığa sahip belirli bir yüzdedeki tüketicinin ürünün amacını, imajını</w:t>
      </w:r>
      <w:r>
        <w:rPr>
          <w:rFonts w:ascii="Times New Roman" w:hAnsi="Times New Roman" w:cs="Times New Roman"/>
          <w:sz w:val="24"/>
          <w:szCs w:val="24"/>
        </w:rPr>
        <w:t xml:space="preserve"> </w:t>
      </w:r>
      <w:r w:rsidRPr="00E73D08">
        <w:rPr>
          <w:rFonts w:ascii="Times New Roman" w:hAnsi="Times New Roman" w:cs="Times New Roman"/>
          <w:sz w:val="24"/>
          <w:szCs w:val="24"/>
        </w:rPr>
        <w:t>veya konumunu ve belki de bazı özelliklerini tanımasını ve anlamasını sağlamaktır. Bunun ardından yine</w:t>
      </w:r>
      <w:r>
        <w:rPr>
          <w:rFonts w:ascii="Times New Roman" w:hAnsi="Times New Roman" w:cs="Times New Roman"/>
          <w:sz w:val="24"/>
          <w:szCs w:val="24"/>
        </w:rPr>
        <w:t xml:space="preserve"> </w:t>
      </w:r>
      <w:r w:rsidRPr="00E73D08">
        <w:rPr>
          <w:rFonts w:ascii="Times New Roman" w:hAnsi="Times New Roman" w:cs="Times New Roman"/>
          <w:sz w:val="24"/>
          <w:szCs w:val="24"/>
        </w:rPr>
        <w:t>yeterli bilgi vererek belirli bir sayıdaki tüketiciyi ikna etmek ve ürünün değerine inandırmak bir sonraki</w:t>
      </w:r>
      <w:r>
        <w:rPr>
          <w:rFonts w:ascii="Times New Roman" w:hAnsi="Times New Roman" w:cs="Times New Roman"/>
          <w:sz w:val="24"/>
          <w:szCs w:val="24"/>
        </w:rPr>
        <w:t xml:space="preserve"> </w:t>
      </w:r>
      <w:r w:rsidRPr="00E73D08">
        <w:rPr>
          <w:rFonts w:ascii="Times New Roman" w:hAnsi="Times New Roman" w:cs="Times New Roman"/>
          <w:sz w:val="24"/>
          <w:szCs w:val="24"/>
        </w:rPr>
        <w:t>hedeftir. İkna olduktan sonra bir grup tüketicide ürüne yönelik istek yaratılabilir ve bunun sonucunda da</w:t>
      </w:r>
      <w:r>
        <w:rPr>
          <w:rFonts w:ascii="Times New Roman" w:hAnsi="Times New Roman" w:cs="Times New Roman"/>
          <w:sz w:val="24"/>
          <w:szCs w:val="24"/>
        </w:rPr>
        <w:t xml:space="preserve"> </w:t>
      </w:r>
      <w:r w:rsidRPr="00E73D08">
        <w:rPr>
          <w:rFonts w:ascii="Times New Roman" w:hAnsi="Times New Roman" w:cs="Times New Roman"/>
          <w:sz w:val="24"/>
          <w:szCs w:val="24"/>
        </w:rPr>
        <w:t>istek duyan grubun içenden belirli bir yüzde ürününe yönelik bir eyleme geçebilir. Ek bilgi almak için</w:t>
      </w:r>
      <w:r>
        <w:rPr>
          <w:rFonts w:ascii="Times New Roman" w:hAnsi="Times New Roman" w:cs="Times New Roman"/>
          <w:sz w:val="24"/>
          <w:szCs w:val="24"/>
        </w:rPr>
        <w:t xml:space="preserve"> </w:t>
      </w:r>
      <w:r w:rsidRPr="00E73D08">
        <w:rPr>
          <w:rFonts w:ascii="Times New Roman" w:hAnsi="Times New Roman" w:cs="Times New Roman"/>
          <w:sz w:val="24"/>
          <w:szCs w:val="24"/>
        </w:rPr>
        <w:t>telefon edebilir, internette araştırma yapabilir, mağazayı ziyaret edebilir veya ürünü satın alabilir.</w:t>
      </w:r>
    </w:p>
    <w:p w:rsidR="00F40292" w:rsidRDefault="00964096" w:rsidP="00E73D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shapetype id="_x0000_t202" coordsize="21600,21600" o:spt="202" path="m,l,21600r21600,l21600,xe">
            <v:stroke joinstyle="miter"/>
            <v:path gradientshapeok="t" o:connecttype="rect"/>
          </v:shapetype>
          <v:shape id="_x0000_s1066" type="#_x0000_t202" style="position:absolute;left:0;text-align:left;margin-left:138.9pt;margin-top:208.3pt;width:165.3pt;height:28.75pt;z-index:251698176">
            <v:textbox>
              <w:txbxContent>
                <w:p w:rsidR="000715E5" w:rsidRPr="00F40292" w:rsidRDefault="000715E5" w:rsidP="00F40292">
                  <w:pPr>
                    <w:jc w:val="center"/>
                    <w:rPr>
                      <w:b/>
                    </w:rPr>
                  </w:pPr>
                  <w:r w:rsidRPr="00F40292">
                    <w:rPr>
                      <w:b/>
                    </w:rPr>
                    <w:t>Anlama</w:t>
                  </w:r>
                </w:p>
              </w:txbxContent>
            </v:textbox>
          </v:shape>
        </w:pict>
      </w:r>
      <w:r>
        <w:rPr>
          <w:rFonts w:ascii="Times New Roman" w:hAnsi="Times New Roman" w:cs="Times New Roman"/>
          <w:noProof/>
          <w:sz w:val="24"/>
          <w:szCs w:val="24"/>
          <w:lang w:eastAsia="tr-TR"/>
        </w:rPr>
        <w:pict>
          <v:shape id="_x0000_s1067" type="#_x0000_t202" style="position:absolute;left:0;text-align:left;margin-left:103.2pt;margin-top:274pt;width:229.15pt;height:30.65pt;z-index:251699200">
            <v:textbox>
              <w:txbxContent>
                <w:p w:rsidR="000715E5" w:rsidRPr="00F40292" w:rsidRDefault="000715E5" w:rsidP="00F40292">
                  <w:pPr>
                    <w:jc w:val="center"/>
                    <w:rPr>
                      <w:b/>
                    </w:rPr>
                  </w:pPr>
                  <w:r w:rsidRPr="00F40292">
                    <w:rPr>
                      <w:b/>
                    </w:rPr>
                    <w:t>Farkındalık</w:t>
                  </w:r>
                </w:p>
              </w:txbxContent>
            </v:textbox>
          </v:shape>
        </w:pict>
      </w:r>
      <w:r>
        <w:rPr>
          <w:rFonts w:ascii="Times New Roman" w:hAnsi="Times New Roman" w:cs="Times New Roman"/>
          <w:noProof/>
          <w:sz w:val="24"/>
          <w:szCs w:val="24"/>
          <w:lang w:eastAsia="tr-T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8" type="#_x0000_t5" style="position:absolute;left:0;text-align:left;margin-left:61.25pt;margin-top:22.3pt;width:318.05pt;height:282.35pt;z-index:251689984">
            <v:textbox>
              <w:txbxContent>
                <w:p w:rsidR="000715E5" w:rsidRDefault="000715E5"/>
              </w:txbxContent>
            </v:textbox>
          </v:shape>
        </w:pict>
      </w:r>
      <w:r>
        <w:rPr>
          <w:rFonts w:ascii="Times New Roman" w:hAnsi="Times New Roman" w:cs="Times New Roman"/>
          <w:noProof/>
          <w:sz w:val="24"/>
          <w:szCs w:val="24"/>
          <w:lang w:eastAsia="tr-TR"/>
        </w:rPr>
        <w:pict>
          <v:shape id="_x0000_s1063" type="#_x0000_t202" style="position:absolute;left:0;text-align:left;margin-left:190.85pt;margin-top:83.65pt;width:58.25pt;height:23.2pt;z-index:251695104">
            <v:textbox>
              <w:txbxContent>
                <w:p w:rsidR="000715E5" w:rsidRPr="00F40292" w:rsidRDefault="000715E5" w:rsidP="00F40292">
                  <w:pPr>
                    <w:jc w:val="center"/>
                    <w:rPr>
                      <w:b/>
                    </w:rPr>
                  </w:pPr>
                  <w:r w:rsidRPr="00F40292">
                    <w:rPr>
                      <w:b/>
                    </w:rPr>
                    <w:t>Eylem</w:t>
                  </w:r>
                </w:p>
              </w:txbxContent>
            </v:textbox>
          </v:shape>
        </w:pict>
      </w:r>
      <w:r>
        <w:rPr>
          <w:rFonts w:ascii="Times New Roman" w:hAnsi="Times New Roman" w:cs="Times New Roman"/>
          <w:noProof/>
          <w:sz w:val="24"/>
          <w:szCs w:val="24"/>
          <w:lang w:eastAsia="tr-TR"/>
        </w:rPr>
        <w:pict>
          <v:shape id="_x0000_s1065" type="#_x0000_t202" style="position:absolute;left:0;text-align:left;margin-left:163.95pt;margin-top:160.05pt;width:114.55pt;height:23.8pt;z-index:251697152">
            <v:textbox>
              <w:txbxContent>
                <w:p w:rsidR="000715E5" w:rsidRPr="00F40292" w:rsidRDefault="000715E5" w:rsidP="00F40292">
                  <w:pPr>
                    <w:jc w:val="center"/>
                    <w:rPr>
                      <w:b/>
                    </w:rPr>
                  </w:pPr>
                  <w:r w:rsidRPr="00F40292">
                    <w:rPr>
                      <w:b/>
                    </w:rPr>
                    <w:t>İkna</w:t>
                  </w:r>
                </w:p>
              </w:txbxContent>
            </v:textbox>
          </v:shape>
        </w:pict>
      </w:r>
      <w:r>
        <w:rPr>
          <w:rFonts w:ascii="Times New Roman" w:hAnsi="Times New Roman" w:cs="Times New Roman"/>
          <w:noProof/>
          <w:sz w:val="24"/>
          <w:szCs w:val="24"/>
          <w:lang w:eastAsia="tr-TR"/>
        </w:rPr>
        <w:pict>
          <v:shape id="_x0000_s1064" type="#_x0000_t202" style="position:absolute;left:0;text-align:left;margin-left:182.1pt;margin-top:121.25pt;width:77.6pt;height:25pt;z-index:251696128">
            <v:textbox>
              <w:txbxContent>
                <w:p w:rsidR="000715E5" w:rsidRPr="00F40292" w:rsidRDefault="000715E5" w:rsidP="00F40292">
                  <w:pPr>
                    <w:jc w:val="center"/>
                    <w:rPr>
                      <w:b/>
                    </w:rPr>
                  </w:pPr>
                  <w:r w:rsidRPr="00F40292">
                    <w:rPr>
                      <w:b/>
                    </w:rPr>
                    <w:t>İstek</w:t>
                  </w:r>
                </w:p>
              </w:txbxContent>
            </v:textbox>
          </v:shape>
        </w:pict>
      </w:r>
      <w:r>
        <w:rPr>
          <w:rFonts w:ascii="Times New Roman" w:hAnsi="Times New Roman" w:cs="Times New Roman"/>
          <w:noProof/>
          <w:sz w:val="24"/>
          <w:szCs w:val="24"/>
          <w:lang w:eastAsia="tr-TR"/>
        </w:rPr>
        <w:pict>
          <v:shape id="_x0000_s1062" type="#_x0000_t32" style="position:absolute;left:0;text-align:left;margin-left:103.2pt;margin-top:237.05pt;width:236.05pt;height:1.25pt;z-index:251694080" o:connectortype="straight"/>
        </w:pict>
      </w:r>
      <w:r>
        <w:rPr>
          <w:rFonts w:ascii="Times New Roman" w:hAnsi="Times New Roman" w:cs="Times New Roman"/>
          <w:noProof/>
          <w:sz w:val="24"/>
          <w:szCs w:val="24"/>
          <w:lang w:eastAsia="tr-TR"/>
        </w:rPr>
        <w:pict>
          <v:shape id="_x0000_s1061" type="#_x0000_t32" style="position:absolute;left:0;text-align:left;margin-left:131.4pt;margin-top:183.85pt;width:179.05pt;height:1.25pt;flip:y;z-index:251693056" o:connectortype="straight"/>
        </w:pict>
      </w:r>
      <w:r>
        <w:rPr>
          <w:rFonts w:ascii="Times New Roman" w:hAnsi="Times New Roman" w:cs="Times New Roman"/>
          <w:noProof/>
          <w:sz w:val="24"/>
          <w:szCs w:val="24"/>
          <w:lang w:eastAsia="tr-TR"/>
        </w:rPr>
        <w:pict>
          <v:shape id="_x0000_s1060" type="#_x0000_t32" style="position:absolute;left:0;text-align:left;margin-left:152.65pt;margin-top:146.25pt;width:135.25pt;height:.65pt;flip:y;z-index:251692032" o:connectortype="straight"/>
        </w:pict>
      </w:r>
      <w:r>
        <w:rPr>
          <w:rFonts w:ascii="Times New Roman" w:hAnsi="Times New Roman" w:cs="Times New Roman"/>
          <w:noProof/>
          <w:sz w:val="24"/>
          <w:szCs w:val="24"/>
          <w:lang w:eastAsia="tr-TR"/>
        </w:rPr>
        <w:pict>
          <v:shape id="_x0000_s1059" type="#_x0000_t32" style="position:absolute;left:0;text-align:left;margin-left:173.95pt;margin-top:106.85pt;width:92.05pt;height:0;z-index:251691008" o:connectortype="straight"/>
        </w:pict>
      </w: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Pr="00F40292" w:rsidRDefault="00F40292" w:rsidP="00F40292">
      <w:pPr>
        <w:rPr>
          <w:rFonts w:ascii="Times New Roman" w:hAnsi="Times New Roman" w:cs="Times New Roman"/>
          <w:sz w:val="24"/>
          <w:szCs w:val="24"/>
        </w:rPr>
      </w:pPr>
    </w:p>
    <w:p w:rsidR="00F40292" w:rsidRDefault="00F40292" w:rsidP="00F40292">
      <w:pPr>
        <w:rPr>
          <w:rFonts w:ascii="Times New Roman" w:hAnsi="Times New Roman" w:cs="Times New Roman"/>
          <w:sz w:val="24"/>
          <w:szCs w:val="24"/>
        </w:rPr>
      </w:pPr>
    </w:p>
    <w:p w:rsidR="00F40292" w:rsidRDefault="00F40292" w:rsidP="00F40292">
      <w:pPr>
        <w:tabs>
          <w:tab w:val="left" w:pos="1202"/>
        </w:tabs>
        <w:rPr>
          <w:rFonts w:ascii="Times New Roman" w:hAnsi="Times New Roman" w:cs="Times New Roman"/>
        </w:rPr>
      </w:pPr>
      <w:r>
        <w:rPr>
          <w:rFonts w:ascii="Times New Roman" w:hAnsi="Times New Roman" w:cs="Times New Roman"/>
          <w:sz w:val="24"/>
          <w:szCs w:val="24"/>
        </w:rPr>
        <w:tab/>
      </w:r>
      <w:r w:rsidRPr="00F40292">
        <w:rPr>
          <w:rFonts w:ascii="Times New Roman" w:hAnsi="Times New Roman" w:cs="Times New Roman"/>
          <w:b/>
          <w:bCs/>
        </w:rPr>
        <w:t xml:space="preserve">Şekil 1.3: </w:t>
      </w:r>
      <w:r w:rsidRPr="00F40292">
        <w:rPr>
          <w:rFonts w:ascii="Times New Roman" w:hAnsi="Times New Roman" w:cs="Times New Roman"/>
        </w:rPr>
        <w:t>Reklam Piramidi</w:t>
      </w:r>
    </w:p>
    <w:p w:rsidR="000E1068" w:rsidRDefault="00F40292" w:rsidP="000E1068">
      <w:pPr>
        <w:autoSpaceDE w:val="0"/>
        <w:autoSpaceDN w:val="0"/>
        <w:adjustRightInd w:val="0"/>
        <w:spacing w:after="0" w:line="240" w:lineRule="auto"/>
        <w:jc w:val="both"/>
        <w:rPr>
          <w:rFonts w:ascii="Times New Roman" w:hAnsi="Times New Roman" w:cs="Times New Roman"/>
          <w:sz w:val="24"/>
          <w:szCs w:val="24"/>
        </w:rPr>
      </w:pPr>
      <w:r w:rsidRPr="000E1068">
        <w:rPr>
          <w:rFonts w:ascii="Times New Roman" w:hAnsi="Times New Roman" w:cs="Times New Roman"/>
          <w:sz w:val="24"/>
          <w:szCs w:val="24"/>
        </w:rPr>
        <w:t xml:space="preserve">Reklam stratejisi “yaratıcı karma” unsurlarının bir bileşimidir. </w:t>
      </w:r>
      <w:r w:rsidRPr="000E1068">
        <w:rPr>
          <w:rFonts w:ascii="Times New Roman" w:hAnsi="Times New Roman" w:cs="Times New Roman"/>
          <w:b/>
          <w:bCs/>
          <w:sz w:val="24"/>
          <w:szCs w:val="24"/>
        </w:rPr>
        <w:t>Yaratıcı karma</w:t>
      </w:r>
      <w:r w:rsidRPr="000E1068">
        <w:rPr>
          <w:rFonts w:ascii="Times New Roman" w:hAnsi="Times New Roman" w:cs="Times New Roman"/>
          <w:sz w:val="24"/>
          <w:szCs w:val="24"/>
        </w:rPr>
        <w:t>, reklamın hedef</w:t>
      </w:r>
      <w:r w:rsidR="000E1068">
        <w:rPr>
          <w:rFonts w:ascii="Times New Roman" w:hAnsi="Times New Roman" w:cs="Times New Roman"/>
          <w:sz w:val="24"/>
          <w:szCs w:val="24"/>
        </w:rPr>
        <w:t xml:space="preserve"> </w:t>
      </w:r>
      <w:r w:rsidRPr="000E1068">
        <w:rPr>
          <w:rFonts w:ascii="Times New Roman" w:hAnsi="Times New Roman" w:cs="Times New Roman"/>
          <w:sz w:val="24"/>
          <w:szCs w:val="24"/>
        </w:rPr>
        <w:t>kitlesi, ürün konsepti, iletişim medyası ve reklam mesajından oluşmaktadır.</w:t>
      </w:r>
    </w:p>
    <w:p w:rsidR="00F40292" w:rsidRPr="000E1068" w:rsidRDefault="000E1068" w:rsidP="000E10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40292" w:rsidRPr="000E1068">
        <w:rPr>
          <w:rFonts w:ascii="Times New Roman" w:hAnsi="Times New Roman" w:cs="Times New Roman"/>
          <w:sz w:val="24"/>
          <w:szCs w:val="24"/>
        </w:rPr>
        <w:t>Hedef kitle, reklamın ulaşacağı belirli insanları veya tüketicileri tanımlamaktadır ve hedef pazar</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tanımından daha geniş ve detaylıdır. Reklam</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veren son kullanıcının kim olduğunu, satın almayı kimin</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gerçekleştirdiğini ve satın alma kararını kimin etkilediğini bilmelidir. McDonald reklam bütçesinin büyük bölümünü çocuklara yönelik reklam kampanyalarına harcamaktadır.</w:t>
      </w:r>
    </w:p>
    <w:p w:rsidR="00F40292" w:rsidRPr="000E1068" w:rsidRDefault="000E1068" w:rsidP="000E10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40292" w:rsidRPr="000E1068">
        <w:rPr>
          <w:rFonts w:ascii="Times New Roman" w:hAnsi="Times New Roman" w:cs="Times New Roman"/>
          <w:sz w:val="24"/>
          <w:szCs w:val="24"/>
        </w:rPr>
        <w:t>Reklam</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yöneticisi, ürün konseptini tanımlayacak basit bir ifade geliştirmelidir. Yani reklamın ürünü tüketicilere</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nasıl sunacağına karar vermelidir. erkeklere yönelik kozmetik ürünlerine yönelik bazı reklamlar daha maço bir</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sunuş tarzına sahipken diğerleri daha romantik bir sunuş tarzına sahip olabilmektedir. Reklam stratejisi</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içerisinde, ürünün tüketicide tatmin ettiği işlevsel ve psikolojik ihtiyaçlara ve isteklere bakılmalı ve</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reklam ürünü buna göre sunmalıdır.</w:t>
      </w:r>
    </w:p>
    <w:p w:rsidR="000E1068" w:rsidRPr="000E1068" w:rsidRDefault="000E1068" w:rsidP="000E10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40292" w:rsidRPr="000E1068">
        <w:rPr>
          <w:rFonts w:ascii="Times New Roman" w:hAnsi="Times New Roman" w:cs="Times New Roman"/>
          <w:sz w:val="24"/>
          <w:szCs w:val="24"/>
        </w:rPr>
        <w:t>İletişim medyası reklam</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verenin mesajını iletebileceği tüm</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medya ortam ve araçlarını kapsamaktadır. Bu anlamda seçilen hedef kitlenin hangi ortam ve araçları</w:t>
      </w:r>
      <w:r>
        <w:rPr>
          <w:rFonts w:ascii="Times New Roman" w:hAnsi="Times New Roman" w:cs="Times New Roman"/>
          <w:sz w:val="24"/>
          <w:szCs w:val="24"/>
        </w:rPr>
        <w:t xml:space="preserve"> </w:t>
      </w:r>
      <w:r w:rsidR="00F40292" w:rsidRPr="000E1068">
        <w:rPr>
          <w:rFonts w:ascii="Times New Roman" w:hAnsi="Times New Roman" w:cs="Times New Roman"/>
          <w:sz w:val="24"/>
          <w:szCs w:val="24"/>
        </w:rPr>
        <w:t>nerede ve ne zaman tükettiği ya da kullandığı oldukça önem kazanmaktadır.</w:t>
      </w:r>
    </w:p>
    <w:p w:rsidR="000E1068" w:rsidRPr="000E1068" w:rsidRDefault="000E1068" w:rsidP="000E10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E1068">
        <w:rPr>
          <w:rFonts w:ascii="Times New Roman" w:hAnsi="Times New Roman" w:cs="Times New Roman"/>
          <w:sz w:val="24"/>
          <w:szCs w:val="24"/>
        </w:rPr>
        <w:t>Firmanın sözlü ve sözsüz olarak reklamlarda neyi nasıl söyleyeceğini planlaması, reklam</w:t>
      </w:r>
      <w:r>
        <w:rPr>
          <w:rFonts w:ascii="Times New Roman" w:hAnsi="Times New Roman" w:cs="Times New Roman"/>
          <w:sz w:val="24"/>
          <w:szCs w:val="24"/>
        </w:rPr>
        <w:t xml:space="preserve"> </w:t>
      </w:r>
      <w:r w:rsidRPr="000E1068">
        <w:rPr>
          <w:rFonts w:ascii="Times New Roman" w:hAnsi="Times New Roman" w:cs="Times New Roman"/>
          <w:sz w:val="24"/>
          <w:szCs w:val="24"/>
        </w:rPr>
        <w:t>stratejisindeki reklam mesajı unsurunu oluşturmaktadır. Reklamlarda kullanılacak metin, grafik ve yapım</w:t>
      </w:r>
      <w:r>
        <w:rPr>
          <w:rFonts w:ascii="Times New Roman" w:hAnsi="Times New Roman" w:cs="Times New Roman"/>
          <w:sz w:val="24"/>
          <w:szCs w:val="24"/>
        </w:rPr>
        <w:t xml:space="preserve"> </w:t>
      </w:r>
      <w:r w:rsidRPr="000E1068">
        <w:rPr>
          <w:rFonts w:ascii="Times New Roman" w:hAnsi="Times New Roman" w:cs="Times New Roman"/>
          <w:sz w:val="24"/>
          <w:szCs w:val="24"/>
        </w:rPr>
        <w:t>unsurlarının bileşimi reklam mesajını oluşturmaktadır ve bu unsurları birleştirmenin sayısız yolu vardır.</w:t>
      </w:r>
    </w:p>
    <w:p w:rsidR="000E1068" w:rsidRPr="000E1068" w:rsidRDefault="000E1068" w:rsidP="000E1068">
      <w:pPr>
        <w:autoSpaceDE w:val="0"/>
        <w:autoSpaceDN w:val="0"/>
        <w:adjustRightInd w:val="0"/>
        <w:spacing w:after="0" w:line="240" w:lineRule="auto"/>
        <w:jc w:val="both"/>
        <w:rPr>
          <w:rFonts w:ascii="Times New Roman" w:hAnsi="Times New Roman" w:cs="Times New Roman"/>
          <w:sz w:val="24"/>
          <w:szCs w:val="24"/>
        </w:rPr>
      </w:pPr>
    </w:p>
    <w:p w:rsidR="000E1068" w:rsidRPr="000E1068" w:rsidRDefault="000E1068" w:rsidP="000E10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0E1068">
        <w:rPr>
          <w:rFonts w:ascii="Times New Roman" w:hAnsi="Times New Roman" w:cs="Times New Roman"/>
          <w:sz w:val="24"/>
          <w:szCs w:val="24"/>
        </w:rPr>
        <w:t>edya planlamacısı mesaj için en uygun medya aracını</w:t>
      </w:r>
      <w:r>
        <w:rPr>
          <w:rFonts w:ascii="Times New Roman" w:hAnsi="Times New Roman" w:cs="Times New Roman"/>
          <w:sz w:val="24"/>
          <w:szCs w:val="24"/>
        </w:rPr>
        <w:t xml:space="preserve"> </w:t>
      </w:r>
      <w:r w:rsidRPr="000E1068">
        <w:rPr>
          <w:rFonts w:ascii="Times New Roman" w:hAnsi="Times New Roman" w:cs="Times New Roman"/>
          <w:sz w:val="24"/>
          <w:szCs w:val="24"/>
        </w:rPr>
        <w:t>seçmelidir. Yazılı medyada farklı gazete ve dergiler, farklı etkiler yaratmaktadır. Örneğin bazı reklam</w:t>
      </w:r>
      <w:r>
        <w:rPr>
          <w:rFonts w:ascii="Times New Roman" w:hAnsi="Times New Roman" w:cs="Times New Roman"/>
          <w:sz w:val="24"/>
          <w:szCs w:val="24"/>
        </w:rPr>
        <w:t xml:space="preserve"> </w:t>
      </w:r>
      <w:r w:rsidRPr="000E1068">
        <w:rPr>
          <w:rFonts w:ascii="Times New Roman" w:hAnsi="Times New Roman" w:cs="Times New Roman"/>
          <w:sz w:val="24"/>
          <w:szCs w:val="24"/>
        </w:rPr>
        <w:t>ilanlarındaki mesaj içerikleri Radikal gazetesinin boyutlarına daha iyi uyarken diğerleri Hürriyet</w:t>
      </w:r>
      <w:r>
        <w:rPr>
          <w:rFonts w:ascii="Times New Roman" w:hAnsi="Times New Roman" w:cs="Times New Roman"/>
          <w:sz w:val="24"/>
          <w:szCs w:val="24"/>
        </w:rPr>
        <w:t xml:space="preserve"> </w:t>
      </w:r>
      <w:r w:rsidRPr="000E1068">
        <w:rPr>
          <w:rFonts w:ascii="Times New Roman" w:hAnsi="Times New Roman" w:cs="Times New Roman"/>
          <w:sz w:val="24"/>
          <w:szCs w:val="24"/>
        </w:rPr>
        <w:t>gazetesinin boyutlarına uygunluk gösterebilir. Aynı durum dergiler için de geçerlidir. Seçim yapmadan</w:t>
      </w:r>
    </w:p>
    <w:p w:rsidR="000E1068" w:rsidRDefault="000E1068" w:rsidP="000E1068">
      <w:pPr>
        <w:autoSpaceDE w:val="0"/>
        <w:autoSpaceDN w:val="0"/>
        <w:adjustRightInd w:val="0"/>
        <w:spacing w:after="0" w:line="240" w:lineRule="auto"/>
        <w:jc w:val="both"/>
        <w:rPr>
          <w:rFonts w:ascii="Times New Roman" w:hAnsi="Times New Roman" w:cs="Times New Roman"/>
          <w:sz w:val="24"/>
          <w:szCs w:val="24"/>
        </w:rPr>
      </w:pPr>
      <w:r w:rsidRPr="000E1068">
        <w:rPr>
          <w:rFonts w:ascii="Times New Roman" w:hAnsi="Times New Roman" w:cs="Times New Roman"/>
          <w:sz w:val="24"/>
          <w:szCs w:val="24"/>
        </w:rPr>
        <w:t>önce bütün alternatiflerin içeriğini analiz etmek yararlıdır.</w:t>
      </w:r>
    </w:p>
    <w:p w:rsidR="00052F5E" w:rsidRPr="00052F5E" w:rsidRDefault="00052F5E" w:rsidP="00052F5E">
      <w:pPr>
        <w:autoSpaceDE w:val="0"/>
        <w:autoSpaceDN w:val="0"/>
        <w:adjustRightInd w:val="0"/>
        <w:spacing w:after="0" w:line="240" w:lineRule="auto"/>
        <w:jc w:val="both"/>
        <w:rPr>
          <w:rFonts w:ascii="Times New Roman" w:hAnsi="Times New Roman" w:cs="Times New Roman"/>
          <w:b/>
          <w:bCs/>
          <w:sz w:val="24"/>
          <w:szCs w:val="24"/>
        </w:rPr>
      </w:pPr>
    </w:p>
    <w:p w:rsidR="00052F5E" w:rsidRPr="00052F5E" w:rsidRDefault="00052F5E" w:rsidP="00052F5E">
      <w:pPr>
        <w:autoSpaceDE w:val="0"/>
        <w:autoSpaceDN w:val="0"/>
        <w:adjustRightInd w:val="0"/>
        <w:spacing w:after="0" w:line="240" w:lineRule="auto"/>
        <w:jc w:val="both"/>
        <w:rPr>
          <w:rFonts w:ascii="Times New Roman" w:hAnsi="Times New Roman" w:cs="Times New Roman"/>
          <w:b/>
          <w:bCs/>
          <w:sz w:val="24"/>
          <w:szCs w:val="24"/>
        </w:rPr>
      </w:pPr>
      <w:r w:rsidRPr="00052F5E">
        <w:rPr>
          <w:rFonts w:ascii="Times New Roman" w:hAnsi="Times New Roman" w:cs="Times New Roman"/>
          <w:b/>
          <w:bCs/>
          <w:sz w:val="24"/>
          <w:szCs w:val="24"/>
        </w:rPr>
        <w:t>MEDYA PLANLAMA SÜRECİ, PAZARLAMA VE REKLAMIN BU</w:t>
      </w:r>
      <w:r>
        <w:rPr>
          <w:rFonts w:ascii="Times New Roman" w:hAnsi="Times New Roman" w:cs="Times New Roman"/>
          <w:b/>
          <w:bCs/>
          <w:sz w:val="24"/>
          <w:szCs w:val="24"/>
        </w:rPr>
        <w:t xml:space="preserve"> </w:t>
      </w:r>
      <w:r w:rsidRPr="00052F5E">
        <w:rPr>
          <w:rFonts w:ascii="Times New Roman" w:hAnsi="Times New Roman" w:cs="Times New Roman"/>
          <w:b/>
          <w:bCs/>
          <w:sz w:val="24"/>
          <w:szCs w:val="24"/>
        </w:rPr>
        <w:t>SÜREÇTEKİ YERİ</w:t>
      </w:r>
    </w:p>
    <w:p w:rsidR="00052F5E" w:rsidRPr="00052F5E" w:rsidRDefault="00052F5E" w:rsidP="00052F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2F5E">
        <w:rPr>
          <w:rFonts w:ascii="Times New Roman" w:hAnsi="Times New Roman" w:cs="Times New Roman"/>
          <w:sz w:val="24"/>
          <w:szCs w:val="24"/>
        </w:rPr>
        <w:t>Pazarlama kararları medya planlamasının öncesinde alınmalıdır. Medya planlama sürece şöyle sorularla kesinlikle başlamaz; “Hangi ortam seçilmelidir?” veya “Bu reklam kampanyası için televizyon mu, dergi mi kullanılmalıdır?”</w:t>
      </w:r>
    </w:p>
    <w:p w:rsidR="000E1068" w:rsidRPr="00052F5E" w:rsidRDefault="00052F5E" w:rsidP="00052F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2F5E">
        <w:rPr>
          <w:rFonts w:ascii="Times New Roman" w:hAnsi="Times New Roman" w:cs="Times New Roman"/>
          <w:sz w:val="24"/>
          <w:szCs w:val="24"/>
        </w:rPr>
        <w:t>Medya planlama, çözülmesi gereken bir pazarlama probleminden ortaya çıkmaktadır. Çünkü medya, pazarlama stratejini ya da planını uygulamanın öncellikli aracıdır. Medya planının başlangıç noktası</w:t>
      </w:r>
      <w:r>
        <w:rPr>
          <w:rFonts w:ascii="Times New Roman" w:hAnsi="Times New Roman" w:cs="Times New Roman"/>
          <w:sz w:val="24"/>
          <w:szCs w:val="24"/>
        </w:rPr>
        <w:t xml:space="preserve"> </w:t>
      </w:r>
      <w:r w:rsidRPr="00052F5E">
        <w:rPr>
          <w:rFonts w:ascii="Times New Roman" w:hAnsi="Times New Roman" w:cs="Times New Roman"/>
          <w:sz w:val="24"/>
          <w:szCs w:val="24"/>
        </w:rPr>
        <w:t>pazarlama durum analizinin gözden geçirilmesidir. Bu analiz sayesinde hem pazarlama departmanı hem de medya planlamacılar bir firmanın tüm pazar içerisinde rakiplere karşı nasıl hareket ettiğini kısa yoldan öğrenebilir.</w:t>
      </w:r>
    </w:p>
    <w:p w:rsidR="00052F5E" w:rsidRDefault="00052F5E" w:rsidP="00052F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2F5E">
        <w:rPr>
          <w:rFonts w:ascii="Times New Roman" w:hAnsi="Times New Roman" w:cs="Times New Roman"/>
          <w:sz w:val="24"/>
          <w:szCs w:val="24"/>
        </w:rPr>
        <w:t>Pazarlama durum analizi gözden geçirildikten sonra pazarlamacılar, bir pazarlama planını ve</w:t>
      </w:r>
      <w:r>
        <w:rPr>
          <w:rFonts w:ascii="Times New Roman" w:hAnsi="Times New Roman" w:cs="Times New Roman"/>
          <w:sz w:val="24"/>
          <w:szCs w:val="24"/>
        </w:rPr>
        <w:t xml:space="preserve"> </w:t>
      </w:r>
      <w:r w:rsidRPr="00052F5E">
        <w:rPr>
          <w:rFonts w:ascii="Times New Roman" w:hAnsi="Times New Roman" w:cs="Times New Roman"/>
          <w:sz w:val="24"/>
          <w:szCs w:val="24"/>
        </w:rPr>
        <w:t>stratejisini ortaya koyarlar. Bu pazarlama planı pazarlama hedeflerini ve bu hedefleri başarmak için</w:t>
      </w:r>
      <w:r>
        <w:rPr>
          <w:rFonts w:ascii="Times New Roman" w:hAnsi="Times New Roman" w:cs="Times New Roman"/>
          <w:sz w:val="24"/>
          <w:szCs w:val="24"/>
        </w:rPr>
        <w:t xml:space="preserve"> </w:t>
      </w:r>
      <w:r w:rsidRPr="00052F5E">
        <w:rPr>
          <w:rFonts w:ascii="Times New Roman" w:hAnsi="Times New Roman" w:cs="Times New Roman"/>
          <w:sz w:val="24"/>
          <w:szCs w:val="24"/>
        </w:rPr>
        <w:t>gerekli eylemleri ifade etmektedir. Pazarlama planı reklamı devreye soktuğunda ise, buradaki amaç bir</w:t>
      </w:r>
      <w:r>
        <w:rPr>
          <w:rFonts w:ascii="Times New Roman" w:hAnsi="Times New Roman" w:cs="Times New Roman"/>
          <w:sz w:val="24"/>
          <w:szCs w:val="24"/>
        </w:rPr>
        <w:t xml:space="preserve"> </w:t>
      </w:r>
      <w:r w:rsidRPr="00052F5E">
        <w:rPr>
          <w:rFonts w:ascii="Times New Roman" w:hAnsi="Times New Roman" w:cs="Times New Roman"/>
          <w:sz w:val="24"/>
          <w:szCs w:val="24"/>
        </w:rPr>
        <w:t>pazarlama hedefinin gerçekleştirilmesine yardımcı olacak bazı bilgilerin tüketiciye iletilmesidir.</w:t>
      </w:r>
    </w:p>
    <w:p w:rsidR="00983967" w:rsidRDefault="00964096" w:rsidP="00052F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s1078" type="#_x0000_t32" style="position:absolute;left:0;text-align:left;margin-left:187.7pt;margin-top:256.05pt;width:0;height:23.2pt;z-index:251710464" o:connectortype="straight">
            <v:stroke endarrow="block"/>
          </v:shape>
        </w:pict>
      </w:r>
      <w:r>
        <w:rPr>
          <w:rFonts w:ascii="Times New Roman" w:hAnsi="Times New Roman" w:cs="Times New Roman"/>
          <w:noProof/>
          <w:sz w:val="24"/>
          <w:szCs w:val="24"/>
          <w:lang w:eastAsia="tr-TR"/>
        </w:rPr>
        <w:pict>
          <v:shape id="_x0000_s1077" type="#_x0000_t32" style="position:absolute;left:0;text-align:left;margin-left:255.95pt;margin-top:169.65pt;width:18.15pt;height:0;z-index:251709440" o:connectortype="straight">
            <v:stroke endarrow="block"/>
          </v:shape>
        </w:pict>
      </w:r>
      <w:r>
        <w:rPr>
          <w:rFonts w:ascii="Times New Roman" w:hAnsi="Times New Roman" w:cs="Times New Roman"/>
          <w:noProof/>
          <w:sz w:val="24"/>
          <w:szCs w:val="24"/>
          <w:lang w:eastAsia="tr-TR"/>
        </w:rPr>
        <w:pict>
          <v:shape id="_x0000_s1076" type="#_x0000_t32" style="position:absolute;left:0;text-align:left;margin-left:109.45pt;margin-top:169.05pt;width:17.55pt;height:.6pt;z-index:251708416" o:connectortype="straight">
            <v:stroke endarrow="block"/>
          </v:shape>
        </w:pict>
      </w:r>
      <w:r>
        <w:rPr>
          <w:rFonts w:ascii="Times New Roman" w:hAnsi="Times New Roman" w:cs="Times New Roman"/>
          <w:noProof/>
          <w:sz w:val="24"/>
          <w:szCs w:val="24"/>
          <w:lang w:eastAsia="tr-TR"/>
        </w:rPr>
        <w:pict>
          <v:shape id="_x0000_s1075" type="#_x0000_t32" style="position:absolute;left:0;text-align:left;margin-left:297.9pt;margin-top:62.6pt;width:1.25pt;height:18.15pt;z-index:251707392" o:connectortype="straight">
            <v:stroke endarrow="block"/>
          </v:shape>
        </w:pict>
      </w:r>
      <w:r>
        <w:rPr>
          <w:rFonts w:ascii="Times New Roman" w:hAnsi="Times New Roman" w:cs="Times New Roman"/>
          <w:noProof/>
          <w:sz w:val="24"/>
          <w:szCs w:val="24"/>
          <w:lang w:eastAsia="tr-TR"/>
        </w:rPr>
        <w:pict>
          <v:shape id="_x0000_s1074" type="#_x0000_t32" style="position:absolute;left:0;text-align:left;margin-left:71.25pt;margin-top:62.6pt;width:0;height:18.15pt;z-index:251706368" o:connectortype="straight">
            <v:stroke endarrow="block"/>
          </v:shape>
        </w:pict>
      </w:r>
      <w:r>
        <w:rPr>
          <w:rFonts w:ascii="Times New Roman" w:hAnsi="Times New Roman" w:cs="Times New Roman"/>
          <w:noProof/>
          <w:sz w:val="24"/>
          <w:szCs w:val="24"/>
          <w:lang w:eastAsia="tr-TR"/>
        </w:rPr>
        <w:pict>
          <v:shape id="_x0000_s1073" type="#_x0000_t32" style="position:absolute;left:0;text-align:left;margin-left:181.45pt;margin-top:62.6pt;width:.65pt;height:18.15pt;z-index:251705344" o:connectortype="straight">
            <v:stroke endarrow="block"/>
          </v:shape>
        </w:pict>
      </w:r>
      <w:r>
        <w:rPr>
          <w:rFonts w:ascii="Times New Roman" w:hAnsi="Times New Roman" w:cs="Times New Roman"/>
          <w:noProof/>
          <w:sz w:val="24"/>
          <w:szCs w:val="24"/>
          <w:lang w:eastAsia="tr-TR"/>
        </w:rPr>
        <w:pict>
          <v:rect id="_x0000_s1072" style="position:absolute;left:0;text-align:left;margin-left:131.4pt;margin-top:279.25pt;width:124.55pt;height:28.8pt;z-index:251704320">
            <v:textbox>
              <w:txbxContent>
                <w:p w:rsidR="000715E5" w:rsidRPr="0033511A" w:rsidRDefault="000715E5" w:rsidP="0033511A">
                  <w:pPr>
                    <w:jc w:val="center"/>
                    <w:rPr>
                      <w:rFonts w:ascii="Times New Roman" w:hAnsi="Times New Roman" w:cs="Times New Roman"/>
                      <w:b/>
                    </w:rPr>
                  </w:pPr>
                  <w:r w:rsidRPr="0033511A">
                    <w:rPr>
                      <w:rFonts w:ascii="Times New Roman" w:hAnsi="Times New Roman" w:cs="Times New Roman"/>
                      <w:b/>
                    </w:rPr>
                    <w:t>Medya Planlaması</w:t>
                  </w:r>
                </w:p>
              </w:txbxContent>
            </v:textbox>
          </v:rect>
        </w:pict>
      </w:r>
      <w:r>
        <w:rPr>
          <w:rFonts w:ascii="Times New Roman" w:hAnsi="Times New Roman" w:cs="Times New Roman"/>
          <w:noProof/>
          <w:sz w:val="24"/>
          <w:szCs w:val="24"/>
          <w:lang w:eastAsia="tr-TR"/>
        </w:rPr>
        <w:pict>
          <v:rect id="_x0000_s1071" style="position:absolute;left:0;text-align:left;margin-left:274.1pt;margin-top:80.75pt;width:129pt;height:179.1pt;z-index:251703296">
            <v:textbox>
              <w:txbxContent>
                <w:p w:rsidR="000715E5" w:rsidRDefault="000715E5" w:rsidP="00360875">
                  <w:pPr>
                    <w:spacing w:after="0" w:line="240" w:lineRule="auto"/>
                    <w:rPr>
                      <w:rFonts w:ascii="Times New Roman" w:hAnsi="Times New Roman" w:cs="Times New Roman"/>
                      <w:b/>
                      <w:sz w:val="16"/>
                      <w:szCs w:val="16"/>
                    </w:rPr>
                  </w:pPr>
                  <w:r w:rsidRPr="00360875">
                    <w:rPr>
                      <w:rFonts w:ascii="Times New Roman" w:hAnsi="Times New Roman" w:cs="Times New Roman"/>
                      <w:b/>
                    </w:rPr>
                    <w:t>Reklam Planı</w:t>
                  </w:r>
                  <w:r>
                    <w:rPr>
                      <w:rFonts w:ascii="Times New Roman" w:hAnsi="Times New Roman" w:cs="Times New Roman"/>
                      <w:b/>
                    </w:rPr>
                    <w:t xml:space="preserve"> </w:t>
                  </w:r>
                  <w:r w:rsidRPr="00360875">
                    <w:rPr>
                      <w:rFonts w:ascii="Times New Roman" w:hAnsi="Times New Roman" w:cs="Times New Roman"/>
                      <w:b/>
                      <w:sz w:val="16"/>
                      <w:szCs w:val="16"/>
                    </w:rPr>
                    <w:t>(Yaratıcı</w:t>
                  </w:r>
                  <w:r>
                    <w:rPr>
                      <w:rFonts w:ascii="Times New Roman" w:hAnsi="Times New Roman" w:cs="Times New Roman"/>
                      <w:b/>
                      <w:sz w:val="16"/>
                      <w:szCs w:val="16"/>
                    </w:rPr>
                    <w:t xml:space="preserve"> S</w:t>
                  </w:r>
                  <w:r w:rsidRPr="00360875">
                    <w:rPr>
                      <w:rFonts w:ascii="Times New Roman" w:hAnsi="Times New Roman" w:cs="Times New Roman"/>
                      <w:b/>
                      <w:sz w:val="16"/>
                      <w:szCs w:val="16"/>
                    </w:rPr>
                    <w:t>trateji)</w:t>
                  </w:r>
                </w:p>
                <w:p w:rsidR="000715E5" w:rsidRDefault="000715E5" w:rsidP="00360875">
                  <w:pPr>
                    <w:spacing w:after="0" w:line="240" w:lineRule="auto"/>
                    <w:rPr>
                      <w:rFonts w:ascii="Times New Roman" w:hAnsi="Times New Roman" w:cs="Times New Roman"/>
                      <w:sz w:val="16"/>
                      <w:szCs w:val="16"/>
                    </w:rPr>
                  </w:pPr>
                  <w:r>
                    <w:rPr>
                      <w:rFonts w:ascii="Times New Roman" w:hAnsi="Times New Roman" w:cs="Times New Roman"/>
                      <w:sz w:val="16"/>
                      <w:szCs w:val="16"/>
                    </w:rPr>
                    <w:t>Reklamlar aracılığıyla neyin iletileceğinin planlanması veya reklamlarda neyin nasıl söyleneceğinin planlanması. Reklam planında aşağıdaki unsurların belirlenmesi gerekir.</w:t>
                  </w:r>
                </w:p>
                <w:p w:rsidR="000715E5" w:rsidRDefault="000715E5" w:rsidP="00360875">
                  <w:pPr>
                    <w:spacing w:after="0" w:line="240" w:lineRule="auto"/>
                    <w:rPr>
                      <w:rFonts w:ascii="Times New Roman" w:hAnsi="Times New Roman" w:cs="Times New Roman"/>
                      <w:sz w:val="16"/>
                      <w:szCs w:val="16"/>
                    </w:rPr>
                  </w:pPr>
                  <w:r>
                    <w:rPr>
                      <w:rFonts w:ascii="Times New Roman" w:hAnsi="Times New Roman" w:cs="Times New Roman"/>
                      <w:sz w:val="16"/>
                      <w:szCs w:val="16"/>
                    </w:rPr>
                    <w:t>- Ürün tüketici ihtiyacını nasıl karşılıyor.</w:t>
                  </w:r>
                </w:p>
                <w:p w:rsidR="000715E5" w:rsidRDefault="000715E5" w:rsidP="00360875">
                  <w:pPr>
                    <w:spacing w:after="0" w:line="240" w:lineRule="auto"/>
                    <w:rPr>
                      <w:rFonts w:ascii="Times New Roman" w:hAnsi="Times New Roman" w:cs="Times New Roman"/>
                      <w:sz w:val="16"/>
                      <w:szCs w:val="16"/>
                    </w:rPr>
                  </w:pPr>
                  <w:r>
                    <w:rPr>
                      <w:rFonts w:ascii="Times New Roman" w:hAnsi="Times New Roman" w:cs="Times New Roman"/>
                      <w:sz w:val="16"/>
                      <w:szCs w:val="16"/>
                    </w:rPr>
                    <w:t>- Ürün reklamlarda nasıl konumlandırılacak</w:t>
                  </w:r>
                </w:p>
                <w:p w:rsidR="000715E5" w:rsidRDefault="000715E5" w:rsidP="00360875">
                  <w:pPr>
                    <w:spacing w:after="0" w:line="240" w:lineRule="auto"/>
                    <w:rPr>
                      <w:rFonts w:ascii="Times New Roman" w:hAnsi="Times New Roman" w:cs="Times New Roman"/>
                      <w:sz w:val="16"/>
                      <w:szCs w:val="16"/>
                    </w:rPr>
                  </w:pPr>
                  <w:r>
                    <w:rPr>
                      <w:rFonts w:ascii="Times New Roman" w:hAnsi="Times New Roman" w:cs="Times New Roman"/>
                      <w:sz w:val="16"/>
                      <w:szCs w:val="16"/>
                    </w:rPr>
                    <w:t>- Yaratıcı temalar (mesajlarımız)</w:t>
                  </w:r>
                </w:p>
                <w:p w:rsidR="000715E5" w:rsidRDefault="000715E5" w:rsidP="00360875">
                  <w:pPr>
                    <w:spacing w:after="0" w:line="240" w:lineRule="auto"/>
                    <w:rPr>
                      <w:rFonts w:ascii="Times New Roman" w:hAnsi="Times New Roman" w:cs="Times New Roman"/>
                      <w:sz w:val="16"/>
                      <w:szCs w:val="16"/>
                    </w:rPr>
                  </w:pPr>
                  <w:r>
                    <w:rPr>
                      <w:rFonts w:ascii="Times New Roman" w:hAnsi="Times New Roman" w:cs="Times New Roman"/>
                      <w:sz w:val="16"/>
                      <w:szCs w:val="16"/>
                    </w:rPr>
                    <w:t>-  Her bir reklam belirli amaçları</w:t>
                  </w:r>
                </w:p>
                <w:p w:rsidR="000715E5" w:rsidRDefault="000715E5" w:rsidP="00360875">
                  <w:pPr>
                    <w:spacing w:after="0" w:line="240" w:lineRule="auto"/>
                    <w:rPr>
                      <w:rFonts w:ascii="Times New Roman" w:hAnsi="Times New Roman" w:cs="Times New Roman"/>
                      <w:sz w:val="16"/>
                      <w:szCs w:val="16"/>
                    </w:rPr>
                  </w:pPr>
                  <w:r>
                    <w:rPr>
                      <w:rFonts w:ascii="Times New Roman" w:hAnsi="Times New Roman" w:cs="Times New Roman"/>
                      <w:sz w:val="16"/>
                      <w:szCs w:val="16"/>
                    </w:rPr>
                    <w:t>- Reklamların sayısı ve boyutları</w:t>
                  </w:r>
                </w:p>
                <w:p w:rsidR="000715E5" w:rsidRDefault="000715E5" w:rsidP="00360875">
                  <w:pPr>
                    <w:spacing w:after="0" w:line="240" w:lineRule="auto"/>
                    <w:rPr>
                      <w:rFonts w:ascii="Times New Roman" w:hAnsi="Times New Roman" w:cs="Times New Roman"/>
                      <w:sz w:val="16"/>
                      <w:szCs w:val="16"/>
                    </w:rPr>
                  </w:pPr>
                  <w:r>
                    <w:rPr>
                      <w:rFonts w:ascii="Times New Roman" w:hAnsi="Times New Roman" w:cs="Times New Roman"/>
                      <w:sz w:val="16"/>
                      <w:szCs w:val="16"/>
                    </w:rPr>
                    <w:t>- Reklamların ya da reklam  kampanyasının hedef kitlesi</w:t>
                  </w:r>
                </w:p>
                <w:p w:rsidR="000715E5" w:rsidRPr="00360875" w:rsidRDefault="000715E5" w:rsidP="00360875">
                  <w:pPr>
                    <w:spacing w:after="0" w:line="240" w:lineRule="auto"/>
                    <w:rPr>
                      <w:rFonts w:ascii="Times New Roman" w:hAnsi="Times New Roman" w:cs="Times New Roman"/>
                    </w:rPr>
                  </w:pPr>
                  <w:r>
                    <w:rPr>
                      <w:rFonts w:ascii="Times New Roman" w:hAnsi="Times New Roman" w:cs="Times New Roman"/>
                      <w:sz w:val="16"/>
                      <w:szCs w:val="16"/>
                    </w:rPr>
                    <w:t>-Reklam Medyası</w:t>
                  </w:r>
                </w:p>
                <w:p w:rsidR="000715E5" w:rsidRPr="00360875" w:rsidRDefault="000715E5" w:rsidP="00360875">
                  <w:pPr>
                    <w:spacing w:after="0" w:line="240" w:lineRule="auto"/>
                    <w:rPr>
                      <w:rFonts w:ascii="Times New Roman" w:hAnsi="Times New Roman" w:cs="Times New Roman"/>
                      <w:b/>
                      <w:sz w:val="16"/>
                      <w:szCs w:val="16"/>
                    </w:rPr>
                  </w:pPr>
                </w:p>
              </w:txbxContent>
            </v:textbox>
          </v:rect>
        </w:pict>
      </w:r>
      <w:r>
        <w:rPr>
          <w:rFonts w:ascii="Times New Roman" w:hAnsi="Times New Roman" w:cs="Times New Roman"/>
          <w:noProof/>
          <w:sz w:val="24"/>
          <w:szCs w:val="24"/>
          <w:lang w:eastAsia="tr-TR"/>
        </w:rPr>
        <w:pict>
          <v:rect id="_x0000_s1070" style="position:absolute;left:0;text-align:left;margin-left:127pt;margin-top:80.75pt;width:128.95pt;height:175.3pt;z-index:251702272">
            <v:textbox>
              <w:txbxContent>
                <w:p w:rsidR="000715E5" w:rsidRDefault="000715E5" w:rsidP="00321BA1">
                  <w:pPr>
                    <w:spacing w:after="0" w:line="240" w:lineRule="auto"/>
                    <w:rPr>
                      <w:rFonts w:ascii="Times New Roman" w:hAnsi="Times New Roman" w:cs="Times New Roman"/>
                      <w:b/>
                    </w:rPr>
                  </w:pPr>
                  <w:r w:rsidRPr="00321BA1">
                    <w:rPr>
                      <w:rFonts w:ascii="Times New Roman" w:hAnsi="Times New Roman" w:cs="Times New Roman"/>
                      <w:b/>
                    </w:rPr>
                    <w:t>Pazarlama Planı</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Bir ya da fazla pazarlama problemini çözecek aktivitelerin planlaması için yapılır. Pazarlama planında aşağıdaki unsurların belirlenmesi gereklidir.</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Pazarlama amaçları</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Ürün ve bütçe stratejisi</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Dağıtım stratejisi</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Kullanılacak pazarlama karması (ürün, fiyat, dağıtım, tutundurma) unsurları</w:t>
                  </w:r>
                </w:p>
                <w:p w:rsidR="000715E5" w:rsidRPr="00321BA1"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Pazar bölümlenmesi, en iyi hedef pazar bölümlerinin tanımlanması </w:t>
                  </w:r>
                </w:p>
              </w:txbxContent>
            </v:textbox>
          </v:rect>
        </w:pict>
      </w:r>
      <w:r>
        <w:rPr>
          <w:rFonts w:ascii="Times New Roman" w:hAnsi="Times New Roman" w:cs="Times New Roman"/>
          <w:noProof/>
          <w:sz w:val="24"/>
          <w:szCs w:val="24"/>
          <w:lang w:eastAsia="tr-TR"/>
        </w:rPr>
        <w:pict>
          <v:rect id="_x0000_s1069" style="position:absolute;left:0;text-align:left;margin-left:-18.25pt;margin-top:80.75pt;width:127.7pt;height:175.3pt;z-index:251701248">
            <v:textbox>
              <w:txbxContent>
                <w:p w:rsidR="000715E5" w:rsidRDefault="000715E5" w:rsidP="00321BA1">
                  <w:pPr>
                    <w:spacing w:after="0" w:line="240" w:lineRule="auto"/>
                    <w:jc w:val="center"/>
                    <w:rPr>
                      <w:rFonts w:ascii="Times New Roman" w:hAnsi="Times New Roman" w:cs="Times New Roman"/>
                      <w:b/>
                    </w:rPr>
                  </w:pPr>
                  <w:r w:rsidRPr="00321BA1">
                    <w:rPr>
                      <w:rFonts w:ascii="Times New Roman" w:hAnsi="Times New Roman" w:cs="Times New Roman"/>
                      <w:b/>
                    </w:rPr>
                    <w:t>Durum Analizi</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Pazarlama probleminin anlaşılması için yapılır. Durum Analizinde bir firma ve rekabetçileri aşağıdaki unsurlar bazında analiz edilir:</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Toplam pazarın boyutu ve pay dağılımı</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Satış geçmişi, maliyetler ve kar düzeyleri</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Dağıtım uygulamaları</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Satış biçimleri</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Reklam kullanımı</w:t>
                  </w:r>
                </w:p>
                <w:p w:rsidR="000715E5"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Olası tüketicilerin tanımlanması</w:t>
                  </w:r>
                </w:p>
                <w:p w:rsidR="000715E5" w:rsidRPr="00321BA1" w:rsidRDefault="000715E5" w:rsidP="00321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Ürünün yapısı</w:t>
                  </w:r>
                </w:p>
                <w:p w:rsidR="000715E5" w:rsidRDefault="000715E5"/>
              </w:txbxContent>
            </v:textbox>
          </v:rect>
        </w:pict>
      </w:r>
      <w:r>
        <w:rPr>
          <w:rFonts w:ascii="Times New Roman" w:hAnsi="Times New Roman" w:cs="Times New Roman"/>
          <w:noProof/>
          <w:sz w:val="24"/>
          <w:szCs w:val="24"/>
          <w:lang w:eastAsia="tr-TR"/>
        </w:rPr>
        <w:pict>
          <v:rect id="_x0000_s1068" style="position:absolute;left:0;text-align:left;margin-left:46.85pt;margin-top:19.4pt;width:261.7pt;height:43.2pt;z-index:251700224">
            <v:textbox>
              <w:txbxContent>
                <w:p w:rsidR="000715E5" w:rsidRPr="00321BA1" w:rsidRDefault="000715E5">
                  <w:pPr>
                    <w:rPr>
                      <w:rFonts w:ascii="Times New Roman" w:hAnsi="Times New Roman" w:cs="Times New Roman"/>
                    </w:rPr>
                  </w:pPr>
                  <w:r w:rsidRPr="00321BA1">
                    <w:rPr>
                      <w:rFonts w:ascii="Times New Roman" w:hAnsi="Times New Roman" w:cs="Times New Roman"/>
                    </w:rPr>
                    <w:t>Pazarlama Problemi: Pazarlama ve Reklam noktasından medya planlaması süreci bir problemle başlar.</w:t>
                  </w:r>
                </w:p>
              </w:txbxContent>
            </v:textbox>
          </v:rect>
        </w:pict>
      </w: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Pr="00983967" w:rsidRDefault="00983967" w:rsidP="00983967">
      <w:pPr>
        <w:rPr>
          <w:rFonts w:ascii="Times New Roman" w:hAnsi="Times New Roman" w:cs="Times New Roman"/>
          <w:sz w:val="24"/>
          <w:szCs w:val="24"/>
        </w:rPr>
      </w:pPr>
    </w:p>
    <w:p w:rsidR="00983967" w:rsidRDefault="00983967" w:rsidP="00983967">
      <w:pPr>
        <w:rPr>
          <w:rFonts w:ascii="Times New Roman" w:hAnsi="Times New Roman" w:cs="Times New Roman"/>
          <w:sz w:val="24"/>
          <w:szCs w:val="24"/>
        </w:rPr>
      </w:pPr>
    </w:p>
    <w:p w:rsidR="00321BA1" w:rsidRDefault="00983967" w:rsidP="00983967">
      <w:pPr>
        <w:rPr>
          <w:rFonts w:ascii="Times New Roman" w:hAnsi="Times New Roman" w:cs="Times New Roman"/>
          <w:sz w:val="24"/>
          <w:szCs w:val="24"/>
        </w:rPr>
      </w:pPr>
      <w:r w:rsidRPr="00983967">
        <w:rPr>
          <w:rFonts w:ascii="Times New Roman" w:hAnsi="Times New Roman" w:cs="Times New Roman"/>
          <w:b/>
          <w:bCs/>
          <w:sz w:val="24"/>
          <w:szCs w:val="24"/>
        </w:rPr>
        <w:t xml:space="preserve">Şekil 1.4: </w:t>
      </w:r>
      <w:r w:rsidRPr="00983967">
        <w:rPr>
          <w:rFonts w:ascii="Times New Roman" w:hAnsi="Times New Roman" w:cs="Times New Roman"/>
          <w:sz w:val="24"/>
          <w:szCs w:val="24"/>
        </w:rPr>
        <w:t>Medya Planlama Öncesi Aktiviteler</w:t>
      </w:r>
    </w:p>
    <w:p w:rsidR="00983967" w:rsidRDefault="00847565" w:rsidP="00847565">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0"/>
          <w:szCs w:val="20"/>
        </w:rPr>
        <w:tab/>
      </w:r>
      <w:r w:rsidRPr="00847565">
        <w:rPr>
          <w:rFonts w:ascii="Times New Roman" w:hAnsi="Times New Roman" w:cs="Times New Roman"/>
          <w:sz w:val="24"/>
          <w:szCs w:val="24"/>
        </w:rPr>
        <w:t>Bir pazarlama planı</w:t>
      </w:r>
      <w:r>
        <w:rPr>
          <w:rFonts w:ascii="Times New Roman" w:hAnsi="Times New Roman" w:cs="Times New Roman"/>
          <w:sz w:val="24"/>
          <w:szCs w:val="24"/>
        </w:rPr>
        <w:t xml:space="preserve"> oluşturulduğ</w:t>
      </w:r>
      <w:r w:rsidRPr="00847565">
        <w:rPr>
          <w:rFonts w:ascii="Times New Roman" w:hAnsi="Times New Roman" w:cs="Times New Roman"/>
          <w:sz w:val="24"/>
          <w:szCs w:val="24"/>
        </w:rPr>
        <w:t>unda, bir reklam planı ya da bir yaratıcı</w:t>
      </w:r>
      <w:r>
        <w:rPr>
          <w:rFonts w:ascii="Times New Roman" w:hAnsi="Times New Roman" w:cs="Times New Roman"/>
          <w:sz w:val="24"/>
          <w:szCs w:val="24"/>
        </w:rPr>
        <w:t xml:space="preserve"> stratejisi de oluş</w:t>
      </w:r>
      <w:r w:rsidRPr="00847565">
        <w:rPr>
          <w:rFonts w:ascii="Times New Roman" w:hAnsi="Times New Roman" w:cs="Times New Roman"/>
          <w:sz w:val="24"/>
          <w:szCs w:val="24"/>
        </w:rPr>
        <w:t>turulmalıdır. Bu s</w:t>
      </w:r>
      <w:r>
        <w:rPr>
          <w:rFonts w:ascii="Times New Roman" w:hAnsi="Times New Roman" w:cs="Times New Roman"/>
          <w:sz w:val="24"/>
          <w:szCs w:val="24"/>
        </w:rPr>
        <w:t>trateji hedef kitleye neyin ulaş</w:t>
      </w:r>
      <w:r w:rsidRPr="00847565">
        <w:rPr>
          <w:rFonts w:ascii="Times New Roman" w:hAnsi="Times New Roman" w:cs="Times New Roman"/>
          <w:sz w:val="24"/>
          <w:szCs w:val="24"/>
        </w:rPr>
        <w:t>tırı</w:t>
      </w:r>
      <w:r>
        <w:rPr>
          <w:rFonts w:ascii="Times New Roman" w:hAnsi="Times New Roman" w:cs="Times New Roman"/>
          <w:sz w:val="24"/>
          <w:szCs w:val="24"/>
        </w:rPr>
        <w:t>lacağ</w:t>
      </w:r>
      <w:r w:rsidRPr="00847565">
        <w:rPr>
          <w:rFonts w:ascii="Times New Roman" w:hAnsi="Times New Roman" w:cs="Times New Roman"/>
          <w:sz w:val="24"/>
          <w:szCs w:val="24"/>
        </w:rPr>
        <w:t>ı, bunun nasıl</w:t>
      </w:r>
      <w:r>
        <w:rPr>
          <w:rFonts w:ascii="Times New Roman" w:hAnsi="Times New Roman" w:cs="Times New Roman"/>
          <w:sz w:val="24"/>
          <w:szCs w:val="24"/>
        </w:rPr>
        <w:t xml:space="preserve"> uygulanacağ</w:t>
      </w:r>
      <w:r w:rsidRPr="00847565">
        <w:rPr>
          <w:rFonts w:ascii="Times New Roman" w:hAnsi="Times New Roman" w:cs="Times New Roman"/>
          <w:sz w:val="24"/>
          <w:szCs w:val="24"/>
        </w:rPr>
        <w:t xml:space="preserve">ı ve </w:t>
      </w:r>
      <w:r>
        <w:rPr>
          <w:rFonts w:ascii="Times New Roman" w:hAnsi="Times New Roman" w:cs="Times New Roman"/>
          <w:sz w:val="24"/>
          <w:szCs w:val="24"/>
        </w:rPr>
        <w:t>neyin baş</w:t>
      </w:r>
      <w:r w:rsidRPr="00847565">
        <w:rPr>
          <w:rFonts w:ascii="Times New Roman" w:hAnsi="Times New Roman" w:cs="Times New Roman"/>
          <w:sz w:val="24"/>
          <w:szCs w:val="24"/>
        </w:rPr>
        <w:t>arılması</w:t>
      </w:r>
      <w:r>
        <w:rPr>
          <w:rFonts w:ascii="Times New Roman" w:hAnsi="Times New Roman" w:cs="Times New Roman"/>
          <w:sz w:val="24"/>
          <w:szCs w:val="24"/>
        </w:rPr>
        <w:t xml:space="preserve"> gerektiğ</w:t>
      </w:r>
      <w:r w:rsidRPr="00847565">
        <w:rPr>
          <w:rFonts w:ascii="Times New Roman" w:hAnsi="Times New Roman" w:cs="Times New Roman"/>
          <w:sz w:val="24"/>
          <w:szCs w:val="24"/>
        </w:rPr>
        <w:t>i gibi kararları içermektedir. planlama kararları</w:t>
      </w:r>
      <w:r>
        <w:rPr>
          <w:rFonts w:ascii="Times New Roman" w:hAnsi="Times New Roman" w:cs="Times New Roman"/>
          <w:sz w:val="24"/>
          <w:szCs w:val="24"/>
        </w:rPr>
        <w:t xml:space="preserve"> </w:t>
      </w:r>
      <w:r w:rsidRPr="00847565">
        <w:rPr>
          <w:rFonts w:ascii="Times New Roman" w:hAnsi="Times New Roman" w:cs="Times New Roman"/>
          <w:sz w:val="24"/>
          <w:szCs w:val="24"/>
        </w:rPr>
        <w:t>reklam planından etkilenmektedir çünkü bazı yaratıcı</w:t>
      </w:r>
      <w:r>
        <w:rPr>
          <w:rFonts w:ascii="Times New Roman" w:hAnsi="Times New Roman" w:cs="Times New Roman"/>
          <w:sz w:val="24"/>
          <w:szCs w:val="24"/>
        </w:rPr>
        <w:t xml:space="preserve"> stratejiler bir ortama diğ</w:t>
      </w:r>
      <w:r w:rsidRPr="00847565">
        <w:rPr>
          <w:rFonts w:ascii="Times New Roman" w:hAnsi="Times New Roman" w:cs="Times New Roman"/>
          <w:sz w:val="24"/>
          <w:szCs w:val="24"/>
        </w:rPr>
        <w:t>erlerine göre daha uygun</w:t>
      </w:r>
      <w:r>
        <w:rPr>
          <w:rFonts w:ascii="Times New Roman" w:hAnsi="Times New Roman" w:cs="Times New Roman"/>
          <w:sz w:val="24"/>
          <w:szCs w:val="24"/>
        </w:rPr>
        <w:t xml:space="preserve"> </w:t>
      </w:r>
      <w:r w:rsidRPr="00847565">
        <w:rPr>
          <w:rFonts w:ascii="Times New Roman" w:hAnsi="Times New Roman" w:cs="Times New Roman"/>
          <w:sz w:val="24"/>
          <w:szCs w:val="24"/>
        </w:rPr>
        <w:t>olabilmektedir. Reklam planı ayrıca ya!, cinsiyet, gelir düzeyi ya da meslek gibi demografik</w:t>
      </w:r>
      <w:r>
        <w:rPr>
          <w:rFonts w:ascii="Times New Roman" w:hAnsi="Times New Roman" w:cs="Times New Roman"/>
          <w:sz w:val="24"/>
          <w:szCs w:val="24"/>
        </w:rPr>
        <w:t xml:space="preserve"> değişkenlerle bağ</w:t>
      </w:r>
      <w:r w:rsidRPr="00847565">
        <w:rPr>
          <w:rFonts w:ascii="Times New Roman" w:hAnsi="Times New Roman" w:cs="Times New Roman"/>
          <w:sz w:val="24"/>
          <w:szCs w:val="24"/>
        </w:rPr>
        <w:t>lantılı potansiyel mü!teri profilini de yansıtmaktadır. Bu potansiyel mü</w:t>
      </w:r>
      <w:r>
        <w:rPr>
          <w:rFonts w:ascii="Times New Roman" w:hAnsi="Times New Roman" w:cs="Times New Roman"/>
          <w:sz w:val="24"/>
          <w:szCs w:val="24"/>
        </w:rPr>
        <w:t>ş</w:t>
      </w:r>
      <w:r w:rsidRPr="00847565">
        <w:rPr>
          <w:rFonts w:ascii="Times New Roman" w:hAnsi="Times New Roman" w:cs="Times New Roman"/>
          <w:sz w:val="24"/>
          <w:szCs w:val="24"/>
        </w:rPr>
        <w:t>teri grupları,</w:t>
      </w:r>
      <w:r>
        <w:rPr>
          <w:rFonts w:ascii="Times New Roman" w:hAnsi="Times New Roman" w:cs="Times New Roman"/>
          <w:sz w:val="24"/>
          <w:szCs w:val="24"/>
        </w:rPr>
        <w:t xml:space="preserve"> </w:t>
      </w:r>
      <w:r w:rsidRPr="00847565">
        <w:rPr>
          <w:rFonts w:ascii="Times New Roman" w:hAnsi="Times New Roman" w:cs="Times New Roman"/>
          <w:sz w:val="24"/>
          <w:szCs w:val="24"/>
        </w:rPr>
        <w:t>planlamacının kullanılacak medya araçlarını</w:t>
      </w:r>
      <w:r>
        <w:rPr>
          <w:rFonts w:ascii="Times New Roman" w:hAnsi="Times New Roman" w:cs="Times New Roman"/>
          <w:sz w:val="24"/>
          <w:szCs w:val="24"/>
        </w:rPr>
        <w:t xml:space="preserve"> seçerken odaklanacağ</w:t>
      </w:r>
      <w:r w:rsidRPr="00847565">
        <w:rPr>
          <w:rFonts w:ascii="Times New Roman" w:hAnsi="Times New Roman" w:cs="Times New Roman"/>
          <w:sz w:val="24"/>
          <w:szCs w:val="24"/>
        </w:rPr>
        <w:t>ı</w:t>
      </w:r>
      <w:r>
        <w:rPr>
          <w:rFonts w:ascii="Times New Roman" w:hAnsi="Times New Roman" w:cs="Times New Roman"/>
          <w:sz w:val="24"/>
          <w:szCs w:val="24"/>
        </w:rPr>
        <w:t xml:space="preserve"> hedef kitleleri oluş</w:t>
      </w:r>
      <w:r w:rsidRPr="00847565">
        <w:rPr>
          <w:rFonts w:ascii="Times New Roman" w:hAnsi="Times New Roman" w:cs="Times New Roman"/>
          <w:sz w:val="24"/>
          <w:szCs w:val="24"/>
        </w:rPr>
        <w:t>turmaktadır.</w:t>
      </w:r>
    </w:p>
    <w:p w:rsidR="00847565" w:rsidRDefault="00964096" w:rsidP="008475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rect id="_x0000_s1081" style="position:absolute;left:0;text-align:left;margin-left:307.3pt;margin-top:8.55pt;width:130.85pt;height:175.9pt;z-index:251713536">
            <v:textbox>
              <w:txbxContent>
                <w:p w:rsidR="000715E5" w:rsidRDefault="000715E5" w:rsidP="004D66D4">
                  <w:pPr>
                    <w:spacing w:after="0" w:line="240" w:lineRule="auto"/>
                    <w:rPr>
                      <w:rFonts w:ascii="Times New Roman" w:hAnsi="Times New Roman" w:cs="Times New Roman"/>
                      <w:b/>
                      <w:sz w:val="16"/>
                      <w:szCs w:val="16"/>
                    </w:rPr>
                  </w:pPr>
                  <w:r w:rsidRPr="00360875">
                    <w:rPr>
                      <w:rFonts w:ascii="Times New Roman" w:hAnsi="Times New Roman" w:cs="Times New Roman"/>
                      <w:b/>
                    </w:rPr>
                    <w:t>Reklam Planı</w:t>
                  </w:r>
                  <w:r>
                    <w:rPr>
                      <w:rFonts w:ascii="Times New Roman" w:hAnsi="Times New Roman" w:cs="Times New Roman"/>
                      <w:b/>
                    </w:rPr>
                    <w:t xml:space="preserve"> </w:t>
                  </w:r>
                  <w:r w:rsidRPr="00360875">
                    <w:rPr>
                      <w:rFonts w:ascii="Times New Roman" w:hAnsi="Times New Roman" w:cs="Times New Roman"/>
                      <w:b/>
                      <w:sz w:val="16"/>
                      <w:szCs w:val="16"/>
                    </w:rPr>
                    <w:t>(Yaratıcı</w:t>
                  </w:r>
                  <w:r>
                    <w:rPr>
                      <w:rFonts w:ascii="Times New Roman" w:hAnsi="Times New Roman" w:cs="Times New Roman"/>
                      <w:b/>
                      <w:sz w:val="16"/>
                      <w:szCs w:val="16"/>
                    </w:rPr>
                    <w:t xml:space="preserve"> S</w:t>
                  </w:r>
                  <w:r w:rsidRPr="00360875">
                    <w:rPr>
                      <w:rFonts w:ascii="Times New Roman" w:hAnsi="Times New Roman" w:cs="Times New Roman"/>
                      <w:b/>
                      <w:sz w:val="16"/>
                      <w:szCs w:val="16"/>
                    </w:rPr>
                    <w:t>trateji)</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Reklamlar aracılığıyla neyin iletileceğinin planlanması veya reklamlarda neyin nasıl söyleneceğinin planlanması. Reklam planında aşağıdaki unsurların belirlenmesi gerekir.</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Ürün tüketici ihtiyacını nasıl karşılıyor.</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Ürün reklamlarda nasıl konumlandırılacak</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Yaratıcı temalar (mesajlarımız)</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Her bir reklam belirli amaçları</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Reklamların sayısı ve boyutları</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Reklamların ya da reklam  kampanyasının hedef kitlesi</w:t>
                  </w:r>
                </w:p>
                <w:p w:rsidR="000715E5" w:rsidRPr="00360875" w:rsidRDefault="000715E5" w:rsidP="004D66D4">
                  <w:pPr>
                    <w:spacing w:after="0" w:line="240" w:lineRule="auto"/>
                    <w:rPr>
                      <w:rFonts w:ascii="Times New Roman" w:hAnsi="Times New Roman" w:cs="Times New Roman"/>
                    </w:rPr>
                  </w:pPr>
                  <w:r>
                    <w:rPr>
                      <w:rFonts w:ascii="Times New Roman" w:hAnsi="Times New Roman" w:cs="Times New Roman"/>
                      <w:sz w:val="16"/>
                      <w:szCs w:val="16"/>
                    </w:rPr>
                    <w:t>-Reklam Medyası</w:t>
                  </w:r>
                </w:p>
                <w:p w:rsidR="000715E5" w:rsidRDefault="000715E5"/>
              </w:txbxContent>
            </v:textbox>
          </v:rect>
        </w:pict>
      </w:r>
    </w:p>
    <w:p w:rsidR="00847565" w:rsidRPr="00847565" w:rsidRDefault="00964096" w:rsidP="008475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rect id="_x0000_s1080" style="position:absolute;left:0;text-align:left;margin-left:154.55pt;margin-top:4.75pt;width:133.95pt;height:160.9pt;z-index:251712512">
            <v:textbox>
              <w:txbxContent>
                <w:p w:rsidR="000715E5" w:rsidRDefault="000715E5" w:rsidP="004D66D4">
                  <w:pPr>
                    <w:spacing w:after="0" w:line="240" w:lineRule="auto"/>
                    <w:rPr>
                      <w:rFonts w:ascii="Times New Roman" w:hAnsi="Times New Roman" w:cs="Times New Roman"/>
                      <w:b/>
                    </w:rPr>
                  </w:pPr>
                  <w:r w:rsidRPr="004D66D4">
                    <w:rPr>
                      <w:rFonts w:ascii="Times New Roman" w:hAnsi="Times New Roman" w:cs="Times New Roman"/>
                      <w:b/>
                    </w:rPr>
                    <w:t>Pazarlama Planı</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Bir ya da daha fazla pazarlama problemini çözecek aktivitelerin planlanması için yapılır. Pazarlama planında aşağıdaki unsurların belirlenmesi gerekmektedir.</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Pazarlama amaçları </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Ürün ve bütçe stratejisi</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Dağıtım stratejisi</w:t>
                  </w:r>
                </w:p>
                <w:p w:rsidR="000715E5"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Kullanılacak pazarlama karması (ürün, fiyat, dağıtım, tutundurma) unsurları</w:t>
                  </w:r>
                </w:p>
                <w:p w:rsidR="000715E5" w:rsidRPr="004D66D4" w:rsidRDefault="000715E5" w:rsidP="004D66D4">
                  <w:pPr>
                    <w:spacing w:after="0" w:line="240" w:lineRule="auto"/>
                    <w:rPr>
                      <w:rFonts w:ascii="Times New Roman" w:hAnsi="Times New Roman" w:cs="Times New Roman"/>
                      <w:sz w:val="16"/>
                      <w:szCs w:val="16"/>
                    </w:rPr>
                  </w:pPr>
                  <w:r>
                    <w:rPr>
                      <w:rFonts w:ascii="Times New Roman" w:hAnsi="Times New Roman" w:cs="Times New Roman"/>
                      <w:sz w:val="16"/>
                      <w:szCs w:val="16"/>
                    </w:rPr>
                    <w:t>- Pazar bölümlemesi, en iyi Hedef pazar  bölümlerinin tanımlanması.</w:t>
                  </w:r>
                </w:p>
              </w:txbxContent>
            </v:textbox>
          </v:rect>
        </w:pict>
      </w:r>
      <w:r>
        <w:rPr>
          <w:rFonts w:ascii="Times New Roman" w:hAnsi="Times New Roman" w:cs="Times New Roman"/>
          <w:noProof/>
          <w:sz w:val="24"/>
          <w:szCs w:val="24"/>
          <w:lang w:eastAsia="tr-TR"/>
        </w:rPr>
        <w:pict>
          <v:rect id="_x0000_s1079" style="position:absolute;left:0;text-align:left;margin-left:1.8pt;margin-top:4.75pt;width:132.1pt;height:160.9pt;z-index:251711488">
            <v:textbox>
              <w:txbxContent>
                <w:p w:rsidR="000715E5" w:rsidRDefault="000715E5" w:rsidP="00847565">
                  <w:pPr>
                    <w:spacing w:after="0" w:line="240" w:lineRule="auto"/>
                    <w:jc w:val="center"/>
                    <w:rPr>
                      <w:rFonts w:ascii="Times New Roman" w:hAnsi="Times New Roman" w:cs="Times New Roman"/>
                      <w:b/>
                    </w:rPr>
                  </w:pPr>
                  <w:r w:rsidRPr="00847565">
                    <w:rPr>
                      <w:rFonts w:ascii="Times New Roman" w:hAnsi="Times New Roman" w:cs="Times New Roman"/>
                      <w:b/>
                    </w:rPr>
                    <w:t>DURUM ANALİZİ</w:t>
                  </w:r>
                </w:p>
                <w:p w:rsidR="000715E5" w:rsidRDefault="000715E5" w:rsidP="0084756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Pazarlama probleminin anlaşılması için yapılır. Durum Analizinde bir firma ve rekabetçileri aşağıdaki unsurlar bazında analiz eder.</w:t>
                  </w:r>
                </w:p>
                <w:p w:rsidR="000715E5" w:rsidRDefault="000715E5" w:rsidP="0084756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İçsel anlamda güçlü ve zayıf yanların belirlenmesi.</w:t>
                  </w:r>
                </w:p>
                <w:p w:rsidR="000715E5" w:rsidRDefault="000715E5" w:rsidP="0084756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Dışsal anlamda fırsat ve tehditlerin belirlenmesi.</w:t>
                  </w:r>
                </w:p>
                <w:p w:rsidR="000715E5" w:rsidRDefault="000715E5" w:rsidP="00847565">
                  <w:pPr>
                    <w:spacing w:after="0" w:line="240" w:lineRule="auto"/>
                    <w:jc w:val="both"/>
                    <w:rPr>
                      <w:rFonts w:ascii="Times New Roman" w:hAnsi="Times New Roman" w:cs="Times New Roman"/>
                      <w:sz w:val="16"/>
                      <w:szCs w:val="16"/>
                    </w:rPr>
                  </w:pPr>
                </w:p>
                <w:p w:rsidR="000715E5" w:rsidRPr="00847565" w:rsidRDefault="000715E5" w:rsidP="0084756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SWOT Analizi...</w:t>
                  </w:r>
                </w:p>
              </w:txbxContent>
            </v:textbox>
          </v:rect>
        </w:pict>
      </w:r>
    </w:p>
    <w:p w:rsidR="00E506C1" w:rsidRDefault="00964096" w:rsidP="008475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rect id="_x0000_s1085" style="position:absolute;left:0;text-align:left;margin-left:-10.75pt;margin-top:408.55pt;width:151.5pt;height:98.3pt;z-index:251717632">
            <v:textbox>
              <w:txbxContent>
                <w:p w:rsidR="000715E5" w:rsidRDefault="000715E5" w:rsidP="0020637A">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Medya Kullanım Kararları: Yayın</w:t>
                  </w:r>
                </w:p>
                <w:p w:rsidR="000715E5"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-Program sponsorluklarının türü (Tek marka, paylaşılan veya diğer biçimleri)</w:t>
                  </w:r>
                </w:p>
                <w:p w:rsidR="000715E5"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-Erişim ve frekans düzeyleri</w:t>
                  </w:r>
                </w:p>
                <w:p w:rsidR="000715E5"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 Zamanlama: Reklamların hangi ay ve günde gösterileceğine karar verilmesi.</w:t>
                  </w:r>
                </w:p>
                <w:p w:rsidR="000715E5" w:rsidRPr="00F25539"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 Reklam spotlarının yerleşimi (Program içi veya programlarının arası)</w:t>
                  </w:r>
                </w:p>
                <w:p w:rsidR="000715E5" w:rsidRDefault="000715E5"/>
              </w:txbxContent>
            </v:textbox>
          </v:rect>
        </w:pict>
      </w:r>
      <w:r>
        <w:rPr>
          <w:rFonts w:ascii="Times New Roman" w:hAnsi="Times New Roman" w:cs="Times New Roman"/>
          <w:noProof/>
          <w:sz w:val="24"/>
          <w:szCs w:val="24"/>
          <w:lang w:eastAsia="tr-TR"/>
        </w:rPr>
        <w:pict>
          <v:rect id="_x0000_s1086" style="position:absolute;left:0;text-align:left;margin-left:165.2pt;margin-top:408.55pt;width:152.75pt;height:98.3pt;z-index:251718656">
            <v:textbox>
              <w:txbxContent>
                <w:p w:rsidR="000715E5" w:rsidRDefault="000715E5" w:rsidP="0020637A">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Medya Kullanım Kararları: Basın</w:t>
                  </w:r>
                </w:p>
                <w:p w:rsidR="000715E5"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 Gün ve aylara göre gösterilecek reklam sayıları</w:t>
                  </w:r>
                </w:p>
                <w:p w:rsidR="000715E5"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 Reklamların basılı malzeme içine yerleşimi, tercih edilecek alanlar</w:t>
                  </w:r>
                </w:p>
                <w:p w:rsidR="000715E5"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 Özel uygulamalar: renk, sayfa, katlamalı reklam vb.</w:t>
                  </w:r>
                </w:p>
                <w:p w:rsidR="000715E5" w:rsidRPr="00F25539" w:rsidRDefault="000715E5" w:rsidP="0020637A">
                  <w:pPr>
                    <w:spacing w:after="0" w:line="240" w:lineRule="auto"/>
                    <w:rPr>
                      <w:rFonts w:ascii="Times New Roman" w:hAnsi="Times New Roman" w:cs="Times New Roman"/>
                      <w:sz w:val="16"/>
                      <w:szCs w:val="16"/>
                    </w:rPr>
                  </w:pPr>
                  <w:r>
                    <w:rPr>
                      <w:rFonts w:ascii="Times New Roman" w:hAnsi="Times New Roman" w:cs="Times New Roman"/>
                      <w:sz w:val="16"/>
                      <w:szCs w:val="16"/>
                    </w:rPr>
                    <w:t>-Erişim ve Frekans düzeyleri</w:t>
                  </w:r>
                </w:p>
                <w:p w:rsidR="000715E5" w:rsidRDefault="000715E5"/>
              </w:txbxContent>
            </v:textbox>
          </v:rect>
        </w:pict>
      </w:r>
      <w:r>
        <w:rPr>
          <w:rFonts w:ascii="Times New Roman" w:hAnsi="Times New Roman" w:cs="Times New Roman"/>
          <w:noProof/>
          <w:sz w:val="24"/>
          <w:szCs w:val="24"/>
          <w:lang w:eastAsia="tr-TR"/>
        </w:rPr>
        <w:pict>
          <v:rect id="_x0000_s1087" style="position:absolute;left:0;text-align:left;margin-left:340.5pt;margin-top:408.55pt;width:139pt;height:98.3pt;z-index:251719680">
            <v:textbox>
              <w:txbxContent>
                <w:p w:rsidR="000715E5" w:rsidRDefault="000715E5" w:rsidP="00E506C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Medya Kullanım Kararları: Diğer Medya</w:t>
                  </w:r>
                </w:p>
                <w:p w:rsidR="000715E5" w:rsidRDefault="000715E5" w:rsidP="00E506C1">
                  <w:pPr>
                    <w:spacing w:after="0" w:line="240" w:lineRule="auto"/>
                    <w:rPr>
                      <w:rFonts w:ascii="Times New Roman" w:hAnsi="Times New Roman" w:cs="Times New Roman"/>
                      <w:sz w:val="16"/>
                      <w:szCs w:val="16"/>
                    </w:rPr>
                  </w:pPr>
                  <w:r>
                    <w:rPr>
                      <w:rFonts w:ascii="Times New Roman" w:hAnsi="Times New Roman" w:cs="Times New Roman"/>
                      <w:sz w:val="16"/>
                      <w:szCs w:val="16"/>
                    </w:rPr>
                    <w:t>-Açık hava panoları (Yerleşim planı ve açık hava reklam pano türleri)</w:t>
                  </w:r>
                </w:p>
                <w:p w:rsidR="000715E5" w:rsidRDefault="000715E5" w:rsidP="00E506C1">
                  <w:pPr>
                    <w:spacing w:after="0" w:line="240" w:lineRule="auto"/>
                    <w:rPr>
                      <w:rFonts w:ascii="Times New Roman" w:hAnsi="Times New Roman" w:cs="Times New Roman"/>
                      <w:sz w:val="16"/>
                      <w:szCs w:val="16"/>
                    </w:rPr>
                  </w:pPr>
                  <w:r>
                    <w:rPr>
                      <w:rFonts w:ascii="Times New Roman" w:hAnsi="Times New Roman" w:cs="Times New Roman"/>
                      <w:sz w:val="16"/>
                      <w:szCs w:val="16"/>
                    </w:rPr>
                    <w:t>- Doğrudan posta veya diğer medya ve bunlarla ilgili kararlar.</w:t>
                  </w:r>
                </w:p>
                <w:p w:rsidR="000715E5" w:rsidRPr="00F25539" w:rsidRDefault="000715E5" w:rsidP="00E506C1">
                  <w:pPr>
                    <w:spacing w:after="0" w:line="240" w:lineRule="auto"/>
                    <w:rPr>
                      <w:rFonts w:ascii="Times New Roman" w:hAnsi="Times New Roman" w:cs="Times New Roman"/>
                      <w:sz w:val="16"/>
                      <w:szCs w:val="16"/>
                    </w:rPr>
                  </w:pPr>
                  <w:r>
                    <w:rPr>
                      <w:rFonts w:ascii="Times New Roman" w:hAnsi="Times New Roman" w:cs="Times New Roman"/>
                      <w:sz w:val="16"/>
                      <w:szCs w:val="16"/>
                    </w:rPr>
                    <w:t>- Etkileşimli medya (Etkileşimli medya türleri, bunların ölçüm ve takibi)</w:t>
                  </w:r>
                </w:p>
                <w:p w:rsidR="000715E5" w:rsidRDefault="000715E5"/>
              </w:txbxContent>
            </v:textbox>
          </v:rect>
        </w:pict>
      </w:r>
      <w:r>
        <w:rPr>
          <w:rFonts w:ascii="Times New Roman" w:hAnsi="Times New Roman" w:cs="Times New Roman"/>
          <w:noProof/>
          <w:sz w:val="24"/>
          <w:szCs w:val="24"/>
          <w:lang w:eastAsia="tr-TR"/>
        </w:rPr>
        <w:pict>
          <v:shape id="_x0000_s1088" type="#_x0000_t32" style="position:absolute;left:0;text-align:left;margin-left:219.05pt;margin-top:151.85pt;width:0;height:11.25pt;z-index:251720704" o:connectortype="straight">
            <v:stroke endarrow="block"/>
          </v:shape>
        </w:pict>
      </w:r>
      <w:r>
        <w:rPr>
          <w:rFonts w:ascii="Times New Roman" w:hAnsi="Times New Roman" w:cs="Times New Roman"/>
          <w:noProof/>
          <w:sz w:val="24"/>
          <w:szCs w:val="24"/>
          <w:lang w:eastAsia="tr-TR"/>
        </w:rPr>
        <w:pict>
          <v:shape id="_x0000_s1089" type="#_x0000_t32" style="position:absolute;left:0;text-align:left;margin-left:216.55pt;margin-top:197.55pt;width:0;height:17.55pt;z-index:251721728" o:connectortype="straight">
            <v:stroke endarrow="block"/>
          </v:shape>
        </w:pict>
      </w:r>
      <w:r>
        <w:rPr>
          <w:rFonts w:ascii="Times New Roman" w:hAnsi="Times New Roman" w:cs="Times New Roman"/>
          <w:noProof/>
          <w:sz w:val="24"/>
          <w:szCs w:val="24"/>
          <w:lang w:eastAsia="tr-TR"/>
        </w:rPr>
        <w:pict>
          <v:shape id="_x0000_s1091" type="#_x0000_t32" style="position:absolute;left:0;text-align:left;margin-left:226.55pt;margin-top:370.35pt;width:1.85pt;height:38.2pt;z-index:251723776" o:connectortype="straight">
            <v:stroke endarrow="block"/>
          </v:shape>
        </w:pict>
      </w:r>
      <w:r>
        <w:rPr>
          <w:rFonts w:ascii="Times New Roman" w:hAnsi="Times New Roman" w:cs="Times New Roman"/>
          <w:noProof/>
          <w:sz w:val="24"/>
          <w:szCs w:val="24"/>
          <w:lang w:eastAsia="tr-TR"/>
        </w:rPr>
        <w:pict>
          <v:shape id="_x0000_s1090" type="#_x0000_t32" style="position:absolute;left:0;text-align:left;margin-left:219.05pt;margin-top:252.65pt;width:0;height:23.8pt;z-index:251722752" o:connectortype="straight">
            <v:stroke endarrow="block"/>
          </v:shape>
        </w:pict>
      </w:r>
      <w:r>
        <w:rPr>
          <w:rFonts w:ascii="Times New Roman" w:hAnsi="Times New Roman" w:cs="Times New Roman"/>
          <w:noProof/>
          <w:sz w:val="24"/>
          <w:szCs w:val="24"/>
          <w:lang w:eastAsia="tr-TR"/>
        </w:rPr>
        <w:pict>
          <v:rect id="_x0000_s1084" style="position:absolute;left:0;text-align:left;margin-left:29.95pt;margin-top:276.45pt;width:368.15pt;height:93.9pt;z-index:251716608">
            <v:textbox>
              <w:txbxContent>
                <w:p w:rsidR="000715E5" w:rsidRDefault="000715E5" w:rsidP="00F25539">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Temel </w:t>
                  </w:r>
                  <w:r w:rsidRPr="00F25539">
                    <w:rPr>
                      <w:rFonts w:ascii="Times New Roman" w:hAnsi="Times New Roman" w:cs="Times New Roman"/>
                      <w:b/>
                      <w:sz w:val="16"/>
                      <w:szCs w:val="16"/>
                    </w:rPr>
                    <w:t xml:space="preserve">Medya </w:t>
                  </w:r>
                  <w:r>
                    <w:rPr>
                      <w:rFonts w:ascii="Times New Roman" w:hAnsi="Times New Roman" w:cs="Times New Roman"/>
                      <w:b/>
                      <w:sz w:val="16"/>
                      <w:szCs w:val="16"/>
                    </w:rPr>
                    <w:t>Sınıflarının seçilmesi</w:t>
                  </w:r>
                </w:p>
                <w:p w:rsidR="000715E5" w:rsidRDefault="000715E5" w:rsidP="00F25539">
                  <w:pPr>
                    <w:spacing w:after="0" w:line="240" w:lineRule="auto"/>
                    <w:rPr>
                      <w:rFonts w:ascii="Times New Roman" w:hAnsi="Times New Roman" w:cs="Times New Roman"/>
                      <w:sz w:val="16"/>
                      <w:szCs w:val="16"/>
                    </w:rPr>
                  </w:pPr>
                  <w:r>
                    <w:rPr>
                      <w:rFonts w:ascii="Times New Roman" w:hAnsi="Times New Roman" w:cs="Times New Roman"/>
                      <w:sz w:val="16"/>
                      <w:szCs w:val="16"/>
                    </w:rPr>
                    <w:t>Gene önceden belirlenmiş kriterlere göre, temel sınıflar içindeki medyanın karşılaştırılması ve seçilmesi. Bu aşamada aşağıdaki unsurlar hakkında kararlar almak gerekmektedir.</w:t>
                  </w:r>
                </w:p>
                <w:p w:rsidR="000715E5" w:rsidRDefault="000715E5" w:rsidP="00F25539">
                  <w:pPr>
                    <w:spacing w:after="0" w:line="240" w:lineRule="auto"/>
                    <w:rPr>
                      <w:rFonts w:ascii="Times New Roman" w:hAnsi="Times New Roman" w:cs="Times New Roman"/>
                      <w:sz w:val="16"/>
                      <w:szCs w:val="16"/>
                    </w:rPr>
                  </w:pPr>
                  <w:r>
                    <w:rPr>
                      <w:rFonts w:ascii="Times New Roman" w:hAnsi="Times New Roman" w:cs="Times New Roman"/>
                      <w:sz w:val="16"/>
                      <w:szCs w:val="16"/>
                    </w:rPr>
                    <w:t>- Eğer dergi sınıfı seçilmişse, öyleyse hangi dergiler seçilecek? Dergi adlarına karar verilmeli.</w:t>
                  </w:r>
                </w:p>
                <w:p w:rsidR="000715E5" w:rsidRDefault="000715E5" w:rsidP="00F25539">
                  <w:pPr>
                    <w:spacing w:after="0" w:line="240" w:lineRule="auto"/>
                    <w:rPr>
                      <w:rFonts w:ascii="Times New Roman" w:hAnsi="Times New Roman" w:cs="Times New Roman"/>
                      <w:sz w:val="16"/>
                      <w:szCs w:val="16"/>
                    </w:rPr>
                  </w:pPr>
                  <w:r>
                    <w:rPr>
                      <w:rFonts w:ascii="Times New Roman" w:hAnsi="Times New Roman" w:cs="Times New Roman"/>
                      <w:sz w:val="16"/>
                      <w:szCs w:val="16"/>
                    </w:rPr>
                    <w:t>- Eğer TV seçilmişse, öyleyse hangi platformlar seçilecektir? (Yayın, uydu, dijital platformlar, kablolu) seçilecek TV kanalı ve programlara karar verilmesi</w:t>
                  </w:r>
                </w:p>
                <w:p w:rsidR="000715E5" w:rsidRPr="00F25539" w:rsidRDefault="000715E5" w:rsidP="00F25539">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Eğer radyo ve gazete seçilmişse, öyleyse yerel mi ulusal mı karar verilmelidir. Seçilecek radyo kanal ve programlarına  ayrıca gazete isimlerine karar verilmesi </w:t>
                  </w:r>
                </w:p>
                <w:p w:rsidR="000715E5" w:rsidRDefault="000715E5"/>
              </w:txbxContent>
            </v:textbox>
          </v:rect>
        </w:pict>
      </w:r>
      <w:r>
        <w:rPr>
          <w:rFonts w:ascii="Times New Roman" w:hAnsi="Times New Roman" w:cs="Times New Roman"/>
          <w:noProof/>
          <w:sz w:val="24"/>
          <w:szCs w:val="24"/>
          <w:lang w:eastAsia="tr-TR"/>
        </w:rPr>
        <w:pict>
          <v:rect id="_x0000_s1083" style="position:absolute;left:0;text-align:left;margin-left:29.95pt;margin-top:215.1pt;width:368.15pt;height:37.55pt;z-index:251715584">
            <v:textbox>
              <w:txbxContent>
                <w:p w:rsidR="000715E5" w:rsidRDefault="000715E5" w:rsidP="00F25539">
                  <w:pPr>
                    <w:spacing w:after="0" w:line="240" w:lineRule="auto"/>
                    <w:jc w:val="center"/>
                    <w:rPr>
                      <w:rFonts w:ascii="Times New Roman" w:hAnsi="Times New Roman" w:cs="Times New Roman"/>
                      <w:b/>
                      <w:sz w:val="16"/>
                      <w:szCs w:val="16"/>
                    </w:rPr>
                  </w:pPr>
                  <w:r w:rsidRPr="00F25539">
                    <w:rPr>
                      <w:rFonts w:ascii="Times New Roman" w:hAnsi="Times New Roman" w:cs="Times New Roman"/>
                      <w:b/>
                      <w:sz w:val="16"/>
                      <w:szCs w:val="16"/>
                    </w:rPr>
                    <w:t xml:space="preserve">Medya </w:t>
                  </w:r>
                  <w:r>
                    <w:rPr>
                      <w:rFonts w:ascii="Times New Roman" w:hAnsi="Times New Roman" w:cs="Times New Roman"/>
                      <w:b/>
                      <w:sz w:val="16"/>
                      <w:szCs w:val="16"/>
                    </w:rPr>
                    <w:t>Stratejisinin</w:t>
                  </w:r>
                  <w:r w:rsidRPr="00F25539">
                    <w:rPr>
                      <w:rFonts w:ascii="Times New Roman" w:hAnsi="Times New Roman" w:cs="Times New Roman"/>
                      <w:b/>
                      <w:sz w:val="16"/>
                      <w:szCs w:val="16"/>
                    </w:rPr>
                    <w:t xml:space="preserve"> Belirlenmesi</w:t>
                  </w:r>
                </w:p>
                <w:p w:rsidR="000715E5" w:rsidRPr="00F25539" w:rsidRDefault="000715E5" w:rsidP="00F25539">
                  <w:pPr>
                    <w:spacing w:after="0" w:line="240" w:lineRule="auto"/>
                    <w:rPr>
                      <w:rFonts w:ascii="Times New Roman" w:hAnsi="Times New Roman" w:cs="Times New Roman"/>
                      <w:sz w:val="16"/>
                      <w:szCs w:val="16"/>
                    </w:rPr>
                  </w:pPr>
                  <w:r>
                    <w:rPr>
                      <w:rFonts w:ascii="Times New Roman" w:hAnsi="Times New Roman" w:cs="Times New Roman"/>
                      <w:sz w:val="16"/>
                      <w:szCs w:val="16"/>
                    </w:rPr>
                    <w:t>Medya hedeflerini, planlamacının medya kullanımı ve seçimini kontrol edecek genel prensiplere veya kılavuza çevirmek. En iyi strateji alternatifleri belirlenmelidir.</w:t>
                  </w:r>
                </w:p>
                <w:p w:rsidR="000715E5" w:rsidRDefault="000715E5"/>
              </w:txbxContent>
            </v:textbox>
          </v:rect>
        </w:pict>
      </w:r>
      <w:r>
        <w:rPr>
          <w:rFonts w:ascii="Times New Roman" w:hAnsi="Times New Roman" w:cs="Times New Roman"/>
          <w:noProof/>
          <w:sz w:val="24"/>
          <w:szCs w:val="24"/>
          <w:lang w:eastAsia="tr-TR"/>
        </w:rPr>
        <w:pict>
          <v:rect id="_x0000_s1082" style="position:absolute;left:0;text-align:left;margin-left:29.95pt;margin-top:163.1pt;width:368.15pt;height:34.45pt;z-index:251714560">
            <v:textbox>
              <w:txbxContent>
                <w:p w:rsidR="000715E5" w:rsidRDefault="000715E5" w:rsidP="00F25539">
                  <w:pPr>
                    <w:spacing w:after="0" w:line="240" w:lineRule="auto"/>
                    <w:jc w:val="center"/>
                    <w:rPr>
                      <w:rFonts w:ascii="Times New Roman" w:hAnsi="Times New Roman" w:cs="Times New Roman"/>
                      <w:b/>
                      <w:sz w:val="16"/>
                      <w:szCs w:val="16"/>
                    </w:rPr>
                  </w:pPr>
                  <w:r w:rsidRPr="00F25539">
                    <w:rPr>
                      <w:rFonts w:ascii="Times New Roman" w:hAnsi="Times New Roman" w:cs="Times New Roman"/>
                      <w:b/>
                      <w:sz w:val="16"/>
                      <w:szCs w:val="16"/>
                    </w:rPr>
                    <w:t>Medya Amaçlarının Belirlenmesi</w:t>
                  </w:r>
                </w:p>
                <w:p w:rsidR="000715E5" w:rsidRPr="00F25539" w:rsidRDefault="000715E5" w:rsidP="00F25539">
                  <w:pPr>
                    <w:spacing w:after="0" w:line="240" w:lineRule="auto"/>
                    <w:rPr>
                      <w:rFonts w:ascii="Times New Roman" w:hAnsi="Times New Roman" w:cs="Times New Roman"/>
                      <w:sz w:val="16"/>
                      <w:szCs w:val="16"/>
                    </w:rPr>
                  </w:pPr>
                  <w:r>
                    <w:rPr>
                      <w:rFonts w:ascii="Times New Roman" w:hAnsi="Times New Roman" w:cs="Times New Roman"/>
                      <w:sz w:val="16"/>
                      <w:szCs w:val="16"/>
                    </w:rPr>
                    <w:t>Pazarlama ve Reklam amaç ve stratejilerini medyanın başarabileceği hedefler haline getirmek</w:t>
                  </w:r>
                </w:p>
              </w:txbxContent>
            </v:textbox>
          </v:rect>
        </w:pict>
      </w: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E506C1" w:rsidRPr="00E506C1" w:rsidRDefault="00E506C1" w:rsidP="00E506C1">
      <w:pPr>
        <w:rPr>
          <w:rFonts w:ascii="Times New Roman" w:hAnsi="Times New Roman" w:cs="Times New Roman"/>
          <w:sz w:val="24"/>
          <w:szCs w:val="24"/>
        </w:rPr>
      </w:pPr>
    </w:p>
    <w:p w:rsidR="00847565" w:rsidRDefault="00E506C1" w:rsidP="00E506C1">
      <w:pPr>
        <w:tabs>
          <w:tab w:val="left" w:pos="6561"/>
        </w:tabs>
        <w:rPr>
          <w:rFonts w:ascii="Times New Roman" w:hAnsi="Times New Roman" w:cs="Times New Roman"/>
          <w:sz w:val="24"/>
          <w:szCs w:val="24"/>
        </w:rPr>
      </w:pPr>
      <w:r>
        <w:rPr>
          <w:rFonts w:ascii="Times New Roman" w:hAnsi="Times New Roman" w:cs="Times New Roman"/>
          <w:sz w:val="24"/>
          <w:szCs w:val="24"/>
        </w:rPr>
        <w:tab/>
      </w:r>
    </w:p>
    <w:p w:rsidR="00E506C1" w:rsidRDefault="00E506C1" w:rsidP="00E506C1">
      <w:pPr>
        <w:tabs>
          <w:tab w:val="left" w:pos="6561"/>
        </w:tabs>
        <w:rPr>
          <w:rFonts w:ascii="Times New Roman" w:hAnsi="Times New Roman" w:cs="Times New Roman"/>
          <w:sz w:val="24"/>
          <w:szCs w:val="24"/>
        </w:rPr>
      </w:pPr>
    </w:p>
    <w:p w:rsidR="00E506C1" w:rsidRDefault="00E506C1" w:rsidP="00E506C1">
      <w:pPr>
        <w:tabs>
          <w:tab w:val="left" w:pos="6561"/>
        </w:tabs>
        <w:rPr>
          <w:rFonts w:ascii="Times New Roman" w:hAnsi="Times New Roman" w:cs="Times New Roman"/>
          <w:sz w:val="24"/>
          <w:szCs w:val="24"/>
        </w:rPr>
      </w:pPr>
      <w:r>
        <w:rPr>
          <w:rFonts w:ascii="Times New Roman" w:hAnsi="Times New Roman" w:cs="Times New Roman"/>
          <w:b/>
          <w:bCs/>
          <w:sz w:val="24"/>
          <w:szCs w:val="24"/>
        </w:rPr>
        <w:t>Ş</w:t>
      </w:r>
      <w:r w:rsidRPr="00E506C1">
        <w:rPr>
          <w:rFonts w:ascii="Times New Roman" w:hAnsi="Times New Roman" w:cs="Times New Roman"/>
          <w:b/>
          <w:bCs/>
          <w:sz w:val="24"/>
          <w:szCs w:val="24"/>
        </w:rPr>
        <w:t xml:space="preserve">ekil 1.5: </w:t>
      </w:r>
      <w:r w:rsidRPr="00E506C1">
        <w:rPr>
          <w:rFonts w:ascii="Times New Roman" w:hAnsi="Times New Roman" w:cs="Times New Roman"/>
          <w:sz w:val="24"/>
          <w:szCs w:val="24"/>
        </w:rPr>
        <w:t>Medya Planlama Süreci</w:t>
      </w:r>
    </w:p>
    <w:p w:rsidR="00E506C1" w:rsidRPr="008B4011" w:rsidRDefault="008B4011" w:rsidP="008B40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B4011">
        <w:rPr>
          <w:rFonts w:ascii="Times New Roman" w:hAnsi="Times New Roman" w:cs="Times New Roman"/>
          <w:sz w:val="24"/>
          <w:szCs w:val="24"/>
        </w:rPr>
        <w:t>Medya planlamacı, pazarlama</w:t>
      </w:r>
      <w:r>
        <w:rPr>
          <w:rFonts w:ascii="Times New Roman" w:hAnsi="Times New Roman" w:cs="Times New Roman"/>
          <w:sz w:val="24"/>
          <w:szCs w:val="24"/>
        </w:rPr>
        <w:t xml:space="preserve"> </w:t>
      </w:r>
      <w:r w:rsidRPr="008B4011">
        <w:rPr>
          <w:rFonts w:ascii="Times New Roman" w:hAnsi="Times New Roman" w:cs="Times New Roman"/>
          <w:sz w:val="24"/>
          <w:szCs w:val="24"/>
        </w:rPr>
        <w:t>planını inceledikten sonra çalı</w:t>
      </w:r>
      <w:r>
        <w:rPr>
          <w:rFonts w:ascii="Times New Roman" w:hAnsi="Times New Roman" w:cs="Times New Roman"/>
          <w:sz w:val="24"/>
          <w:szCs w:val="24"/>
        </w:rPr>
        <w:t>!maya baş</w:t>
      </w:r>
      <w:r w:rsidRPr="008B4011">
        <w:rPr>
          <w:rFonts w:ascii="Times New Roman" w:hAnsi="Times New Roman" w:cs="Times New Roman"/>
          <w:sz w:val="24"/>
          <w:szCs w:val="24"/>
        </w:rPr>
        <w:t>lar. Bu plan, akabinde alınacak medya kararlarının yönünü</w:t>
      </w:r>
      <w:r>
        <w:rPr>
          <w:rFonts w:ascii="Times New Roman" w:hAnsi="Times New Roman" w:cs="Times New Roman"/>
          <w:sz w:val="24"/>
          <w:szCs w:val="24"/>
        </w:rPr>
        <w:t xml:space="preserve"> belirler ve tonunu oluş</w:t>
      </w:r>
      <w:r w:rsidRPr="008B4011">
        <w:rPr>
          <w:rFonts w:ascii="Times New Roman" w:hAnsi="Times New Roman" w:cs="Times New Roman"/>
          <w:sz w:val="24"/>
          <w:szCs w:val="24"/>
        </w:rPr>
        <w:t xml:space="preserve">turur. Medya planlama sürecinde </w:t>
      </w:r>
      <w:r>
        <w:rPr>
          <w:rFonts w:ascii="Times New Roman" w:hAnsi="Times New Roman" w:cs="Times New Roman"/>
          <w:sz w:val="24"/>
          <w:szCs w:val="24"/>
        </w:rPr>
        <w:t>ilk aş</w:t>
      </w:r>
      <w:r w:rsidRPr="008B4011">
        <w:rPr>
          <w:rFonts w:ascii="Times New Roman" w:hAnsi="Times New Roman" w:cs="Times New Roman"/>
          <w:sz w:val="24"/>
          <w:szCs w:val="24"/>
        </w:rPr>
        <w:t>ama medya hedefleridir. Bunlar, pazarlama</w:t>
      </w:r>
      <w:r>
        <w:rPr>
          <w:rFonts w:ascii="Times New Roman" w:hAnsi="Times New Roman" w:cs="Times New Roman"/>
          <w:sz w:val="24"/>
          <w:szCs w:val="24"/>
        </w:rPr>
        <w:t xml:space="preserve"> </w:t>
      </w:r>
      <w:r w:rsidRPr="008B4011">
        <w:rPr>
          <w:rFonts w:ascii="Times New Roman" w:hAnsi="Times New Roman" w:cs="Times New Roman"/>
          <w:sz w:val="24"/>
          <w:szCs w:val="24"/>
        </w:rPr>
        <w:t>hedeflerine ula</w:t>
      </w:r>
      <w:r>
        <w:rPr>
          <w:rFonts w:ascii="Times New Roman" w:hAnsi="Times New Roman" w:cs="Times New Roman"/>
          <w:sz w:val="24"/>
          <w:szCs w:val="24"/>
        </w:rPr>
        <w:t>ş</w:t>
      </w:r>
      <w:r w:rsidRPr="008B4011">
        <w:rPr>
          <w:rFonts w:ascii="Times New Roman" w:hAnsi="Times New Roman" w:cs="Times New Roman"/>
          <w:sz w:val="24"/>
          <w:szCs w:val="24"/>
        </w:rPr>
        <w:t>mak için medya planlamacının yardımcı</w:t>
      </w:r>
      <w:r>
        <w:rPr>
          <w:rFonts w:ascii="Times New Roman" w:hAnsi="Times New Roman" w:cs="Times New Roman"/>
          <w:sz w:val="24"/>
          <w:szCs w:val="24"/>
        </w:rPr>
        <w:t xml:space="preserve"> olacağ</w:t>
      </w:r>
      <w:r w:rsidRPr="008B4011">
        <w:rPr>
          <w:rFonts w:ascii="Times New Roman" w:hAnsi="Times New Roman" w:cs="Times New Roman"/>
          <w:sz w:val="24"/>
          <w:szCs w:val="24"/>
        </w:rPr>
        <w:t>ına en çok inandı</w:t>
      </w:r>
      <w:r>
        <w:rPr>
          <w:rFonts w:ascii="Times New Roman" w:hAnsi="Times New Roman" w:cs="Times New Roman"/>
          <w:sz w:val="24"/>
          <w:szCs w:val="24"/>
        </w:rPr>
        <w:t>ğ</w:t>
      </w:r>
      <w:r w:rsidRPr="008B4011">
        <w:rPr>
          <w:rFonts w:ascii="Times New Roman" w:hAnsi="Times New Roman" w:cs="Times New Roman"/>
          <w:sz w:val="24"/>
          <w:szCs w:val="24"/>
        </w:rPr>
        <w:t>ı amaçlardır. Bunlar,</w:t>
      </w:r>
      <w:r>
        <w:rPr>
          <w:rFonts w:ascii="Times New Roman" w:hAnsi="Times New Roman" w:cs="Times New Roman"/>
          <w:sz w:val="24"/>
          <w:szCs w:val="24"/>
        </w:rPr>
        <w:t xml:space="preserve"> </w:t>
      </w:r>
      <w:r w:rsidRPr="008B4011">
        <w:rPr>
          <w:rFonts w:ascii="Times New Roman" w:hAnsi="Times New Roman" w:cs="Times New Roman"/>
          <w:sz w:val="24"/>
          <w:szCs w:val="24"/>
        </w:rPr>
        <w:t>hangi hedef pazarları</w:t>
      </w:r>
      <w:r>
        <w:rPr>
          <w:rFonts w:ascii="Times New Roman" w:hAnsi="Times New Roman" w:cs="Times New Roman"/>
          <w:sz w:val="24"/>
          <w:szCs w:val="24"/>
        </w:rPr>
        <w:t>n en önemli olduğ</w:t>
      </w:r>
      <w:r w:rsidRPr="008B4011">
        <w:rPr>
          <w:rFonts w:ascii="Times New Roman" w:hAnsi="Times New Roman" w:cs="Times New Roman"/>
          <w:sz w:val="24"/>
          <w:szCs w:val="24"/>
        </w:rPr>
        <w:t>unun, bu hedeflerden kaçı</w:t>
      </w:r>
      <w:r>
        <w:rPr>
          <w:rFonts w:ascii="Times New Roman" w:hAnsi="Times New Roman" w:cs="Times New Roman"/>
          <w:sz w:val="24"/>
          <w:szCs w:val="24"/>
        </w:rPr>
        <w:t>na ulaş</w:t>
      </w:r>
      <w:r w:rsidRPr="008B4011">
        <w:rPr>
          <w:rFonts w:ascii="Times New Roman" w:hAnsi="Times New Roman" w:cs="Times New Roman"/>
          <w:sz w:val="24"/>
          <w:szCs w:val="24"/>
        </w:rPr>
        <w:t>ılması</w:t>
      </w:r>
      <w:r>
        <w:rPr>
          <w:rFonts w:ascii="Times New Roman" w:hAnsi="Times New Roman" w:cs="Times New Roman"/>
          <w:sz w:val="24"/>
          <w:szCs w:val="24"/>
        </w:rPr>
        <w:t xml:space="preserve"> gerektiğ</w:t>
      </w:r>
      <w:r w:rsidRPr="008B4011">
        <w:rPr>
          <w:rFonts w:ascii="Times New Roman" w:hAnsi="Times New Roman" w:cs="Times New Roman"/>
          <w:sz w:val="24"/>
          <w:szCs w:val="24"/>
        </w:rPr>
        <w:t>inin ve reklamın</w:t>
      </w:r>
      <w:r>
        <w:rPr>
          <w:rFonts w:ascii="Times New Roman" w:hAnsi="Times New Roman" w:cs="Times New Roman"/>
          <w:sz w:val="24"/>
          <w:szCs w:val="24"/>
        </w:rPr>
        <w:t xml:space="preserve"> </w:t>
      </w:r>
      <w:r w:rsidRPr="008B4011">
        <w:rPr>
          <w:rFonts w:ascii="Times New Roman" w:hAnsi="Times New Roman" w:cs="Times New Roman"/>
          <w:sz w:val="24"/>
          <w:szCs w:val="24"/>
        </w:rPr>
        <w:t>ner</w:t>
      </w:r>
      <w:r>
        <w:rPr>
          <w:rFonts w:ascii="Times New Roman" w:hAnsi="Times New Roman" w:cs="Times New Roman"/>
          <w:sz w:val="24"/>
          <w:szCs w:val="24"/>
        </w:rPr>
        <w:t>ede ve hangi zamanlarda yoğunlaş</w:t>
      </w:r>
      <w:r w:rsidRPr="008B4011">
        <w:rPr>
          <w:rFonts w:ascii="Times New Roman" w:hAnsi="Times New Roman" w:cs="Times New Roman"/>
          <w:sz w:val="24"/>
          <w:szCs w:val="24"/>
        </w:rPr>
        <w:t>ması</w:t>
      </w:r>
      <w:r>
        <w:rPr>
          <w:rFonts w:ascii="Times New Roman" w:hAnsi="Times New Roman" w:cs="Times New Roman"/>
          <w:sz w:val="24"/>
          <w:szCs w:val="24"/>
        </w:rPr>
        <w:t xml:space="preserve"> gerektiğ</w:t>
      </w:r>
      <w:r w:rsidRPr="008B4011">
        <w:rPr>
          <w:rFonts w:ascii="Times New Roman" w:hAnsi="Times New Roman" w:cs="Times New Roman"/>
          <w:sz w:val="24"/>
          <w:szCs w:val="24"/>
        </w:rPr>
        <w:t>inin belirlenmesini içermektedir.</w:t>
      </w:r>
    </w:p>
    <w:p w:rsidR="008B4011" w:rsidRDefault="008B4011" w:rsidP="008B4011">
      <w:pPr>
        <w:autoSpaceDE w:val="0"/>
        <w:autoSpaceDN w:val="0"/>
        <w:adjustRightInd w:val="0"/>
        <w:spacing w:after="0" w:line="240" w:lineRule="auto"/>
        <w:jc w:val="both"/>
        <w:rPr>
          <w:rFonts w:ascii="Times New Roman" w:hAnsi="Times New Roman" w:cs="Times New Roman"/>
          <w:sz w:val="24"/>
          <w:szCs w:val="24"/>
        </w:rPr>
      </w:pPr>
      <w:r w:rsidRPr="008B4011">
        <w:rPr>
          <w:rFonts w:ascii="Times New Roman" w:hAnsi="Times New Roman" w:cs="Times New Roman"/>
          <w:sz w:val="24"/>
          <w:szCs w:val="24"/>
        </w:rPr>
        <w:tab/>
        <w:t>Hedefler, medya stratejilerinin temelini şekillendirir. Bir medya stratejisi, medya hedeflerini en iyi</w:t>
      </w:r>
      <w:r>
        <w:rPr>
          <w:rFonts w:ascii="Times New Roman" w:hAnsi="Times New Roman" w:cs="Times New Roman"/>
          <w:sz w:val="24"/>
          <w:szCs w:val="24"/>
        </w:rPr>
        <w:t xml:space="preserve"> </w:t>
      </w:r>
      <w:r w:rsidRPr="008B4011">
        <w:rPr>
          <w:rFonts w:ascii="Times New Roman" w:hAnsi="Times New Roman" w:cs="Times New Roman"/>
          <w:sz w:val="24"/>
          <w:szCs w:val="24"/>
        </w:rPr>
        <w:t>şekilde başarmak için pek çok alternatif arasından seçilmiş bir dizi faaliyettir. Medya stratejileri, ne tür</w:t>
      </w:r>
      <w:r>
        <w:rPr>
          <w:rFonts w:ascii="Times New Roman" w:hAnsi="Times New Roman" w:cs="Times New Roman"/>
          <w:sz w:val="24"/>
          <w:szCs w:val="24"/>
        </w:rPr>
        <w:t xml:space="preserve"> </w:t>
      </w:r>
      <w:r w:rsidRPr="008B4011">
        <w:rPr>
          <w:rFonts w:ascii="Times New Roman" w:hAnsi="Times New Roman" w:cs="Times New Roman"/>
          <w:sz w:val="24"/>
          <w:szCs w:val="24"/>
        </w:rPr>
        <w:t>medyanın kullanılması gerektiği, reklamların zamanlaması gibi pek çok kararı kapsamaktadır.</w:t>
      </w:r>
    </w:p>
    <w:p w:rsidR="00423FE0" w:rsidRDefault="00423FE0" w:rsidP="008B4011">
      <w:pPr>
        <w:autoSpaceDE w:val="0"/>
        <w:autoSpaceDN w:val="0"/>
        <w:adjustRightInd w:val="0"/>
        <w:spacing w:after="0" w:line="240" w:lineRule="auto"/>
        <w:jc w:val="both"/>
        <w:rPr>
          <w:rFonts w:ascii="Times New Roman" w:hAnsi="Times New Roman" w:cs="Times New Roman"/>
          <w:sz w:val="24"/>
          <w:szCs w:val="24"/>
        </w:rPr>
      </w:pPr>
    </w:p>
    <w:p w:rsidR="00423FE0" w:rsidRDefault="001941B2" w:rsidP="00423FE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MEDYA PLANLAMA AŞAMALARI</w:t>
      </w:r>
    </w:p>
    <w:p w:rsidR="001941B2" w:rsidRDefault="001941B2" w:rsidP="001941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1941B2">
        <w:rPr>
          <w:rFonts w:ascii="Times New Roman" w:hAnsi="Times New Roman" w:cs="Times New Roman"/>
          <w:sz w:val="24"/>
          <w:szCs w:val="24"/>
        </w:rPr>
        <w:t>Günümüzde bütünleşik pazarlama iletişimi ile medya planlama sadece medyayı tanımak ve içinden</w:t>
      </w:r>
      <w:r>
        <w:rPr>
          <w:rFonts w:ascii="Times New Roman" w:hAnsi="Times New Roman" w:cs="Times New Roman"/>
          <w:sz w:val="24"/>
          <w:szCs w:val="24"/>
        </w:rPr>
        <w:t xml:space="preserve"> </w:t>
      </w:r>
      <w:r w:rsidRPr="001941B2">
        <w:rPr>
          <w:rFonts w:ascii="Times New Roman" w:hAnsi="Times New Roman" w:cs="Times New Roman"/>
          <w:sz w:val="24"/>
          <w:szCs w:val="24"/>
        </w:rPr>
        <w:t>medya araçlarını seçme işinin çok ötesine geçmiştir. Reklamı yapılacak ürünü ya da hizmeti, rakiplerden</w:t>
      </w:r>
      <w:r>
        <w:rPr>
          <w:rFonts w:ascii="Times New Roman" w:hAnsi="Times New Roman" w:cs="Times New Roman"/>
          <w:sz w:val="24"/>
          <w:szCs w:val="24"/>
        </w:rPr>
        <w:t xml:space="preserve"> </w:t>
      </w:r>
      <w:r w:rsidRPr="001941B2">
        <w:rPr>
          <w:rFonts w:ascii="Times New Roman" w:hAnsi="Times New Roman" w:cs="Times New Roman"/>
          <w:sz w:val="24"/>
          <w:szCs w:val="24"/>
        </w:rPr>
        <w:t>ayrıştırarak çok kalabalık medya araçlarını kullanarak hedef kitleye taşımak ve onun aklına ve gönlüne</w:t>
      </w:r>
      <w:r>
        <w:rPr>
          <w:rFonts w:ascii="Times New Roman" w:hAnsi="Times New Roman" w:cs="Times New Roman"/>
          <w:sz w:val="24"/>
          <w:szCs w:val="24"/>
        </w:rPr>
        <w:t xml:space="preserve"> </w:t>
      </w:r>
      <w:r w:rsidRPr="001941B2">
        <w:rPr>
          <w:rFonts w:ascii="Times New Roman" w:hAnsi="Times New Roman" w:cs="Times New Roman"/>
          <w:sz w:val="24"/>
          <w:szCs w:val="24"/>
        </w:rPr>
        <w:t>sokmak çok kolay olamamaktadır. Medya planlama süreci, pazarlama stratejisi, iletişim stratejisi, reklam</w:t>
      </w:r>
      <w:r>
        <w:rPr>
          <w:rFonts w:ascii="Times New Roman" w:hAnsi="Times New Roman" w:cs="Times New Roman"/>
          <w:sz w:val="24"/>
          <w:szCs w:val="24"/>
        </w:rPr>
        <w:t xml:space="preserve"> </w:t>
      </w:r>
      <w:r w:rsidRPr="001941B2">
        <w:rPr>
          <w:rFonts w:ascii="Times New Roman" w:hAnsi="Times New Roman" w:cs="Times New Roman"/>
          <w:sz w:val="24"/>
          <w:szCs w:val="24"/>
        </w:rPr>
        <w:t>stratejisi, mesaj stratejisi ve medya stratejilerinden ardışık olarak beslenmektedir. Bununla da</w:t>
      </w:r>
      <w:r>
        <w:rPr>
          <w:rFonts w:ascii="Times New Roman" w:hAnsi="Times New Roman" w:cs="Times New Roman"/>
          <w:sz w:val="24"/>
          <w:szCs w:val="24"/>
        </w:rPr>
        <w:t xml:space="preserve"> </w:t>
      </w:r>
      <w:r w:rsidRPr="001941B2">
        <w:rPr>
          <w:rFonts w:ascii="Times New Roman" w:hAnsi="Times New Roman" w:cs="Times New Roman"/>
          <w:sz w:val="24"/>
          <w:szCs w:val="24"/>
        </w:rPr>
        <w:t>kalmamakta ve global etkileşimle hemen her sektörle ve her ülkeyle çapraz etkileşime de girmektedir.</w:t>
      </w:r>
    </w:p>
    <w:p w:rsidR="001941B2" w:rsidRDefault="001941B2" w:rsidP="001941B2">
      <w:pPr>
        <w:autoSpaceDE w:val="0"/>
        <w:autoSpaceDN w:val="0"/>
        <w:adjustRightInd w:val="0"/>
        <w:spacing w:after="0" w:line="240" w:lineRule="auto"/>
        <w:jc w:val="both"/>
        <w:rPr>
          <w:rFonts w:ascii="TimesNewRomanPSMT" w:hAnsi="TimesNewRomanPSMT" w:cs="TimesNewRomanPSMT"/>
          <w:sz w:val="20"/>
          <w:szCs w:val="20"/>
        </w:rPr>
      </w:pPr>
    </w:p>
    <w:p w:rsidR="001941B2" w:rsidRDefault="001941B2" w:rsidP="001941B2">
      <w:pPr>
        <w:autoSpaceDE w:val="0"/>
        <w:autoSpaceDN w:val="0"/>
        <w:adjustRightInd w:val="0"/>
        <w:spacing w:after="0" w:line="240" w:lineRule="auto"/>
        <w:jc w:val="both"/>
        <w:rPr>
          <w:rFonts w:ascii="Times New Roman" w:hAnsi="Times New Roman" w:cs="Times New Roman"/>
          <w:sz w:val="24"/>
          <w:szCs w:val="24"/>
        </w:rPr>
      </w:pPr>
      <w:r w:rsidRPr="001941B2">
        <w:rPr>
          <w:rFonts w:ascii="Times New Roman" w:hAnsi="Times New Roman" w:cs="Times New Roman"/>
          <w:sz w:val="24"/>
          <w:szCs w:val="24"/>
        </w:rPr>
        <w:t>Bu bilgiler ışığında günümüzün medya planlama modeli aşağıdaki gibidir.</w:t>
      </w:r>
    </w:p>
    <w:p w:rsidR="001941B2" w:rsidRDefault="00964096" w:rsidP="001941B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shape id="_x0000_s1100" type="#_x0000_t32" style="position:absolute;left:0;text-align:left;margin-left:33.1pt;margin-top:90pt;width:.6pt;height:26.95pt;z-index:251732992" o:connectortype="straight">
            <v:stroke endarrow="block"/>
          </v:shape>
        </w:pict>
      </w:r>
      <w:r>
        <w:rPr>
          <w:rFonts w:ascii="Times New Roman" w:hAnsi="Times New Roman" w:cs="Times New Roman"/>
          <w:noProof/>
          <w:sz w:val="24"/>
          <w:szCs w:val="24"/>
          <w:lang w:eastAsia="tr-TR"/>
        </w:rPr>
        <w:pict>
          <v:shape id="_x0000_s1099" type="#_x0000_t32" style="position:absolute;left:0;text-align:left;margin-left:33.1pt;margin-top:42.4pt;width:.6pt;height:18.2pt;z-index:251731968" o:connectortype="straight">
            <v:stroke endarrow="block"/>
          </v:shape>
        </w:pict>
      </w:r>
      <w:r>
        <w:rPr>
          <w:rFonts w:ascii="Times New Roman" w:hAnsi="Times New Roman" w:cs="Times New Roman"/>
          <w:noProof/>
          <w:sz w:val="24"/>
          <w:szCs w:val="24"/>
          <w:lang w:eastAsia="tr-T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8" type="#_x0000_t13" style="position:absolute;left:0;text-align:left;margin-left:267.25pt;margin-top:138.25pt;width:51.2pt;height:38.25pt;z-index:251730944"/>
        </w:pict>
      </w:r>
      <w:r>
        <w:rPr>
          <w:rFonts w:ascii="Times New Roman" w:hAnsi="Times New Roman" w:cs="Times New Roman"/>
          <w:noProof/>
          <w:sz w:val="24"/>
          <w:szCs w:val="24"/>
          <w:lang w:eastAsia="tr-TR"/>
        </w:rPr>
        <w:pict>
          <v:shape id="_x0000_s1097" type="#_x0000_t13" style="position:absolute;left:0;text-align:left;margin-left:110.7pt;margin-top:138.25pt;width:35.6pt;height:38.25pt;z-index:251729920"/>
        </w:pict>
      </w:r>
      <w:r>
        <w:rPr>
          <w:rFonts w:ascii="Times New Roman" w:hAnsi="Times New Roman" w:cs="Times New Roman"/>
          <w:noProof/>
          <w:sz w:val="24"/>
          <w:szCs w:val="24"/>
          <w:lang w:eastAsia="tr-TR"/>
        </w:rPr>
        <w:pict>
          <v:rect id="_x0000_s1096" style="position:absolute;left:0;text-align:left;margin-left:321.7pt;margin-top:116.95pt;width:95.15pt;height:81.35pt;z-index:251728896">
            <v:textbox>
              <w:txbxContent>
                <w:p w:rsidR="000715E5" w:rsidRPr="001941B2" w:rsidRDefault="000715E5" w:rsidP="001941B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w:t>
                  </w:r>
                  <w:r w:rsidRPr="001941B2">
                    <w:rPr>
                      <w:rFonts w:ascii="Times New Roman" w:hAnsi="Times New Roman" w:cs="Times New Roman"/>
                      <w:sz w:val="20"/>
                      <w:szCs w:val="20"/>
                    </w:rPr>
                    <w:t xml:space="preserve"> Sıklık değerinin</w:t>
                  </w:r>
                </w:p>
                <w:p w:rsidR="000715E5" w:rsidRPr="001941B2" w:rsidRDefault="000715E5" w:rsidP="001941B2">
                  <w:pPr>
                    <w:autoSpaceDE w:val="0"/>
                    <w:autoSpaceDN w:val="0"/>
                    <w:adjustRightInd w:val="0"/>
                    <w:spacing w:after="0" w:line="240" w:lineRule="auto"/>
                    <w:rPr>
                      <w:rFonts w:ascii="Times New Roman" w:hAnsi="Times New Roman" w:cs="Times New Roman"/>
                      <w:sz w:val="20"/>
                      <w:szCs w:val="20"/>
                    </w:rPr>
                  </w:pPr>
                  <w:r w:rsidRPr="001941B2">
                    <w:rPr>
                      <w:rFonts w:ascii="Times New Roman" w:hAnsi="Times New Roman" w:cs="Times New Roman"/>
                      <w:sz w:val="20"/>
                      <w:szCs w:val="20"/>
                    </w:rPr>
                    <w:t>maksimize edilmesi</w:t>
                  </w:r>
                </w:p>
                <w:p w:rsidR="000715E5" w:rsidRPr="001941B2" w:rsidRDefault="000715E5" w:rsidP="001941B2">
                  <w:pPr>
                    <w:autoSpaceDE w:val="0"/>
                    <w:autoSpaceDN w:val="0"/>
                    <w:adjustRightInd w:val="0"/>
                    <w:spacing w:after="0" w:line="240" w:lineRule="auto"/>
                    <w:rPr>
                      <w:rFonts w:ascii="Times New Roman" w:hAnsi="Times New Roman" w:cs="Times New Roman"/>
                      <w:sz w:val="20"/>
                      <w:szCs w:val="20"/>
                    </w:rPr>
                  </w:pPr>
                  <w:r w:rsidRPr="001941B2">
                    <w:rPr>
                      <w:rFonts w:ascii="Times New Roman" w:hAnsi="Times New Roman" w:cs="Times New Roman"/>
                      <w:sz w:val="20"/>
                      <w:szCs w:val="20"/>
                    </w:rPr>
                    <w:t>için programın</w:t>
                  </w:r>
                </w:p>
                <w:p w:rsidR="000715E5" w:rsidRPr="001941B2" w:rsidRDefault="000715E5" w:rsidP="001941B2">
                  <w:pPr>
                    <w:rPr>
                      <w:rFonts w:ascii="Times New Roman" w:hAnsi="Times New Roman" w:cs="Times New Roman"/>
                    </w:rPr>
                  </w:pPr>
                  <w:r w:rsidRPr="001941B2">
                    <w:rPr>
                      <w:rFonts w:ascii="Times New Roman" w:hAnsi="Times New Roman" w:cs="Times New Roman"/>
                      <w:sz w:val="20"/>
                      <w:szCs w:val="20"/>
                    </w:rPr>
                    <w:t>ayarlanması</w:t>
                  </w:r>
                </w:p>
              </w:txbxContent>
            </v:textbox>
          </v:rect>
        </w:pict>
      </w:r>
      <w:r>
        <w:rPr>
          <w:rFonts w:ascii="Times New Roman" w:hAnsi="Times New Roman" w:cs="Times New Roman"/>
          <w:noProof/>
          <w:sz w:val="24"/>
          <w:szCs w:val="24"/>
          <w:lang w:eastAsia="tr-TR"/>
        </w:rPr>
        <w:pict>
          <v:rect id="_x0000_s1095" style="position:absolute;left:0;text-align:left;margin-left:150.15pt;margin-top:116.95pt;width:108.3pt;height:77.6pt;z-index:251727872">
            <v:textbox>
              <w:txbxContent>
                <w:p w:rsidR="000715E5" w:rsidRPr="001941B2" w:rsidRDefault="000715E5" w:rsidP="001941B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w:t>
                  </w:r>
                  <w:r w:rsidRPr="001941B2">
                    <w:rPr>
                      <w:rFonts w:ascii="Times New Roman" w:hAnsi="Times New Roman" w:cs="Times New Roman"/>
                      <w:sz w:val="20"/>
                      <w:szCs w:val="20"/>
                    </w:rPr>
                    <w:t xml:space="preserve"> Maliyet/etkililik</w:t>
                  </w:r>
                </w:p>
                <w:p w:rsidR="000715E5" w:rsidRPr="001941B2" w:rsidRDefault="000715E5" w:rsidP="001941B2">
                  <w:pPr>
                    <w:autoSpaceDE w:val="0"/>
                    <w:autoSpaceDN w:val="0"/>
                    <w:adjustRightInd w:val="0"/>
                    <w:spacing w:after="0" w:line="240" w:lineRule="auto"/>
                    <w:rPr>
                      <w:rFonts w:ascii="Times New Roman" w:hAnsi="Times New Roman" w:cs="Times New Roman"/>
                      <w:sz w:val="20"/>
                      <w:szCs w:val="20"/>
                    </w:rPr>
                  </w:pPr>
                  <w:r w:rsidRPr="001941B2">
                    <w:rPr>
                      <w:rFonts w:ascii="Times New Roman" w:hAnsi="Times New Roman" w:cs="Times New Roman"/>
                      <w:sz w:val="20"/>
                      <w:szCs w:val="20"/>
                    </w:rPr>
                    <w:t>yoluyla araçların</w:t>
                  </w:r>
                </w:p>
                <w:p w:rsidR="000715E5" w:rsidRDefault="000715E5" w:rsidP="001941B2">
                  <w:r w:rsidRPr="001941B2">
                    <w:rPr>
                      <w:rFonts w:ascii="Times New Roman" w:hAnsi="Times New Roman" w:cs="Times New Roman"/>
                      <w:sz w:val="20"/>
                      <w:szCs w:val="20"/>
                    </w:rPr>
                    <w:t>önceliklendirilmesi</w:t>
                  </w:r>
                </w:p>
              </w:txbxContent>
            </v:textbox>
          </v:rect>
        </w:pict>
      </w:r>
      <w:r>
        <w:rPr>
          <w:rFonts w:ascii="Times New Roman" w:hAnsi="Times New Roman" w:cs="Times New Roman"/>
          <w:noProof/>
          <w:sz w:val="24"/>
          <w:szCs w:val="24"/>
          <w:lang w:eastAsia="tr-TR"/>
        </w:rPr>
        <w:pict>
          <v:rect id="_x0000_s1094" style="position:absolute;left:0;text-align:left;margin-left:.5pt;margin-top:116.95pt;width:103.35pt;height:77.6pt;z-index:251726848">
            <v:textbox>
              <w:txbxContent>
                <w:p w:rsidR="000715E5" w:rsidRPr="001941B2" w:rsidRDefault="000715E5" w:rsidP="001941B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1941B2">
                    <w:rPr>
                      <w:rFonts w:ascii="Times New Roman" w:hAnsi="Times New Roman" w:cs="Times New Roman"/>
                      <w:sz w:val="20"/>
                      <w:szCs w:val="20"/>
                    </w:rPr>
                    <w:t xml:space="preserve"> Medya sınıflarına</w:t>
                  </w:r>
                </w:p>
                <w:p w:rsidR="000715E5" w:rsidRPr="001941B2" w:rsidRDefault="000715E5" w:rsidP="001941B2">
                  <w:pPr>
                    <w:autoSpaceDE w:val="0"/>
                    <w:autoSpaceDN w:val="0"/>
                    <w:adjustRightInd w:val="0"/>
                    <w:spacing w:after="0" w:line="240" w:lineRule="auto"/>
                    <w:rPr>
                      <w:rFonts w:ascii="Times New Roman" w:hAnsi="Times New Roman" w:cs="Times New Roman"/>
                      <w:sz w:val="20"/>
                      <w:szCs w:val="20"/>
                    </w:rPr>
                  </w:pPr>
                  <w:r w:rsidRPr="001941B2">
                    <w:rPr>
                      <w:rFonts w:ascii="Times New Roman" w:hAnsi="Times New Roman" w:cs="Times New Roman"/>
                      <w:sz w:val="20"/>
                      <w:szCs w:val="20"/>
                    </w:rPr>
                    <w:t>göre görevlerin</w:t>
                  </w:r>
                </w:p>
                <w:p w:rsidR="000715E5" w:rsidRPr="001941B2" w:rsidRDefault="000715E5" w:rsidP="001941B2">
                  <w:pPr>
                    <w:rPr>
                      <w:rFonts w:ascii="Times New Roman" w:hAnsi="Times New Roman" w:cs="Times New Roman"/>
                    </w:rPr>
                  </w:pPr>
                  <w:r w:rsidRPr="001941B2">
                    <w:rPr>
                      <w:rFonts w:ascii="Times New Roman" w:hAnsi="Times New Roman" w:cs="Times New Roman"/>
                      <w:sz w:val="20"/>
                      <w:szCs w:val="20"/>
                    </w:rPr>
                    <w:t>paylaştırılması</w:t>
                  </w:r>
                </w:p>
              </w:txbxContent>
            </v:textbox>
          </v:rect>
        </w:pict>
      </w:r>
      <w:r>
        <w:rPr>
          <w:rFonts w:ascii="Times New Roman" w:hAnsi="Times New Roman" w:cs="Times New Roman"/>
          <w:noProof/>
          <w:sz w:val="24"/>
          <w:szCs w:val="24"/>
          <w:lang w:eastAsia="tr-TR"/>
        </w:rPr>
        <w:pict>
          <v:rect id="_x0000_s1093" style="position:absolute;left:0;text-align:left;margin-left:.5pt;margin-top:60.6pt;width:162.2pt;height:29.4pt;z-index:251725824">
            <v:textbox>
              <w:txbxContent>
                <w:p w:rsidR="000715E5" w:rsidRPr="001941B2" w:rsidRDefault="000715E5" w:rsidP="001941B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w:t>
                  </w:r>
                  <w:r w:rsidRPr="001941B2">
                    <w:rPr>
                      <w:rFonts w:ascii="Times New Roman" w:hAnsi="Times New Roman" w:cs="Times New Roman"/>
                      <w:sz w:val="20"/>
                      <w:szCs w:val="20"/>
                    </w:rPr>
                    <w:t xml:space="preserve"> BÜTÜNLEŞİK PAZARLAMA</w:t>
                  </w:r>
                </w:p>
                <w:p w:rsidR="000715E5" w:rsidRPr="001941B2" w:rsidRDefault="000715E5" w:rsidP="001941B2">
                  <w:pPr>
                    <w:jc w:val="center"/>
                    <w:rPr>
                      <w:rFonts w:ascii="Times New Roman" w:hAnsi="Times New Roman" w:cs="Times New Roman"/>
                    </w:rPr>
                  </w:pPr>
                  <w:r w:rsidRPr="001941B2">
                    <w:rPr>
                      <w:rFonts w:ascii="Times New Roman" w:hAnsi="Times New Roman" w:cs="Times New Roman"/>
                      <w:sz w:val="20"/>
                      <w:szCs w:val="20"/>
                    </w:rPr>
                    <w:t>İLETİŞİMİ DEĞERLENDİRMESİ</w:t>
                  </w:r>
                </w:p>
              </w:txbxContent>
            </v:textbox>
          </v:rect>
        </w:pict>
      </w:r>
      <w:r>
        <w:rPr>
          <w:rFonts w:ascii="Times New Roman" w:hAnsi="Times New Roman" w:cs="Times New Roman"/>
          <w:noProof/>
          <w:sz w:val="24"/>
          <w:szCs w:val="24"/>
          <w:lang w:eastAsia="tr-TR"/>
        </w:rPr>
        <w:pict>
          <v:rect id="_x0000_s1092" style="position:absolute;left:0;text-align:left;margin-left:.5pt;margin-top:16.15pt;width:162.2pt;height:26.25pt;z-index:251724800">
            <v:textbox>
              <w:txbxContent>
                <w:p w:rsidR="000715E5" w:rsidRPr="001941B2" w:rsidRDefault="000715E5" w:rsidP="001941B2">
                  <w:pPr>
                    <w:jc w:val="center"/>
                    <w:rPr>
                      <w:rFonts w:ascii="Times New Roman" w:hAnsi="Times New Roman" w:cs="Times New Roman"/>
                    </w:rPr>
                  </w:pPr>
                  <w:r>
                    <w:rPr>
                      <w:rFonts w:ascii="Times New Roman" w:hAnsi="Times New Roman" w:cs="Times New Roman"/>
                      <w:sz w:val="20"/>
                      <w:szCs w:val="20"/>
                    </w:rPr>
                    <w:t>A)</w:t>
                  </w:r>
                  <w:r w:rsidRPr="001941B2">
                    <w:rPr>
                      <w:rFonts w:ascii="Times New Roman" w:hAnsi="Times New Roman" w:cs="Times New Roman"/>
                      <w:sz w:val="20"/>
                      <w:szCs w:val="20"/>
                    </w:rPr>
                    <w:t xml:space="preserve"> PAZARLAMA STRATEJİSİ</w:t>
                  </w:r>
                </w:p>
              </w:txbxContent>
            </v:textbox>
          </v:rect>
        </w:pict>
      </w:r>
    </w:p>
    <w:p w:rsidR="001941B2" w:rsidRPr="001941B2" w:rsidRDefault="001941B2" w:rsidP="001941B2">
      <w:pPr>
        <w:rPr>
          <w:rFonts w:ascii="Times New Roman" w:hAnsi="Times New Roman" w:cs="Times New Roman"/>
          <w:sz w:val="24"/>
          <w:szCs w:val="24"/>
        </w:rPr>
      </w:pPr>
    </w:p>
    <w:p w:rsidR="001941B2" w:rsidRPr="001941B2" w:rsidRDefault="001941B2" w:rsidP="001941B2">
      <w:pPr>
        <w:rPr>
          <w:rFonts w:ascii="Times New Roman" w:hAnsi="Times New Roman" w:cs="Times New Roman"/>
          <w:sz w:val="24"/>
          <w:szCs w:val="24"/>
        </w:rPr>
      </w:pPr>
    </w:p>
    <w:p w:rsidR="001941B2" w:rsidRPr="001941B2" w:rsidRDefault="001941B2" w:rsidP="001941B2">
      <w:pPr>
        <w:rPr>
          <w:rFonts w:ascii="Times New Roman" w:hAnsi="Times New Roman" w:cs="Times New Roman"/>
          <w:sz w:val="24"/>
          <w:szCs w:val="24"/>
        </w:rPr>
      </w:pPr>
    </w:p>
    <w:p w:rsidR="001941B2" w:rsidRPr="001941B2" w:rsidRDefault="001941B2" w:rsidP="001941B2">
      <w:pPr>
        <w:rPr>
          <w:rFonts w:ascii="Times New Roman" w:hAnsi="Times New Roman" w:cs="Times New Roman"/>
          <w:sz w:val="24"/>
          <w:szCs w:val="24"/>
        </w:rPr>
      </w:pPr>
    </w:p>
    <w:p w:rsidR="001941B2" w:rsidRPr="001941B2" w:rsidRDefault="001941B2" w:rsidP="001941B2">
      <w:pPr>
        <w:rPr>
          <w:rFonts w:ascii="Times New Roman" w:hAnsi="Times New Roman" w:cs="Times New Roman"/>
          <w:sz w:val="24"/>
          <w:szCs w:val="24"/>
        </w:rPr>
      </w:pPr>
    </w:p>
    <w:p w:rsidR="001941B2" w:rsidRPr="001941B2" w:rsidRDefault="001941B2" w:rsidP="001941B2">
      <w:pPr>
        <w:rPr>
          <w:rFonts w:ascii="Times New Roman" w:hAnsi="Times New Roman" w:cs="Times New Roman"/>
          <w:sz w:val="24"/>
          <w:szCs w:val="24"/>
        </w:rPr>
      </w:pPr>
    </w:p>
    <w:p w:rsidR="001941B2" w:rsidRDefault="001941B2" w:rsidP="001941B2">
      <w:pPr>
        <w:rPr>
          <w:rFonts w:ascii="Times New Roman" w:hAnsi="Times New Roman" w:cs="Times New Roman"/>
          <w:sz w:val="24"/>
          <w:szCs w:val="24"/>
        </w:rPr>
      </w:pPr>
    </w:p>
    <w:p w:rsidR="001941B2" w:rsidRDefault="001941B2" w:rsidP="001941B2">
      <w:pPr>
        <w:rPr>
          <w:rFonts w:ascii="Times New Roman" w:hAnsi="Times New Roman" w:cs="Times New Roman"/>
          <w:sz w:val="24"/>
          <w:szCs w:val="24"/>
        </w:rPr>
      </w:pPr>
      <w:r w:rsidRPr="001941B2">
        <w:rPr>
          <w:rFonts w:ascii="Times New Roman" w:hAnsi="Times New Roman" w:cs="Times New Roman"/>
          <w:b/>
          <w:bCs/>
          <w:sz w:val="24"/>
          <w:szCs w:val="24"/>
        </w:rPr>
        <w:t xml:space="preserve">Şekil 2.1: </w:t>
      </w:r>
      <w:r w:rsidRPr="001941B2">
        <w:rPr>
          <w:rFonts w:ascii="Times New Roman" w:hAnsi="Times New Roman" w:cs="Times New Roman"/>
          <w:sz w:val="24"/>
          <w:szCs w:val="24"/>
        </w:rPr>
        <w:t>Temel Medya Planı Modeli</w:t>
      </w:r>
    </w:p>
    <w:p w:rsidR="001941B2" w:rsidRPr="00637120" w:rsidRDefault="00637120" w:rsidP="006371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941B2" w:rsidRPr="00637120">
        <w:rPr>
          <w:rFonts w:ascii="Times New Roman" w:hAnsi="Times New Roman" w:cs="Times New Roman"/>
          <w:sz w:val="24"/>
          <w:szCs w:val="24"/>
        </w:rPr>
        <w:t>Bütünleşik pazarlama iletişiminden önce medya planlama modelinde durum analizi, pazarlama strateji</w:t>
      </w:r>
      <w:r>
        <w:rPr>
          <w:rFonts w:ascii="Times New Roman" w:hAnsi="Times New Roman" w:cs="Times New Roman"/>
          <w:sz w:val="24"/>
          <w:szCs w:val="24"/>
        </w:rPr>
        <w:t xml:space="preserve"> </w:t>
      </w:r>
      <w:r w:rsidR="001941B2" w:rsidRPr="00637120">
        <w:rPr>
          <w:rFonts w:ascii="Times New Roman" w:hAnsi="Times New Roman" w:cs="Times New Roman"/>
          <w:sz w:val="24"/>
          <w:szCs w:val="24"/>
        </w:rPr>
        <w:t>planı ve yaratıcı strateji planından sonra medya amaçlarının oluşturulması, medya stratejisinin</w:t>
      </w:r>
      <w:r>
        <w:rPr>
          <w:rFonts w:ascii="Times New Roman" w:hAnsi="Times New Roman" w:cs="Times New Roman"/>
          <w:sz w:val="24"/>
          <w:szCs w:val="24"/>
        </w:rPr>
        <w:t xml:space="preserve"> </w:t>
      </w:r>
      <w:r w:rsidR="001941B2" w:rsidRPr="00637120">
        <w:rPr>
          <w:rFonts w:ascii="Times New Roman" w:hAnsi="Times New Roman" w:cs="Times New Roman"/>
          <w:sz w:val="24"/>
          <w:szCs w:val="24"/>
        </w:rPr>
        <w:t>belirlenmesi, medya sınıflarının seçilmesi, medya araçlarının seçimi ve en sonunda seçilen her bir araç</w:t>
      </w:r>
      <w:r>
        <w:rPr>
          <w:rFonts w:ascii="Times New Roman" w:hAnsi="Times New Roman" w:cs="Times New Roman"/>
          <w:sz w:val="24"/>
          <w:szCs w:val="24"/>
        </w:rPr>
        <w:t xml:space="preserve"> </w:t>
      </w:r>
      <w:r w:rsidR="001941B2" w:rsidRPr="00637120">
        <w:rPr>
          <w:rFonts w:ascii="Times New Roman" w:hAnsi="Times New Roman" w:cs="Times New Roman"/>
          <w:sz w:val="24"/>
          <w:szCs w:val="24"/>
        </w:rPr>
        <w:t>için medya kullanım kararının verilmesi aşamaları doğrusal olarak gerçekleşmektedir.</w:t>
      </w:r>
    </w:p>
    <w:p w:rsidR="001941B2" w:rsidRDefault="00637120" w:rsidP="006371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941B2" w:rsidRPr="00637120">
        <w:rPr>
          <w:rFonts w:ascii="Times New Roman" w:hAnsi="Times New Roman" w:cs="Times New Roman"/>
          <w:sz w:val="24"/>
          <w:szCs w:val="24"/>
        </w:rPr>
        <w:t>Global bir köy haline gelen dünyada, etkileşimli sosyo-ekonomik yapı çok</w:t>
      </w:r>
      <w:r>
        <w:rPr>
          <w:rFonts w:ascii="Times New Roman" w:hAnsi="Times New Roman" w:cs="Times New Roman"/>
          <w:sz w:val="24"/>
          <w:szCs w:val="24"/>
        </w:rPr>
        <w:t xml:space="preserve"> </w:t>
      </w:r>
      <w:r w:rsidR="001941B2" w:rsidRPr="00637120">
        <w:rPr>
          <w:rFonts w:ascii="Times New Roman" w:hAnsi="Times New Roman" w:cs="Times New Roman"/>
          <w:sz w:val="24"/>
          <w:szCs w:val="24"/>
        </w:rPr>
        <w:t>hassas bir hale gelmiştir. Dünyanın bir ucundaki ekonomik sallantı diğer uç noktayı olumsuz etkileyerek</w:t>
      </w:r>
      <w:r>
        <w:rPr>
          <w:rFonts w:ascii="Times New Roman" w:hAnsi="Times New Roman" w:cs="Times New Roman"/>
          <w:sz w:val="24"/>
          <w:szCs w:val="24"/>
        </w:rPr>
        <w:t xml:space="preserve"> </w:t>
      </w:r>
      <w:r w:rsidR="001941B2" w:rsidRPr="00637120">
        <w:rPr>
          <w:rFonts w:ascii="Times New Roman" w:hAnsi="Times New Roman" w:cs="Times New Roman"/>
          <w:sz w:val="24"/>
          <w:szCs w:val="24"/>
        </w:rPr>
        <w:t>ülkeleri ve dünyayı alt üst edebilmektedir.</w:t>
      </w:r>
      <w:r w:rsidRPr="00637120">
        <w:rPr>
          <w:rFonts w:ascii="Times New Roman" w:hAnsi="Times New Roman" w:cs="Times New Roman"/>
          <w:sz w:val="24"/>
          <w:szCs w:val="24"/>
        </w:rPr>
        <w:t xml:space="preserve"> 2008 yılında yaşanan global kriz göstermiştir ki her stratejimiz bir</w:t>
      </w:r>
      <w:r>
        <w:rPr>
          <w:rFonts w:ascii="Times New Roman" w:hAnsi="Times New Roman" w:cs="Times New Roman"/>
          <w:sz w:val="24"/>
          <w:szCs w:val="24"/>
        </w:rPr>
        <w:t xml:space="preserve"> </w:t>
      </w:r>
      <w:r w:rsidRPr="00637120">
        <w:rPr>
          <w:rFonts w:ascii="Times New Roman" w:hAnsi="Times New Roman" w:cs="Times New Roman"/>
          <w:sz w:val="24"/>
          <w:szCs w:val="24"/>
        </w:rPr>
        <w:t>çok faktörden etkilenmektedir. Bu sebeplerle firmalar ve ülkeler kendi stratejilerini bağımsız olarak</w:t>
      </w:r>
      <w:r>
        <w:rPr>
          <w:rFonts w:ascii="Times New Roman" w:hAnsi="Times New Roman" w:cs="Times New Roman"/>
          <w:sz w:val="24"/>
          <w:szCs w:val="24"/>
        </w:rPr>
        <w:t xml:space="preserve"> </w:t>
      </w:r>
      <w:r w:rsidRPr="00637120">
        <w:rPr>
          <w:rFonts w:ascii="Times New Roman" w:hAnsi="Times New Roman" w:cs="Times New Roman"/>
          <w:sz w:val="24"/>
          <w:szCs w:val="24"/>
        </w:rPr>
        <w:t>belirleyememektedir. Etkileşime açık hassas bir yapıdan bahsetmek mümkündür.</w:t>
      </w:r>
    </w:p>
    <w:p w:rsidR="00637120" w:rsidRDefault="00637120" w:rsidP="006371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3236D" w:rsidRDefault="00F3236D" w:rsidP="00637120">
      <w:pPr>
        <w:autoSpaceDE w:val="0"/>
        <w:autoSpaceDN w:val="0"/>
        <w:adjustRightInd w:val="0"/>
        <w:spacing w:after="0" w:line="240" w:lineRule="auto"/>
        <w:jc w:val="both"/>
        <w:rPr>
          <w:rFonts w:ascii="Times New Roman" w:hAnsi="Times New Roman" w:cs="Times New Roman"/>
          <w:sz w:val="24"/>
          <w:szCs w:val="24"/>
        </w:rPr>
      </w:pPr>
    </w:p>
    <w:p w:rsidR="00F3236D" w:rsidRDefault="00F3236D" w:rsidP="00637120">
      <w:pPr>
        <w:autoSpaceDE w:val="0"/>
        <w:autoSpaceDN w:val="0"/>
        <w:adjustRightInd w:val="0"/>
        <w:spacing w:after="0" w:line="240" w:lineRule="auto"/>
        <w:jc w:val="both"/>
        <w:rPr>
          <w:rFonts w:ascii="Times New Roman" w:hAnsi="Times New Roman" w:cs="Times New Roman"/>
          <w:sz w:val="24"/>
          <w:szCs w:val="24"/>
        </w:rPr>
      </w:pPr>
    </w:p>
    <w:p w:rsidR="00F3236D" w:rsidRDefault="00F3236D" w:rsidP="00637120">
      <w:pPr>
        <w:autoSpaceDE w:val="0"/>
        <w:autoSpaceDN w:val="0"/>
        <w:adjustRightInd w:val="0"/>
        <w:spacing w:after="0" w:line="240" w:lineRule="auto"/>
        <w:jc w:val="both"/>
        <w:rPr>
          <w:rFonts w:ascii="Times New Roman" w:hAnsi="Times New Roman" w:cs="Times New Roman"/>
          <w:sz w:val="24"/>
          <w:szCs w:val="24"/>
        </w:rPr>
      </w:pPr>
    </w:p>
    <w:p w:rsidR="00F3236D" w:rsidRDefault="00F3236D" w:rsidP="00637120">
      <w:pPr>
        <w:autoSpaceDE w:val="0"/>
        <w:autoSpaceDN w:val="0"/>
        <w:adjustRightInd w:val="0"/>
        <w:spacing w:after="0" w:line="240" w:lineRule="auto"/>
        <w:jc w:val="both"/>
        <w:rPr>
          <w:rFonts w:ascii="Times New Roman" w:hAnsi="Times New Roman" w:cs="Times New Roman"/>
          <w:sz w:val="24"/>
          <w:szCs w:val="24"/>
        </w:rPr>
      </w:pPr>
    </w:p>
    <w:p w:rsidR="00D01674" w:rsidRDefault="00964096" w:rsidP="006371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rect id="_x0000_s1102" style="position:absolute;left:0;text-align:left;margin-left:150.8pt;margin-top:2.4pt;width:125.85pt;height:33.2pt;z-index:251735040">
            <v:textbox>
              <w:txbxContent>
                <w:p w:rsidR="000715E5" w:rsidRDefault="000715E5" w:rsidP="00D01674">
                  <w:pPr>
                    <w:jc w:val="center"/>
                  </w:pPr>
                  <w:r>
                    <w:rPr>
                      <w:rFonts w:ascii="TimesNewRomanPSMT" w:hAnsi="TimesNewRomanPSMT" w:cs="TimesNewRomanPSMT"/>
                      <w:sz w:val="20"/>
                      <w:szCs w:val="20"/>
                    </w:rPr>
                    <w:t>Pazarlama Stratejisi Planı</w:t>
                  </w:r>
                </w:p>
              </w:txbxContent>
            </v:textbox>
          </v:rect>
        </w:pict>
      </w:r>
      <w:r>
        <w:rPr>
          <w:rFonts w:ascii="Times New Roman" w:hAnsi="Times New Roman" w:cs="Times New Roman"/>
          <w:noProof/>
          <w:sz w:val="24"/>
          <w:szCs w:val="24"/>
          <w:lang w:eastAsia="tr-TR"/>
        </w:rPr>
        <w:pict>
          <v:shape id="_x0000_s1121" type="#_x0000_t32" style="position:absolute;left:0;text-align:left;margin-left:385.55pt;margin-top:259.1pt;width:0;height:21.3pt;z-index:251753472" o:connectortype="straight">
            <v:stroke endarrow="block"/>
          </v:shape>
        </w:pict>
      </w:r>
      <w:r>
        <w:rPr>
          <w:rFonts w:ascii="Times New Roman" w:hAnsi="Times New Roman" w:cs="Times New Roman"/>
          <w:noProof/>
          <w:sz w:val="24"/>
          <w:szCs w:val="24"/>
          <w:lang w:eastAsia="tr-TR"/>
        </w:rPr>
        <w:pict>
          <v:shape id="_x0000_s1120" type="#_x0000_t32" style="position:absolute;left:0;text-align:left;margin-left:58.75pt;margin-top:259.1pt;width:0;height:21.3pt;z-index:251752448" o:connectortype="straight">
            <v:stroke endarrow="block"/>
          </v:shape>
        </w:pict>
      </w:r>
      <w:r>
        <w:rPr>
          <w:rFonts w:ascii="Times New Roman" w:hAnsi="Times New Roman" w:cs="Times New Roman"/>
          <w:noProof/>
          <w:sz w:val="24"/>
          <w:szCs w:val="24"/>
          <w:lang w:eastAsia="tr-TR"/>
        </w:rPr>
        <w:pict>
          <v:shape id="_x0000_s1119" type="#_x0000_t32" style="position:absolute;left:0;text-align:left;margin-left:58.75pt;margin-top:259.1pt;width:326.8pt;height:0;z-index:251751424" o:connectortype="straight"/>
        </w:pict>
      </w:r>
      <w:r>
        <w:rPr>
          <w:rFonts w:ascii="Times New Roman" w:hAnsi="Times New Roman" w:cs="Times New Roman"/>
          <w:noProof/>
          <w:sz w:val="24"/>
          <w:szCs w:val="24"/>
          <w:lang w:eastAsia="tr-TR"/>
        </w:rPr>
        <w:pict>
          <v:shape id="_x0000_s1118" type="#_x0000_t32" style="position:absolute;left:0;text-align:left;margin-left:215.25pt;margin-top:244.05pt;width:0;height:36.35pt;z-index:251750400" o:connectortype="straight">
            <v:stroke endarrow="block"/>
          </v:shape>
        </w:pict>
      </w:r>
      <w:r>
        <w:rPr>
          <w:rFonts w:ascii="Times New Roman" w:hAnsi="Times New Roman" w:cs="Times New Roman"/>
          <w:noProof/>
          <w:sz w:val="24"/>
          <w:szCs w:val="24"/>
          <w:lang w:eastAsia="tr-TR"/>
        </w:rPr>
        <w:pict>
          <v:shape id="_x0000_s1117" type="#_x0000_t32" style="position:absolute;left:0;text-align:left;margin-left:215.25pt;margin-top:191.5pt;width:0;height:21.9pt;z-index:251749376" o:connectortype="straight">
            <v:stroke endarrow="block"/>
          </v:shape>
        </w:pict>
      </w:r>
      <w:r>
        <w:rPr>
          <w:rFonts w:ascii="Times New Roman" w:hAnsi="Times New Roman" w:cs="Times New Roman"/>
          <w:noProof/>
          <w:sz w:val="24"/>
          <w:szCs w:val="24"/>
          <w:lang w:eastAsia="tr-TR"/>
        </w:rPr>
        <w:pict>
          <v:shape id="_x0000_s1116" type="#_x0000_t32" style="position:absolute;left:0;text-align:left;margin-left:214.65pt;margin-top:137.65pt;width:.6pt;height:24.4pt;z-index:251748352" o:connectortype="straight">
            <v:stroke endarrow="block"/>
          </v:shape>
        </w:pict>
      </w:r>
      <w:r>
        <w:rPr>
          <w:rFonts w:ascii="Times New Roman" w:hAnsi="Times New Roman" w:cs="Times New Roman"/>
          <w:noProof/>
          <w:sz w:val="24"/>
          <w:szCs w:val="24"/>
          <w:lang w:eastAsia="tr-TR"/>
        </w:rPr>
        <w:pict>
          <v:shape id="_x0000_s1115" type="#_x0000_t32" style="position:absolute;left:0;text-align:left;margin-left:211.5pt;margin-top:83.15pt;width:0;height:23.2pt;z-index:251747328" o:connectortype="straight">
            <v:stroke endarrow="block"/>
          </v:shape>
        </w:pict>
      </w:r>
      <w:r>
        <w:rPr>
          <w:rFonts w:ascii="Times New Roman" w:hAnsi="Times New Roman" w:cs="Times New Roman"/>
          <w:noProof/>
          <w:sz w:val="24"/>
          <w:szCs w:val="24"/>
          <w:lang w:eastAsia="tr-TR"/>
        </w:rPr>
        <w:pict>
          <v:shape id="_x0000_s1114" type="#_x0000_t32" style="position:absolute;left:0;text-align:left;margin-left:211.5pt;margin-top:35.6pt;width:0;height:18.15pt;z-index:251746304" o:connectortype="straight">
            <v:stroke endarrow="block"/>
          </v:shape>
        </w:pict>
      </w:r>
      <w:r>
        <w:rPr>
          <w:rFonts w:ascii="Times New Roman" w:hAnsi="Times New Roman" w:cs="Times New Roman"/>
          <w:noProof/>
          <w:sz w:val="24"/>
          <w:szCs w:val="24"/>
          <w:lang w:eastAsia="tr-TR"/>
        </w:rPr>
        <w:pict>
          <v:shape id="_x0000_s1113" type="#_x0000_t32" style="position:absolute;left:0;text-align:left;margin-left:276.65pt;margin-top:21.2pt;width:23.75pt;height:0;z-index:251745280" o:connectortype="straight">
            <v:stroke endarrow="block"/>
          </v:shape>
        </w:pict>
      </w:r>
      <w:r>
        <w:rPr>
          <w:rFonts w:ascii="Times New Roman" w:hAnsi="Times New Roman" w:cs="Times New Roman"/>
          <w:noProof/>
          <w:sz w:val="24"/>
          <w:szCs w:val="24"/>
          <w:lang w:eastAsia="tr-TR"/>
        </w:rPr>
        <w:pict>
          <v:shape id="_x0000_s1112" type="#_x0000_t32" style="position:absolute;left:0;text-align:left;margin-left:130.75pt;margin-top:19.95pt;width:20.05pt;height:1.25pt;z-index:251744256" o:connectortype="straight">
            <v:stroke endarrow="block"/>
          </v:shape>
        </w:pict>
      </w:r>
      <w:r>
        <w:rPr>
          <w:rFonts w:ascii="Times New Roman" w:hAnsi="Times New Roman" w:cs="Times New Roman"/>
          <w:noProof/>
          <w:sz w:val="24"/>
          <w:szCs w:val="24"/>
          <w:lang w:eastAsia="tr-TR"/>
        </w:rPr>
        <w:pict>
          <v:rect id="_x0000_s1111" style="position:absolute;left:0;text-align:left;margin-left:313.55pt;margin-top:280.4pt;width:142.75pt;height:33.15pt;z-index:251743232">
            <v:textbox>
              <w:txbxContent>
                <w:p w:rsidR="000715E5" w:rsidRDefault="000715E5" w:rsidP="00CB051E">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Her araç için medya</w:t>
                  </w:r>
                </w:p>
                <w:p w:rsidR="000715E5" w:rsidRDefault="000715E5" w:rsidP="00CB051E">
                  <w:pPr>
                    <w:jc w:val="center"/>
                  </w:pPr>
                  <w:r>
                    <w:rPr>
                      <w:rFonts w:ascii="TimesNewRomanPSMT" w:hAnsi="TimesNewRomanPSMT" w:cs="TimesNewRomanPSMT"/>
                      <w:sz w:val="20"/>
                      <w:szCs w:val="20"/>
                    </w:rPr>
                    <w:t>kullanım kararı</w:t>
                  </w:r>
                </w:p>
              </w:txbxContent>
            </v:textbox>
          </v:rect>
        </w:pict>
      </w:r>
      <w:r>
        <w:rPr>
          <w:rFonts w:ascii="Times New Roman" w:hAnsi="Times New Roman" w:cs="Times New Roman"/>
          <w:noProof/>
          <w:sz w:val="24"/>
          <w:szCs w:val="24"/>
          <w:lang w:eastAsia="tr-TR"/>
        </w:rPr>
        <w:pict>
          <v:rect id="_x0000_s1110" style="position:absolute;left:0;text-align:left;margin-left:-6.35pt;margin-top:280.4pt;width:131.45pt;height:33.15pt;z-index:251742208">
            <v:textbox>
              <w:txbxContent>
                <w:p w:rsidR="000715E5" w:rsidRDefault="000715E5" w:rsidP="00CB051E">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Her araç için medya</w:t>
                  </w:r>
                </w:p>
                <w:p w:rsidR="000715E5" w:rsidRDefault="000715E5" w:rsidP="00CB051E">
                  <w:pPr>
                    <w:jc w:val="center"/>
                  </w:pPr>
                  <w:r>
                    <w:rPr>
                      <w:rFonts w:ascii="TimesNewRomanPSMT" w:hAnsi="TimesNewRomanPSMT" w:cs="TimesNewRomanPSMT"/>
                      <w:sz w:val="20"/>
                      <w:szCs w:val="20"/>
                    </w:rPr>
                    <w:t>kullanım kararı</w:t>
                  </w:r>
                </w:p>
              </w:txbxContent>
            </v:textbox>
          </v:rect>
        </w:pict>
      </w:r>
      <w:r>
        <w:rPr>
          <w:rFonts w:ascii="Times New Roman" w:hAnsi="Times New Roman" w:cs="Times New Roman"/>
          <w:noProof/>
          <w:sz w:val="24"/>
          <w:szCs w:val="24"/>
          <w:lang w:eastAsia="tr-TR"/>
        </w:rPr>
        <w:pict>
          <v:rect id="_x0000_s1109" style="position:absolute;left:0;text-align:left;margin-left:150.8pt;margin-top:280.4pt;width:139pt;height:33.15pt;z-index:251741184">
            <v:textbox>
              <w:txbxContent>
                <w:p w:rsidR="000715E5" w:rsidRDefault="000715E5" w:rsidP="00CB051E">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Her araç için medya</w:t>
                  </w:r>
                </w:p>
                <w:p w:rsidR="000715E5" w:rsidRDefault="000715E5" w:rsidP="00CB051E">
                  <w:pPr>
                    <w:jc w:val="center"/>
                  </w:pPr>
                  <w:r>
                    <w:rPr>
                      <w:rFonts w:ascii="TimesNewRomanPSMT" w:hAnsi="TimesNewRomanPSMT" w:cs="TimesNewRomanPSMT"/>
                      <w:sz w:val="20"/>
                      <w:szCs w:val="20"/>
                    </w:rPr>
                    <w:t>kullanım kararı</w:t>
                  </w:r>
                </w:p>
              </w:txbxContent>
            </v:textbox>
          </v:rect>
        </w:pict>
      </w:r>
      <w:r>
        <w:rPr>
          <w:rFonts w:ascii="Times New Roman" w:hAnsi="Times New Roman" w:cs="Times New Roman"/>
          <w:noProof/>
          <w:sz w:val="24"/>
          <w:szCs w:val="24"/>
          <w:lang w:eastAsia="tr-TR"/>
        </w:rPr>
        <w:pict>
          <v:rect id="_x0000_s1107" style="position:absolute;left:0;text-align:left;margin-left:150.8pt;margin-top:213.4pt;width:133.35pt;height:30.65pt;z-index:251740160">
            <v:textbox>
              <w:txbxContent>
                <w:p w:rsidR="000715E5" w:rsidRDefault="000715E5" w:rsidP="00CB051E">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Medya Araçlarının</w:t>
                  </w:r>
                </w:p>
                <w:p w:rsidR="000715E5" w:rsidRDefault="000715E5" w:rsidP="00CB051E">
                  <w:pPr>
                    <w:jc w:val="center"/>
                  </w:pPr>
                  <w:r>
                    <w:rPr>
                      <w:rFonts w:ascii="TimesNewRomanPSMT" w:hAnsi="TimesNewRomanPSMT" w:cs="TimesNewRomanPSMT"/>
                      <w:sz w:val="20"/>
                      <w:szCs w:val="20"/>
                    </w:rPr>
                    <w:t>Seçimi</w:t>
                  </w:r>
                </w:p>
              </w:txbxContent>
            </v:textbox>
          </v:rect>
        </w:pict>
      </w:r>
      <w:r>
        <w:rPr>
          <w:rFonts w:ascii="Times New Roman" w:hAnsi="Times New Roman" w:cs="Times New Roman"/>
          <w:noProof/>
          <w:sz w:val="24"/>
          <w:szCs w:val="24"/>
          <w:lang w:eastAsia="tr-TR"/>
        </w:rPr>
        <w:pict>
          <v:rect id="_x0000_s1106" style="position:absolute;left:0;text-align:left;margin-left:150.8pt;margin-top:162.05pt;width:133.35pt;height:29.45pt;z-index:251739136">
            <v:textbox>
              <w:txbxContent>
                <w:p w:rsidR="000715E5" w:rsidRDefault="000715E5" w:rsidP="00CB051E">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Medya Sınıflarının</w:t>
                  </w:r>
                </w:p>
                <w:p w:rsidR="000715E5" w:rsidRDefault="000715E5" w:rsidP="00CB051E">
                  <w:pPr>
                    <w:jc w:val="center"/>
                  </w:pPr>
                  <w:r>
                    <w:rPr>
                      <w:rFonts w:ascii="TimesNewRomanPSMT" w:hAnsi="TimesNewRomanPSMT" w:cs="TimesNewRomanPSMT"/>
                      <w:sz w:val="20"/>
                      <w:szCs w:val="20"/>
                    </w:rPr>
                    <w:t>Seçimi</w:t>
                  </w:r>
                </w:p>
              </w:txbxContent>
            </v:textbox>
          </v:rect>
        </w:pict>
      </w:r>
      <w:r>
        <w:rPr>
          <w:rFonts w:ascii="Times New Roman" w:hAnsi="Times New Roman" w:cs="Times New Roman"/>
          <w:noProof/>
          <w:sz w:val="24"/>
          <w:szCs w:val="24"/>
          <w:lang w:eastAsia="tr-TR"/>
        </w:rPr>
        <w:pict>
          <v:rect id="_x0000_s1105" style="position:absolute;left:0;text-align:left;margin-left:150.8pt;margin-top:106.35pt;width:130.2pt;height:31.3pt;z-index:251738112">
            <v:textbox>
              <w:txbxContent>
                <w:p w:rsidR="000715E5" w:rsidRDefault="000715E5" w:rsidP="00D01674">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Medya Stratejisinin</w:t>
                  </w:r>
                </w:p>
                <w:p w:rsidR="000715E5" w:rsidRDefault="000715E5" w:rsidP="00D01674">
                  <w:pPr>
                    <w:jc w:val="center"/>
                  </w:pPr>
                  <w:r>
                    <w:rPr>
                      <w:rFonts w:ascii="TimesNewRomanPSMT" w:hAnsi="TimesNewRomanPSMT" w:cs="TimesNewRomanPSMT"/>
                      <w:sz w:val="20"/>
                      <w:szCs w:val="20"/>
                    </w:rPr>
                    <w:t>Belirlenmesi</w:t>
                  </w:r>
                </w:p>
              </w:txbxContent>
            </v:textbox>
          </v:rect>
        </w:pict>
      </w:r>
      <w:r>
        <w:rPr>
          <w:rFonts w:ascii="Times New Roman" w:hAnsi="Times New Roman" w:cs="Times New Roman"/>
          <w:noProof/>
          <w:sz w:val="24"/>
          <w:szCs w:val="24"/>
          <w:lang w:eastAsia="tr-TR"/>
        </w:rPr>
        <w:pict>
          <v:rect id="_x0000_s1104" style="position:absolute;left:0;text-align:left;margin-left:150.8pt;margin-top:53.75pt;width:125.85pt;height:29.4pt;z-index:251737088">
            <v:textbox>
              <w:txbxContent>
                <w:p w:rsidR="000715E5" w:rsidRDefault="000715E5" w:rsidP="00D01674">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Medya Hedeflerinin</w:t>
                  </w:r>
                </w:p>
                <w:p w:rsidR="000715E5" w:rsidRDefault="000715E5" w:rsidP="00D01674">
                  <w:pPr>
                    <w:jc w:val="center"/>
                  </w:pPr>
                  <w:r>
                    <w:rPr>
                      <w:rFonts w:ascii="TimesNewRomanPSMT" w:hAnsi="TimesNewRomanPSMT" w:cs="TimesNewRomanPSMT"/>
                      <w:sz w:val="20"/>
                      <w:szCs w:val="20"/>
                    </w:rPr>
                    <w:t>Düzenlenmesi</w:t>
                  </w:r>
                </w:p>
              </w:txbxContent>
            </v:textbox>
          </v:rect>
        </w:pict>
      </w:r>
      <w:r>
        <w:rPr>
          <w:rFonts w:ascii="Times New Roman" w:hAnsi="Times New Roman" w:cs="Times New Roman"/>
          <w:noProof/>
          <w:sz w:val="24"/>
          <w:szCs w:val="24"/>
          <w:lang w:eastAsia="tr-TR"/>
        </w:rPr>
        <w:pict>
          <v:rect id="_x0000_s1103" style="position:absolute;left:0;text-align:left;margin-left:300.4pt;margin-top:5.55pt;width:138.4pt;height:30.05pt;z-index:251736064">
            <v:textbox>
              <w:txbxContent>
                <w:p w:rsidR="000715E5" w:rsidRDefault="000715E5" w:rsidP="00D01674">
                  <w:pPr>
                    <w:jc w:val="center"/>
                  </w:pPr>
                  <w:r>
                    <w:rPr>
                      <w:rFonts w:ascii="TimesNewRomanPSMT" w:hAnsi="TimesNewRomanPSMT" w:cs="TimesNewRomanPSMT"/>
                      <w:sz w:val="20"/>
                      <w:szCs w:val="20"/>
                    </w:rPr>
                    <w:t>Yaratıcı Strateji Planı</w:t>
                  </w:r>
                </w:p>
              </w:txbxContent>
            </v:textbox>
          </v:rect>
        </w:pict>
      </w:r>
      <w:r>
        <w:rPr>
          <w:rFonts w:ascii="Times New Roman" w:hAnsi="Times New Roman" w:cs="Times New Roman"/>
          <w:noProof/>
          <w:sz w:val="24"/>
          <w:szCs w:val="24"/>
          <w:lang w:eastAsia="tr-TR"/>
        </w:rPr>
        <w:pict>
          <v:rect id="_x0000_s1101" style="position:absolute;left:0;text-align:left;margin-left:-.75pt;margin-top:5.55pt;width:131.5pt;height:26.3pt;z-index:251734016">
            <v:textbox>
              <w:txbxContent>
                <w:p w:rsidR="000715E5" w:rsidRDefault="000715E5" w:rsidP="00D01674">
                  <w:pPr>
                    <w:jc w:val="center"/>
                  </w:pPr>
                  <w:r>
                    <w:rPr>
                      <w:rFonts w:ascii="TimesNewRomanPSMT" w:hAnsi="TimesNewRomanPSMT" w:cs="TimesNewRomanPSMT"/>
                      <w:sz w:val="20"/>
                      <w:szCs w:val="20"/>
                    </w:rPr>
                    <w:t>Durum Analizi</w:t>
                  </w:r>
                </w:p>
              </w:txbxContent>
            </v:textbox>
          </v:rect>
        </w:pict>
      </w: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Pr="00D01674" w:rsidRDefault="00D01674" w:rsidP="00D01674">
      <w:pPr>
        <w:rPr>
          <w:rFonts w:ascii="Times New Roman" w:hAnsi="Times New Roman" w:cs="Times New Roman"/>
          <w:sz w:val="24"/>
          <w:szCs w:val="24"/>
        </w:rPr>
      </w:pPr>
    </w:p>
    <w:p w:rsidR="00D01674" w:rsidRDefault="00D01674" w:rsidP="00D01674">
      <w:pPr>
        <w:rPr>
          <w:rFonts w:ascii="Times New Roman" w:hAnsi="Times New Roman" w:cs="Times New Roman"/>
          <w:sz w:val="24"/>
          <w:szCs w:val="24"/>
        </w:rPr>
      </w:pPr>
    </w:p>
    <w:p w:rsidR="00F3236D" w:rsidRDefault="00D01674" w:rsidP="00D01674">
      <w:pPr>
        <w:rPr>
          <w:rFonts w:ascii="Times New Roman" w:hAnsi="Times New Roman" w:cs="Times New Roman"/>
          <w:sz w:val="24"/>
          <w:szCs w:val="24"/>
        </w:rPr>
      </w:pPr>
      <w:r w:rsidRPr="00D01674">
        <w:rPr>
          <w:rFonts w:ascii="Times New Roman" w:hAnsi="Times New Roman" w:cs="Times New Roman"/>
          <w:b/>
          <w:bCs/>
          <w:sz w:val="24"/>
          <w:szCs w:val="24"/>
        </w:rPr>
        <w:t xml:space="preserve">Şekil 2.2: </w:t>
      </w:r>
      <w:r w:rsidRPr="00D01674">
        <w:rPr>
          <w:rFonts w:ascii="Times New Roman" w:hAnsi="Times New Roman" w:cs="Times New Roman"/>
          <w:sz w:val="24"/>
          <w:szCs w:val="24"/>
        </w:rPr>
        <w:t>Temel Medya Planı Modeli</w:t>
      </w:r>
    </w:p>
    <w:p w:rsidR="00CB051E"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Bu durum markaların pazarlama ve medya stratejilerini de etkilemektedir. Global krizle birlikte</w:t>
      </w:r>
      <w:r>
        <w:rPr>
          <w:rFonts w:ascii="Times New Roman" w:hAnsi="Times New Roman" w:cs="Times New Roman"/>
          <w:sz w:val="24"/>
          <w:szCs w:val="24"/>
        </w:rPr>
        <w:t xml:space="preserve"> </w:t>
      </w:r>
      <w:r w:rsidRPr="00E65A22">
        <w:rPr>
          <w:rFonts w:ascii="Times New Roman" w:hAnsi="Times New Roman" w:cs="Times New Roman"/>
          <w:sz w:val="24"/>
          <w:szCs w:val="24"/>
        </w:rPr>
        <w:t>firmalar reklam ve medya bütçelerini daraltabilmekte ve küçültebilmektedirler. Bütünleşik pazarlama iletişimli ve etkileşimli yapıyı düşünerek hedef kitleyle iletişimi</w:t>
      </w:r>
      <w:r>
        <w:rPr>
          <w:rFonts w:ascii="Times New Roman" w:hAnsi="Times New Roman" w:cs="Times New Roman"/>
          <w:sz w:val="24"/>
          <w:szCs w:val="24"/>
        </w:rPr>
        <w:t xml:space="preserve"> </w:t>
      </w:r>
      <w:r w:rsidRPr="00E65A22">
        <w:rPr>
          <w:rFonts w:ascii="Times New Roman" w:hAnsi="Times New Roman" w:cs="Times New Roman"/>
          <w:sz w:val="24"/>
          <w:szCs w:val="24"/>
        </w:rPr>
        <w:t>planlamak firmaların başarısı ve etkinlikleri için zorunludur.</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65A22">
        <w:rPr>
          <w:rFonts w:ascii="Times New Roman" w:hAnsi="Times New Roman" w:cs="Times New Roman"/>
          <w:sz w:val="24"/>
          <w:szCs w:val="24"/>
        </w:rPr>
        <w:t>Bütünleşik pazarlama iletişiminin medya planlamasına nüfuz etmesi, reklamın doğrusal olarak sadece</w:t>
      </w:r>
      <w:r>
        <w:rPr>
          <w:rFonts w:ascii="Times New Roman" w:hAnsi="Times New Roman" w:cs="Times New Roman"/>
          <w:sz w:val="24"/>
          <w:szCs w:val="24"/>
        </w:rPr>
        <w:t xml:space="preserve"> </w:t>
      </w:r>
      <w:r w:rsidRPr="00E65A22">
        <w:rPr>
          <w:rFonts w:ascii="Times New Roman" w:hAnsi="Times New Roman" w:cs="Times New Roman"/>
          <w:sz w:val="24"/>
          <w:szCs w:val="24"/>
        </w:rPr>
        <w:t>geleneksel mecralarda yayınlanmasını yeterli görmemekte, hedef kitlenin gözüne ve kalbine girebilecek</w:t>
      </w:r>
      <w:r>
        <w:rPr>
          <w:rFonts w:ascii="Times New Roman" w:hAnsi="Times New Roman" w:cs="Times New Roman"/>
          <w:sz w:val="24"/>
          <w:szCs w:val="24"/>
        </w:rPr>
        <w:t xml:space="preserve"> </w:t>
      </w:r>
      <w:r w:rsidRPr="00E65A22">
        <w:rPr>
          <w:rFonts w:ascii="Times New Roman" w:hAnsi="Times New Roman" w:cs="Times New Roman"/>
          <w:sz w:val="24"/>
          <w:szCs w:val="24"/>
        </w:rPr>
        <w:t>her türlü mecralarda yayın planını zorunlu kılmıştır. Bu da medya planlamasını daha yaratıcı fikir odaklı</w:t>
      </w:r>
      <w:r>
        <w:rPr>
          <w:rFonts w:ascii="Times New Roman" w:hAnsi="Times New Roman" w:cs="Times New Roman"/>
          <w:sz w:val="24"/>
          <w:szCs w:val="24"/>
        </w:rPr>
        <w:t xml:space="preserve"> </w:t>
      </w:r>
      <w:r w:rsidRPr="00E65A22">
        <w:rPr>
          <w:rFonts w:ascii="Times New Roman" w:hAnsi="Times New Roman" w:cs="Times New Roman"/>
          <w:sz w:val="24"/>
          <w:szCs w:val="24"/>
        </w:rPr>
        <w:t>yapılması gereken bir uzmanlığa dönüştürmüştür. Medya planlamacılar pazarlamadan, reklama, halkla</w:t>
      </w:r>
      <w:r>
        <w:rPr>
          <w:rFonts w:ascii="Times New Roman" w:hAnsi="Times New Roman" w:cs="Times New Roman"/>
          <w:sz w:val="24"/>
          <w:szCs w:val="24"/>
        </w:rPr>
        <w:t xml:space="preserve"> </w:t>
      </w:r>
      <w:r w:rsidRPr="00E65A22">
        <w:rPr>
          <w:rFonts w:ascii="Times New Roman" w:hAnsi="Times New Roman" w:cs="Times New Roman"/>
          <w:sz w:val="24"/>
          <w:szCs w:val="24"/>
        </w:rPr>
        <w:t>ilişkilerden medya bilgilerine kadar geniş yelpazede disiplinleri bilmek ve yönetmek durumundadır.</w:t>
      </w:r>
      <w:r>
        <w:rPr>
          <w:rFonts w:ascii="Times New Roman" w:hAnsi="Times New Roman" w:cs="Times New Roman"/>
          <w:sz w:val="24"/>
          <w:szCs w:val="24"/>
        </w:rPr>
        <w:t xml:space="preserve"> </w:t>
      </w:r>
      <w:r w:rsidRPr="00E65A22">
        <w:rPr>
          <w:rFonts w:ascii="Times New Roman" w:hAnsi="Times New Roman" w:cs="Times New Roman"/>
          <w:sz w:val="24"/>
          <w:szCs w:val="24"/>
        </w:rPr>
        <w:t>Ne kadar fazla harcama yapılırsa yapılsın daha az bütçeyle daha</w:t>
      </w:r>
      <w:r>
        <w:rPr>
          <w:rFonts w:ascii="Times New Roman" w:hAnsi="Times New Roman" w:cs="Times New Roman"/>
          <w:sz w:val="24"/>
          <w:szCs w:val="24"/>
        </w:rPr>
        <w:t xml:space="preserve"> </w:t>
      </w:r>
      <w:r w:rsidRPr="00E65A22">
        <w:rPr>
          <w:rFonts w:ascii="Times New Roman" w:hAnsi="Times New Roman" w:cs="Times New Roman"/>
          <w:sz w:val="24"/>
          <w:szCs w:val="24"/>
        </w:rPr>
        <w:t>etkili olabilme becerisi medya planlama için gereklidir.</w:t>
      </w:r>
    </w:p>
    <w:p w:rsid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65A22">
        <w:rPr>
          <w:rFonts w:ascii="Times New Roman" w:hAnsi="Times New Roman" w:cs="Times New Roman"/>
          <w:sz w:val="24"/>
          <w:szCs w:val="24"/>
        </w:rPr>
        <w:t>Hedef kitlesiyle buluşmayan hiçbir ürün ya da hizmetin yaşayamadığı dünyada medya planlamacılar, Hedef kitlenin medya kullanımı yüzdeleri</w:t>
      </w:r>
      <w:r>
        <w:rPr>
          <w:rFonts w:ascii="Times New Roman" w:hAnsi="Times New Roman" w:cs="Times New Roman"/>
          <w:sz w:val="24"/>
          <w:szCs w:val="24"/>
        </w:rPr>
        <w:t xml:space="preserve"> </w:t>
      </w:r>
      <w:r w:rsidRPr="00E65A22">
        <w:rPr>
          <w:rFonts w:ascii="Times New Roman" w:hAnsi="Times New Roman" w:cs="Times New Roman"/>
          <w:sz w:val="24"/>
          <w:szCs w:val="24"/>
        </w:rPr>
        <w:t xml:space="preserve">yanında medya kullanımının nedenini de anlamak </w:t>
      </w:r>
      <w:r>
        <w:rPr>
          <w:rFonts w:ascii="Times New Roman" w:hAnsi="Times New Roman" w:cs="Times New Roman"/>
          <w:sz w:val="24"/>
          <w:szCs w:val="24"/>
        </w:rPr>
        <w:t>zorundadır</w:t>
      </w:r>
      <w:r w:rsidRPr="00E65A22">
        <w:rPr>
          <w:rFonts w:ascii="Times New Roman" w:hAnsi="Times New Roman" w:cs="Times New Roman"/>
          <w:sz w:val="24"/>
          <w:szCs w:val="24"/>
        </w:rPr>
        <w:t>. Hedef kitleyi</w:t>
      </w:r>
      <w:r>
        <w:rPr>
          <w:rFonts w:ascii="Times New Roman" w:hAnsi="Times New Roman" w:cs="Times New Roman"/>
          <w:sz w:val="24"/>
          <w:szCs w:val="24"/>
        </w:rPr>
        <w:t xml:space="preserve"> </w:t>
      </w:r>
      <w:r w:rsidRPr="00E65A22">
        <w:rPr>
          <w:rFonts w:ascii="Times New Roman" w:hAnsi="Times New Roman" w:cs="Times New Roman"/>
          <w:sz w:val="24"/>
          <w:szCs w:val="24"/>
        </w:rPr>
        <w:t>yakalamak çok zorlaşmıştır. Hedef kitleyi yakalamanın en önemli aşaması medya planlama aşamasıdır. Pazarlamasız medya planı hedefsiz kalır. Genel</w:t>
      </w:r>
      <w:r>
        <w:rPr>
          <w:rFonts w:ascii="Times New Roman" w:hAnsi="Times New Roman" w:cs="Times New Roman"/>
          <w:sz w:val="24"/>
          <w:szCs w:val="24"/>
        </w:rPr>
        <w:t xml:space="preserve"> </w:t>
      </w:r>
      <w:r w:rsidRPr="00E65A22">
        <w:rPr>
          <w:rFonts w:ascii="Times New Roman" w:hAnsi="Times New Roman" w:cs="Times New Roman"/>
          <w:sz w:val="24"/>
          <w:szCs w:val="24"/>
        </w:rPr>
        <w:t>anlamda pazarlama amaç ve hedefleri, reklam amaç ve hedefleri ve medya amaç ve hedefleri birbiriyle</w:t>
      </w:r>
      <w:r>
        <w:rPr>
          <w:rFonts w:ascii="Times New Roman" w:hAnsi="Times New Roman" w:cs="Times New Roman"/>
          <w:sz w:val="24"/>
          <w:szCs w:val="24"/>
        </w:rPr>
        <w:t xml:space="preserve"> </w:t>
      </w:r>
      <w:r w:rsidRPr="00E65A22">
        <w:rPr>
          <w:rFonts w:ascii="Times New Roman" w:hAnsi="Times New Roman" w:cs="Times New Roman"/>
          <w:sz w:val="24"/>
          <w:szCs w:val="24"/>
        </w:rPr>
        <w:t>örtüşmek zorundadır.</w:t>
      </w:r>
    </w:p>
    <w:p w:rsidR="00E65A22" w:rsidRDefault="00E65A22" w:rsidP="00E65A22">
      <w:pPr>
        <w:autoSpaceDE w:val="0"/>
        <w:autoSpaceDN w:val="0"/>
        <w:adjustRightInd w:val="0"/>
        <w:spacing w:after="0" w:line="240" w:lineRule="auto"/>
        <w:jc w:val="both"/>
        <w:rPr>
          <w:rFonts w:ascii="Times New Roman" w:hAnsi="Times New Roman" w:cs="Times New Roman"/>
          <w:sz w:val="24"/>
          <w:szCs w:val="24"/>
        </w:rPr>
      </w:pPr>
    </w:p>
    <w:p w:rsidR="000F3186" w:rsidRDefault="000F3186" w:rsidP="00E65A22">
      <w:pPr>
        <w:autoSpaceDE w:val="0"/>
        <w:autoSpaceDN w:val="0"/>
        <w:adjustRightInd w:val="0"/>
        <w:spacing w:after="0" w:line="240" w:lineRule="auto"/>
        <w:jc w:val="both"/>
        <w:rPr>
          <w:rFonts w:ascii="Times New Roman" w:hAnsi="Times New Roman" w:cs="Times New Roman"/>
          <w:sz w:val="24"/>
          <w:szCs w:val="24"/>
        </w:rPr>
      </w:pPr>
    </w:p>
    <w:p w:rsidR="000F3186" w:rsidRDefault="000F3186" w:rsidP="00E65A22">
      <w:pPr>
        <w:autoSpaceDE w:val="0"/>
        <w:autoSpaceDN w:val="0"/>
        <w:adjustRightInd w:val="0"/>
        <w:spacing w:after="0" w:line="240" w:lineRule="auto"/>
        <w:jc w:val="both"/>
        <w:rPr>
          <w:rFonts w:ascii="Times New Roman" w:hAnsi="Times New Roman" w:cs="Times New Roman"/>
          <w:sz w:val="24"/>
          <w:szCs w:val="24"/>
        </w:rPr>
      </w:pP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Her iki (Ş</w:t>
      </w:r>
      <w:r>
        <w:rPr>
          <w:rFonts w:ascii="Times New Roman" w:hAnsi="Times New Roman" w:cs="Times New Roman"/>
          <w:sz w:val="24"/>
          <w:szCs w:val="24"/>
        </w:rPr>
        <w:t xml:space="preserve">ekil 2.1, </w:t>
      </w:r>
      <w:r w:rsidRPr="00E65A22">
        <w:rPr>
          <w:rFonts w:ascii="Times New Roman" w:hAnsi="Times New Roman" w:cs="Times New Roman"/>
          <w:sz w:val="24"/>
          <w:szCs w:val="24"/>
        </w:rPr>
        <w:t>2.2) medya planlama modellerindeki, her kategoriyi esas alarak 7 adımdan</w:t>
      </w:r>
      <w:r>
        <w:rPr>
          <w:rFonts w:ascii="Times New Roman" w:hAnsi="Times New Roman" w:cs="Times New Roman"/>
          <w:sz w:val="24"/>
          <w:szCs w:val="24"/>
        </w:rPr>
        <w:t xml:space="preserve"> </w:t>
      </w:r>
      <w:r w:rsidRPr="00E65A22">
        <w:rPr>
          <w:rFonts w:ascii="Times New Roman" w:hAnsi="Times New Roman" w:cs="Times New Roman"/>
          <w:sz w:val="24"/>
          <w:szCs w:val="24"/>
        </w:rPr>
        <w:t>oluşan medya planlama aşamalarını şu şekilde ifade edebiliriz. Bu aşamalar sırasıyla;</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1. Rekabet Analizi</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2. Hedef Kitle Analizi</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3. Reklamın Bölgeselliği</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4. Reklamın Zamanlaması</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5. Reklam Kampanyasının Uzunluğu</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6. Mecra Seçimi</w:t>
      </w:r>
    </w:p>
    <w:p w:rsid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7. Satın Alma ve Satın Alma Sonrası Değerlendirmedir.</w:t>
      </w:r>
    </w:p>
    <w:p w:rsidR="00E65A22" w:rsidRDefault="00E65A22" w:rsidP="00E65A22">
      <w:pPr>
        <w:autoSpaceDE w:val="0"/>
        <w:autoSpaceDN w:val="0"/>
        <w:adjustRightInd w:val="0"/>
        <w:spacing w:after="0" w:line="240" w:lineRule="auto"/>
        <w:jc w:val="both"/>
        <w:rPr>
          <w:rFonts w:ascii="Times New Roman" w:hAnsi="Times New Roman" w:cs="Times New Roman"/>
          <w:sz w:val="24"/>
          <w:szCs w:val="24"/>
        </w:rPr>
      </w:pPr>
    </w:p>
    <w:p w:rsidR="00E65A22" w:rsidRDefault="00E65A22" w:rsidP="00E65A22">
      <w:pPr>
        <w:autoSpaceDE w:val="0"/>
        <w:autoSpaceDN w:val="0"/>
        <w:adjustRightInd w:val="0"/>
        <w:spacing w:after="0" w:line="240" w:lineRule="auto"/>
        <w:jc w:val="both"/>
        <w:rPr>
          <w:rFonts w:ascii="Times New Roman" w:hAnsi="Times New Roman" w:cs="Times New Roman"/>
          <w:b/>
          <w:bCs/>
          <w:sz w:val="24"/>
          <w:szCs w:val="24"/>
        </w:rPr>
      </w:pPr>
      <w:r w:rsidRPr="00E65A22">
        <w:rPr>
          <w:rFonts w:ascii="Times New Roman" w:hAnsi="Times New Roman" w:cs="Times New Roman"/>
          <w:b/>
          <w:bCs/>
          <w:sz w:val="24"/>
          <w:szCs w:val="24"/>
        </w:rPr>
        <w:t>REKABET ANALİZİ</w:t>
      </w:r>
    </w:p>
    <w:p w:rsidR="00E65A22" w:rsidRP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0"/>
          <w:szCs w:val="20"/>
        </w:rPr>
        <w:tab/>
      </w:r>
      <w:r w:rsidRPr="00E65A22">
        <w:rPr>
          <w:rFonts w:ascii="Times New Roman" w:hAnsi="Times New Roman" w:cs="Times New Roman"/>
          <w:sz w:val="24"/>
          <w:szCs w:val="24"/>
        </w:rPr>
        <w:t>Rekabet analizi genel anlamda durum analizi olarak da ifade edilebilir. Burada ürünün yapısı ve</w:t>
      </w:r>
      <w:r>
        <w:rPr>
          <w:rFonts w:ascii="Times New Roman" w:hAnsi="Times New Roman" w:cs="Times New Roman"/>
          <w:sz w:val="24"/>
          <w:szCs w:val="24"/>
        </w:rPr>
        <w:t xml:space="preserve"> </w:t>
      </w:r>
      <w:r w:rsidRPr="00E65A22">
        <w:rPr>
          <w:rFonts w:ascii="Times New Roman" w:hAnsi="Times New Roman" w:cs="Times New Roman"/>
          <w:sz w:val="24"/>
          <w:szCs w:val="24"/>
        </w:rPr>
        <w:t>bileşenleri, ürün yaşam eğrisindeki yeri, konumlandırma stratejisi analiz edilmelidir. medya planlama yapılırken daha</w:t>
      </w:r>
      <w:r>
        <w:rPr>
          <w:rFonts w:ascii="Times New Roman" w:hAnsi="Times New Roman" w:cs="Times New Roman"/>
          <w:sz w:val="24"/>
          <w:szCs w:val="24"/>
        </w:rPr>
        <w:t xml:space="preserve"> </w:t>
      </w:r>
      <w:r w:rsidRPr="00E65A22">
        <w:rPr>
          <w:rFonts w:ascii="Times New Roman" w:hAnsi="Times New Roman" w:cs="Times New Roman"/>
          <w:sz w:val="24"/>
          <w:szCs w:val="24"/>
        </w:rPr>
        <w:t>önce bilinen ve araştırılan pazarlama bilgilerinin medya planlamayla ilgili olabilecek kısımları rekabet</w:t>
      </w:r>
      <w:r>
        <w:rPr>
          <w:rFonts w:ascii="Times New Roman" w:hAnsi="Times New Roman" w:cs="Times New Roman"/>
          <w:sz w:val="24"/>
          <w:szCs w:val="24"/>
        </w:rPr>
        <w:t xml:space="preserve"> </w:t>
      </w:r>
      <w:r w:rsidRPr="00E65A22">
        <w:rPr>
          <w:rFonts w:ascii="Times New Roman" w:hAnsi="Times New Roman" w:cs="Times New Roman"/>
          <w:sz w:val="24"/>
          <w:szCs w:val="24"/>
        </w:rPr>
        <w:t>analizi aşamasına aktarılır. Bilgiler tekrar tekrar üstünden geçilerek medya planlama aşamalarında</w:t>
      </w:r>
      <w:r>
        <w:rPr>
          <w:rFonts w:ascii="Times New Roman" w:hAnsi="Times New Roman" w:cs="Times New Roman"/>
          <w:sz w:val="24"/>
          <w:szCs w:val="24"/>
        </w:rPr>
        <w:t xml:space="preserve"> </w:t>
      </w:r>
      <w:r w:rsidRPr="00E65A22">
        <w:rPr>
          <w:rFonts w:ascii="Times New Roman" w:hAnsi="Times New Roman" w:cs="Times New Roman"/>
          <w:sz w:val="24"/>
          <w:szCs w:val="24"/>
        </w:rPr>
        <w:t>şlenmelidir.</w:t>
      </w:r>
    </w:p>
    <w:p w:rsidR="00E65A22" w:rsidRDefault="00E65A22" w:rsidP="00E65A22">
      <w:pPr>
        <w:autoSpaceDE w:val="0"/>
        <w:autoSpaceDN w:val="0"/>
        <w:adjustRightInd w:val="0"/>
        <w:spacing w:after="0" w:line="240" w:lineRule="auto"/>
        <w:jc w:val="both"/>
        <w:rPr>
          <w:rFonts w:ascii="Times New Roman" w:hAnsi="Times New Roman" w:cs="Times New Roman"/>
          <w:sz w:val="24"/>
          <w:szCs w:val="24"/>
        </w:rPr>
      </w:pPr>
      <w:r w:rsidRPr="00E65A22">
        <w:rPr>
          <w:rFonts w:ascii="Times New Roman" w:hAnsi="Times New Roman" w:cs="Times New Roman"/>
          <w:sz w:val="24"/>
          <w:szCs w:val="24"/>
        </w:rPr>
        <w:tab/>
        <w:t>Hedef kitle daha sonra detaylandırılacağı için bu aşamada öncelikle ürünün ya da hizmetin özellikleri,</w:t>
      </w:r>
      <w:r>
        <w:rPr>
          <w:rFonts w:ascii="Times New Roman" w:hAnsi="Times New Roman" w:cs="Times New Roman"/>
          <w:sz w:val="24"/>
          <w:szCs w:val="24"/>
        </w:rPr>
        <w:t xml:space="preserve"> </w:t>
      </w:r>
      <w:r w:rsidRPr="00E65A22">
        <w:rPr>
          <w:rFonts w:ascii="Times New Roman" w:hAnsi="Times New Roman" w:cs="Times New Roman"/>
          <w:sz w:val="24"/>
          <w:szCs w:val="24"/>
        </w:rPr>
        <w:t>pazarlama bileşenleri (4P) - ürün (product), fiyat (price), dağıtım (physical distribution) ve iletişim</w:t>
      </w:r>
      <w:r>
        <w:rPr>
          <w:rFonts w:ascii="Times New Roman" w:hAnsi="Times New Roman" w:cs="Times New Roman"/>
          <w:sz w:val="24"/>
          <w:szCs w:val="24"/>
        </w:rPr>
        <w:t xml:space="preserve"> </w:t>
      </w:r>
      <w:r w:rsidRPr="00E65A22">
        <w:rPr>
          <w:rFonts w:ascii="Times New Roman" w:hAnsi="Times New Roman" w:cs="Times New Roman"/>
          <w:sz w:val="24"/>
          <w:szCs w:val="24"/>
        </w:rPr>
        <w:t>(promotion), pazarın büyüklüğü ve rakiplerin pazarlama bileşenleri ve genel durumları incelenmektedir.</w:t>
      </w:r>
      <w:r>
        <w:rPr>
          <w:rFonts w:ascii="Times New Roman" w:hAnsi="Times New Roman" w:cs="Times New Roman"/>
          <w:sz w:val="24"/>
          <w:szCs w:val="24"/>
        </w:rPr>
        <w:t xml:space="preserve"> </w:t>
      </w:r>
      <w:r w:rsidRPr="00E65A22">
        <w:rPr>
          <w:rFonts w:ascii="Times New Roman" w:hAnsi="Times New Roman" w:cs="Times New Roman"/>
          <w:sz w:val="24"/>
          <w:szCs w:val="24"/>
        </w:rPr>
        <w:t>Rakiplerin rekabetsel avantaj ve dezavantajları, güçlü ve zayıf yönleri, bizi tehdit edebilecek yönleri ile</w:t>
      </w:r>
      <w:r>
        <w:rPr>
          <w:rFonts w:ascii="Times New Roman" w:hAnsi="Times New Roman" w:cs="Times New Roman"/>
          <w:sz w:val="24"/>
          <w:szCs w:val="24"/>
        </w:rPr>
        <w:t xml:space="preserve"> </w:t>
      </w:r>
      <w:r w:rsidRPr="00E65A22">
        <w:rPr>
          <w:rFonts w:ascii="Times New Roman" w:hAnsi="Times New Roman" w:cs="Times New Roman"/>
          <w:sz w:val="24"/>
          <w:szCs w:val="24"/>
        </w:rPr>
        <w:t>fırsat yaratabilecek noktalar mercek altına alınmalıdır. Burada reklamı yapılacak ürün ve hizmetle,</w:t>
      </w:r>
      <w:r>
        <w:rPr>
          <w:rFonts w:ascii="Times New Roman" w:hAnsi="Times New Roman" w:cs="Times New Roman"/>
          <w:sz w:val="24"/>
          <w:szCs w:val="24"/>
        </w:rPr>
        <w:t xml:space="preserve"> </w:t>
      </w:r>
      <w:r w:rsidRPr="00E65A22">
        <w:rPr>
          <w:rFonts w:ascii="Times New Roman" w:hAnsi="Times New Roman" w:cs="Times New Roman"/>
          <w:sz w:val="24"/>
          <w:szCs w:val="24"/>
        </w:rPr>
        <w:t>rakiplerin ürün ve hizmetleri ve onların bölgelere göre satış rakamları ve medya harcamaları</w:t>
      </w:r>
      <w:r>
        <w:rPr>
          <w:rFonts w:ascii="Times New Roman" w:hAnsi="Times New Roman" w:cs="Times New Roman"/>
          <w:sz w:val="24"/>
          <w:szCs w:val="24"/>
        </w:rPr>
        <w:t xml:space="preserve"> </w:t>
      </w:r>
      <w:r w:rsidRPr="00E65A22">
        <w:rPr>
          <w:rFonts w:ascii="Times New Roman" w:hAnsi="Times New Roman" w:cs="Times New Roman"/>
          <w:sz w:val="24"/>
          <w:szCs w:val="24"/>
        </w:rPr>
        <w:t>karşılaştırılır.</w:t>
      </w:r>
    </w:p>
    <w:p w:rsidR="004C0729" w:rsidRDefault="004C0729" w:rsidP="00E65A22">
      <w:pPr>
        <w:autoSpaceDE w:val="0"/>
        <w:autoSpaceDN w:val="0"/>
        <w:adjustRightInd w:val="0"/>
        <w:spacing w:after="0" w:line="240" w:lineRule="auto"/>
        <w:jc w:val="both"/>
        <w:rPr>
          <w:rFonts w:ascii="Times New Roman" w:hAnsi="Times New Roman" w:cs="Times New Roman"/>
          <w:sz w:val="24"/>
          <w:szCs w:val="24"/>
        </w:rPr>
      </w:pPr>
    </w:p>
    <w:p w:rsidR="004C0729" w:rsidRPr="004C0729" w:rsidRDefault="004C0729" w:rsidP="004C0729">
      <w:pPr>
        <w:autoSpaceDE w:val="0"/>
        <w:autoSpaceDN w:val="0"/>
        <w:adjustRightInd w:val="0"/>
        <w:spacing w:after="0" w:line="240" w:lineRule="auto"/>
        <w:jc w:val="both"/>
        <w:rPr>
          <w:rFonts w:ascii="Times New Roman" w:hAnsi="Times New Roman" w:cs="Times New Roman"/>
          <w:b/>
          <w:bCs/>
          <w:sz w:val="24"/>
          <w:szCs w:val="24"/>
        </w:rPr>
      </w:pPr>
      <w:r w:rsidRPr="004C0729">
        <w:rPr>
          <w:rFonts w:ascii="Times New Roman" w:hAnsi="Times New Roman" w:cs="Times New Roman"/>
          <w:b/>
          <w:bCs/>
          <w:sz w:val="24"/>
          <w:szCs w:val="24"/>
        </w:rPr>
        <w:t>HEDEF KİTLE ANALİZİ</w:t>
      </w:r>
    </w:p>
    <w:p w:rsidR="004C0729" w:rsidRP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C0729">
        <w:rPr>
          <w:rFonts w:ascii="Times New Roman" w:hAnsi="Times New Roman" w:cs="Times New Roman"/>
          <w:sz w:val="24"/>
          <w:szCs w:val="24"/>
        </w:rPr>
        <w:t>Hedef kitle aklı ve gönlü rakip yerine reklamı yapılacak ürün ve hizmete kaydırılacak kişilerdir. Bu iş</w:t>
      </w:r>
      <w:r>
        <w:rPr>
          <w:rFonts w:ascii="Times New Roman" w:hAnsi="Times New Roman" w:cs="Times New Roman"/>
          <w:sz w:val="24"/>
          <w:szCs w:val="24"/>
        </w:rPr>
        <w:t xml:space="preserve"> </w:t>
      </w:r>
      <w:r w:rsidRPr="004C0729">
        <w:rPr>
          <w:rFonts w:ascii="Times New Roman" w:hAnsi="Times New Roman" w:cs="Times New Roman"/>
          <w:sz w:val="24"/>
          <w:szCs w:val="24"/>
        </w:rPr>
        <w:t>iletişim ve medya planlama işinin en önemli ve en can alıcı noktasıdır. Bütünleşik pazarlama iletişimi ile</w:t>
      </w:r>
      <w:r>
        <w:rPr>
          <w:rFonts w:ascii="Times New Roman" w:hAnsi="Times New Roman" w:cs="Times New Roman"/>
          <w:sz w:val="24"/>
          <w:szCs w:val="24"/>
        </w:rPr>
        <w:t xml:space="preserve"> </w:t>
      </w:r>
      <w:r w:rsidRPr="004C0729">
        <w:rPr>
          <w:rFonts w:ascii="Times New Roman" w:hAnsi="Times New Roman" w:cs="Times New Roman"/>
          <w:sz w:val="24"/>
          <w:szCs w:val="24"/>
        </w:rPr>
        <w:t>birlikte hedef kitle odaklı olmak pazarlamadan başlayarak reklam ve medya stratejilerinin her noktasına</w:t>
      </w:r>
      <w:r>
        <w:rPr>
          <w:rFonts w:ascii="Times New Roman" w:hAnsi="Times New Roman" w:cs="Times New Roman"/>
          <w:sz w:val="24"/>
          <w:szCs w:val="24"/>
        </w:rPr>
        <w:t xml:space="preserve"> </w:t>
      </w:r>
      <w:r w:rsidRPr="004C0729">
        <w:rPr>
          <w:rFonts w:ascii="Times New Roman" w:hAnsi="Times New Roman" w:cs="Times New Roman"/>
          <w:sz w:val="24"/>
          <w:szCs w:val="24"/>
        </w:rPr>
        <w:t>nüfuz etmiştir. Hedef kitleyi önce mevcut kullanıcılardan hareketle, potansiyel ulaşılacak</w:t>
      </w:r>
      <w:r>
        <w:rPr>
          <w:rFonts w:ascii="Times New Roman" w:hAnsi="Times New Roman" w:cs="Times New Roman"/>
          <w:sz w:val="24"/>
          <w:szCs w:val="24"/>
        </w:rPr>
        <w:t xml:space="preserve"> </w:t>
      </w:r>
      <w:r w:rsidRPr="004C0729">
        <w:rPr>
          <w:rFonts w:ascii="Times New Roman" w:hAnsi="Times New Roman" w:cs="Times New Roman"/>
          <w:sz w:val="24"/>
          <w:szCs w:val="24"/>
        </w:rPr>
        <w:t>kitleleri sınıflandırarak tespit etmek gerekmektedir. Doğru kitleyi bulmak, medya planlama sürecinin</w:t>
      </w:r>
      <w:r>
        <w:rPr>
          <w:rFonts w:ascii="Times New Roman" w:hAnsi="Times New Roman" w:cs="Times New Roman"/>
          <w:sz w:val="24"/>
          <w:szCs w:val="24"/>
        </w:rPr>
        <w:t xml:space="preserve"> </w:t>
      </w:r>
      <w:r w:rsidRPr="004C0729">
        <w:rPr>
          <w:rFonts w:ascii="Times New Roman" w:hAnsi="Times New Roman" w:cs="Times New Roman"/>
          <w:sz w:val="24"/>
          <w:szCs w:val="24"/>
        </w:rPr>
        <w:t>diğer adımlarının da doğru gitmesini sağlayacaktır.</w:t>
      </w:r>
    </w:p>
    <w:p w:rsidR="004C0729" w:rsidRP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C0729">
        <w:rPr>
          <w:rFonts w:ascii="Times New Roman" w:hAnsi="Times New Roman" w:cs="Times New Roman"/>
          <w:sz w:val="24"/>
          <w:szCs w:val="24"/>
        </w:rPr>
        <w:t>Bu aşamada öncelikle en az bir kez mesajı alması hedeflenen insanlar (erişim-reach) belirlenir. Erişilmesi</w:t>
      </w:r>
      <w:r>
        <w:rPr>
          <w:rFonts w:ascii="Times New Roman" w:hAnsi="Times New Roman" w:cs="Times New Roman"/>
          <w:sz w:val="24"/>
          <w:szCs w:val="24"/>
        </w:rPr>
        <w:t xml:space="preserve"> </w:t>
      </w:r>
      <w:r w:rsidRPr="004C0729">
        <w:rPr>
          <w:rFonts w:ascii="Times New Roman" w:hAnsi="Times New Roman" w:cs="Times New Roman"/>
          <w:sz w:val="24"/>
          <w:szCs w:val="24"/>
        </w:rPr>
        <w:t>hedeflenmeyen kişi ya da gruplar ayıklanır ve onlara gönderilecek mesaj maliyetinden kurtulmaya</w:t>
      </w:r>
      <w:r>
        <w:rPr>
          <w:rFonts w:ascii="Times New Roman" w:hAnsi="Times New Roman" w:cs="Times New Roman"/>
          <w:sz w:val="24"/>
          <w:szCs w:val="24"/>
        </w:rPr>
        <w:t xml:space="preserve"> </w:t>
      </w:r>
      <w:r w:rsidRPr="004C0729">
        <w:rPr>
          <w:rFonts w:ascii="Times New Roman" w:hAnsi="Times New Roman" w:cs="Times New Roman"/>
          <w:sz w:val="24"/>
          <w:szCs w:val="24"/>
        </w:rPr>
        <w:t>çalışılır. Bu aşamada ulaşılması hedeflenen birincil ve ikincil hedef kitle kimlerden oluşmaktadır?</w:t>
      </w:r>
      <w:r>
        <w:rPr>
          <w:rFonts w:ascii="Times New Roman" w:hAnsi="Times New Roman" w:cs="Times New Roman"/>
          <w:sz w:val="24"/>
          <w:szCs w:val="24"/>
        </w:rPr>
        <w:t xml:space="preserve"> </w:t>
      </w:r>
      <w:r w:rsidRPr="004C0729">
        <w:rPr>
          <w:rFonts w:ascii="Times New Roman" w:hAnsi="Times New Roman" w:cs="Times New Roman"/>
          <w:sz w:val="24"/>
          <w:szCs w:val="24"/>
        </w:rPr>
        <w:t>sorusuna yanıt aranır. Hedef kitleyi tanıma ve anlamak için hedef kitlenin aşağıdaki bilgilerine ulaşmak</w:t>
      </w:r>
      <w:r>
        <w:rPr>
          <w:rFonts w:ascii="Times New Roman" w:hAnsi="Times New Roman" w:cs="Times New Roman"/>
          <w:sz w:val="24"/>
          <w:szCs w:val="24"/>
        </w:rPr>
        <w:t xml:space="preserve"> </w:t>
      </w:r>
      <w:r w:rsidRPr="004C0729">
        <w:rPr>
          <w:rFonts w:ascii="Times New Roman" w:hAnsi="Times New Roman" w:cs="Times New Roman"/>
          <w:sz w:val="24"/>
          <w:szCs w:val="24"/>
        </w:rPr>
        <w:t>gerekmektedir:</w:t>
      </w:r>
    </w:p>
    <w:p w:rsidR="004C0729" w:rsidRDefault="004C0729" w:rsidP="004C0729">
      <w:pPr>
        <w:autoSpaceDE w:val="0"/>
        <w:autoSpaceDN w:val="0"/>
        <w:adjustRightInd w:val="0"/>
        <w:spacing w:after="0" w:line="240" w:lineRule="auto"/>
        <w:jc w:val="both"/>
        <w:rPr>
          <w:rFonts w:ascii="Times New Roman" w:hAnsi="Times New Roman" w:cs="Times New Roman"/>
          <w:b/>
          <w:bCs/>
          <w:sz w:val="24"/>
          <w:szCs w:val="24"/>
        </w:rPr>
      </w:pPr>
    </w:p>
    <w:p w:rsidR="004C0729" w:rsidRP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sidRPr="004C0729">
        <w:rPr>
          <w:rFonts w:ascii="Times New Roman" w:hAnsi="Times New Roman" w:cs="Times New Roman"/>
          <w:b/>
          <w:bCs/>
          <w:sz w:val="24"/>
          <w:szCs w:val="24"/>
        </w:rPr>
        <w:t xml:space="preserve">Demografik bilgileri: </w:t>
      </w:r>
      <w:r w:rsidRPr="004C0729">
        <w:rPr>
          <w:rFonts w:ascii="Times New Roman" w:hAnsi="Times New Roman" w:cs="Times New Roman"/>
          <w:sz w:val="24"/>
          <w:szCs w:val="24"/>
        </w:rPr>
        <w:t>Öncelikle hedef kitlenin yaş, cinsiyet, eğitim durumu, gelir durumu, medeni</w:t>
      </w:r>
      <w:r>
        <w:rPr>
          <w:rFonts w:ascii="Times New Roman" w:hAnsi="Times New Roman" w:cs="Times New Roman"/>
          <w:sz w:val="24"/>
          <w:szCs w:val="24"/>
        </w:rPr>
        <w:t xml:space="preserve"> </w:t>
      </w:r>
      <w:r w:rsidRPr="004C0729">
        <w:rPr>
          <w:rFonts w:ascii="Times New Roman" w:hAnsi="Times New Roman" w:cs="Times New Roman"/>
          <w:sz w:val="24"/>
          <w:szCs w:val="24"/>
        </w:rPr>
        <w:t>durumu ve aile ile ilgili bilgileri vb. demografik bilgileri elde edilmelidir.</w:t>
      </w:r>
    </w:p>
    <w:p w:rsidR="004C0729" w:rsidRDefault="004C0729" w:rsidP="004C0729">
      <w:pPr>
        <w:autoSpaceDE w:val="0"/>
        <w:autoSpaceDN w:val="0"/>
        <w:adjustRightInd w:val="0"/>
        <w:spacing w:after="0" w:line="240" w:lineRule="auto"/>
        <w:jc w:val="both"/>
        <w:rPr>
          <w:rFonts w:ascii="Times New Roman" w:hAnsi="Times New Roman" w:cs="Times New Roman"/>
          <w:b/>
          <w:bCs/>
          <w:sz w:val="24"/>
          <w:szCs w:val="24"/>
        </w:rPr>
      </w:pPr>
    </w:p>
    <w:p w:rsidR="004C0729" w:rsidRP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sidRPr="004C0729">
        <w:rPr>
          <w:rFonts w:ascii="Times New Roman" w:hAnsi="Times New Roman" w:cs="Times New Roman"/>
          <w:b/>
          <w:bCs/>
          <w:sz w:val="24"/>
          <w:szCs w:val="24"/>
        </w:rPr>
        <w:t xml:space="preserve">Psikografik özellikler: </w:t>
      </w:r>
      <w:r w:rsidRPr="004C0729">
        <w:rPr>
          <w:rFonts w:ascii="Times New Roman" w:hAnsi="Times New Roman" w:cs="Times New Roman"/>
          <w:sz w:val="24"/>
          <w:szCs w:val="24"/>
        </w:rPr>
        <w:t>Hedef kitlenin psikolojik özellikleri çok yönlü olarak bu aşamada öğrenilir.</w:t>
      </w:r>
      <w:r>
        <w:rPr>
          <w:rFonts w:ascii="Times New Roman" w:hAnsi="Times New Roman" w:cs="Times New Roman"/>
          <w:sz w:val="24"/>
          <w:szCs w:val="24"/>
        </w:rPr>
        <w:t xml:space="preserve"> </w:t>
      </w:r>
      <w:r w:rsidRPr="004C0729">
        <w:rPr>
          <w:rFonts w:ascii="Times New Roman" w:hAnsi="Times New Roman" w:cs="Times New Roman"/>
          <w:sz w:val="24"/>
          <w:szCs w:val="24"/>
        </w:rPr>
        <w:t>Tüketicilerin düşünceleri, duyguları, inançları, değer yargıları, ilgi alanları, tepkileri, kızgınlıkları,</w:t>
      </w:r>
      <w:r>
        <w:rPr>
          <w:rFonts w:ascii="Times New Roman" w:hAnsi="Times New Roman" w:cs="Times New Roman"/>
          <w:sz w:val="24"/>
          <w:szCs w:val="24"/>
        </w:rPr>
        <w:t xml:space="preserve"> </w:t>
      </w:r>
      <w:r w:rsidRPr="004C0729">
        <w:rPr>
          <w:rFonts w:ascii="Times New Roman" w:hAnsi="Times New Roman" w:cs="Times New Roman"/>
          <w:sz w:val="24"/>
          <w:szCs w:val="24"/>
        </w:rPr>
        <w:t>sevinçleri, hobileri, yaşam tarzları bu aşamada analiz edilir. Burada kimin hangi ürünü aldığı değil, niçin</w:t>
      </w:r>
      <w:r>
        <w:rPr>
          <w:rFonts w:ascii="Times New Roman" w:hAnsi="Times New Roman" w:cs="Times New Roman"/>
          <w:sz w:val="24"/>
          <w:szCs w:val="24"/>
        </w:rPr>
        <w:t xml:space="preserve"> </w:t>
      </w:r>
      <w:r w:rsidRPr="004C0729">
        <w:rPr>
          <w:rFonts w:ascii="Times New Roman" w:hAnsi="Times New Roman" w:cs="Times New Roman"/>
          <w:sz w:val="24"/>
          <w:szCs w:val="24"/>
        </w:rPr>
        <w:t>satın aldığı araştırılır.</w:t>
      </w:r>
    </w:p>
    <w:p w:rsidR="004C0729" w:rsidRDefault="004C0729" w:rsidP="004C0729">
      <w:pPr>
        <w:autoSpaceDE w:val="0"/>
        <w:autoSpaceDN w:val="0"/>
        <w:adjustRightInd w:val="0"/>
        <w:spacing w:after="0" w:line="240" w:lineRule="auto"/>
        <w:jc w:val="both"/>
        <w:rPr>
          <w:rFonts w:ascii="Times New Roman" w:hAnsi="Times New Roman" w:cs="Times New Roman"/>
          <w:b/>
          <w:bCs/>
          <w:sz w:val="24"/>
          <w:szCs w:val="24"/>
        </w:rPr>
      </w:pPr>
    </w:p>
    <w:p w:rsidR="004C0729" w:rsidRP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sidRPr="004C0729">
        <w:rPr>
          <w:rFonts w:ascii="Times New Roman" w:hAnsi="Times New Roman" w:cs="Times New Roman"/>
          <w:b/>
          <w:bCs/>
          <w:sz w:val="24"/>
          <w:szCs w:val="24"/>
        </w:rPr>
        <w:t xml:space="preserve">Ürün kullanımı: </w:t>
      </w:r>
      <w:r w:rsidRPr="004C0729">
        <w:rPr>
          <w:rFonts w:ascii="Times New Roman" w:hAnsi="Times New Roman" w:cs="Times New Roman"/>
          <w:sz w:val="24"/>
          <w:szCs w:val="24"/>
        </w:rPr>
        <w:t>Hedef kitleyi oluşturan bireylerin satın alma davranışları burada değerlendirilir.</w:t>
      </w:r>
      <w:r>
        <w:rPr>
          <w:rFonts w:ascii="Times New Roman" w:hAnsi="Times New Roman" w:cs="Times New Roman"/>
          <w:sz w:val="24"/>
          <w:szCs w:val="24"/>
        </w:rPr>
        <w:t xml:space="preserve"> </w:t>
      </w:r>
      <w:r w:rsidRPr="004C0729">
        <w:rPr>
          <w:rFonts w:ascii="Times New Roman" w:hAnsi="Times New Roman" w:cs="Times New Roman"/>
          <w:sz w:val="24"/>
          <w:szCs w:val="24"/>
        </w:rPr>
        <w:t>Gelirlerine, sosyo ekonomik statülerine göre hangi ürünü ve markayı nereden, ne zaman ve nasıl alışveriş</w:t>
      </w:r>
      <w:r>
        <w:rPr>
          <w:rFonts w:ascii="Times New Roman" w:hAnsi="Times New Roman" w:cs="Times New Roman"/>
          <w:sz w:val="24"/>
          <w:szCs w:val="24"/>
        </w:rPr>
        <w:t xml:space="preserve"> </w:t>
      </w:r>
      <w:r w:rsidRPr="004C0729">
        <w:rPr>
          <w:rFonts w:ascii="Times New Roman" w:hAnsi="Times New Roman" w:cs="Times New Roman"/>
          <w:sz w:val="24"/>
          <w:szCs w:val="24"/>
        </w:rPr>
        <w:t>yapmaktadırlar. Ailelerin büyük boy deterjanları, 5 kiloluk yağları</w:t>
      </w:r>
    </w:p>
    <w:p w:rsidR="004C0729" w:rsidRP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sidRPr="004C0729">
        <w:rPr>
          <w:rFonts w:ascii="Times New Roman" w:hAnsi="Times New Roman" w:cs="Times New Roman"/>
          <w:sz w:val="24"/>
          <w:szCs w:val="24"/>
        </w:rPr>
        <w:t>tercih etmeleri yanında üniversite öğrencilerinin küçük paketlerde yağ ve deterjanları tercih etmeleri ürün</w:t>
      </w:r>
      <w:r>
        <w:rPr>
          <w:rFonts w:ascii="Times New Roman" w:hAnsi="Times New Roman" w:cs="Times New Roman"/>
          <w:sz w:val="24"/>
          <w:szCs w:val="24"/>
        </w:rPr>
        <w:t xml:space="preserve"> </w:t>
      </w:r>
      <w:r w:rsidRPr="004C0729">
        <w:rPr>
          <w:rFonts w:ascii="Times New Roman" w:hAnsi="Times New Roman" w:cs="Times New Roman"/>
          <w:sz w:val="24"/>
          <w:szCs w:val="24"/>
        </w:rPr>
        <w:t>kullanımına örnektir.</w:t>
      </w:r>
    </w:p>
    <w:p w:rsidR="004C0729" w:rsidRDefault="004C0729" w:rsidP="004C0729">
      <w:pPr>
        <w:autoSpaceDE w:val="0"/>
        <w:autoSpaceDN w:val="0"/>
        <w:adjustRightInd w:val="0"/>
        <w:spacing w:after="0" w:line="240" w:lineRule="auto"/>
        <w:jc w:val="both"/>
        <w:rPr>
          <w:rFonts w:ascii="Times New Roman" w:hAnsi="Times New Roman" w:cs="Times New Roman"/>
          <w:b/>
          <w:bCs/>
          <w:sz w:val="24"/>
          <w:szCs w:val="24"/>
        </w:rPr>
      </w:pPr>
    </w:p>
    <w:p w:rsidR="004C0729" w:rsidRP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sidRPr="004C0729">
        <w:rPr>
          <w:rFonts w:ascii="Times New Roman" w:hAnsi="Times New Roman" w:cs="Times New Roman"/>
          <w:b/>
          <w:bCs/>
          <w:sz w:val="24"/>
          <w:szCs w:val="24"/>
        </w:rPr>
        <w:t>Tüketici içgörüsü (insight)</w:t>
      </w:r>
      <w:r w:rsidRPr="004C0729">
        <w:rPr>
          <w:rFonts w:ascii="Times New Roman" w:hAnsi="Times New Roman" w:cs="Times New Roman"/>
          <w:sz w:val="24"/>
          <w:szCs w:val="24"/>
        </w:rPr>
        <w:t>: Tüketici içgörüsü tüketicinin psikografik özelliklerinin rafine edilmesi anlamına gelmektedir. Tüketiciyi uzaktan rakamlarla anlamak artık mümkün değildir. Tüketiciye erişmek yerine</w:t>
      </w:r>
      <w:r>
        <w:rPr>
          <w:rFonts w:ascii="Times New Roman" w:hAnsi="Times New Roman" w:cs="Times New Roman"/>
          <w:sz w:val="24"/>
          <w:szCs w:val="24"/>
        </w:rPr>
        <w:t xml:space="preserve"> </w:t>
      </w:r>
      <w:r w:rsidRPr="004C0729">
        <w:rPr>
          <w:rFonts w:ascii="Times New Roman" w:hAnsi="Times New Roman" w:cs="Times New Roman"/>
          <w:sz w:val="24"/>
          <w:szCs w:val="24"/>
        </w:rPr>
        <w:t>tüketiciyle duygusal bağ kurarak kampanya amaçlarına ulaşmak için tüketici iç görüsünü ifade edecek içgörü cümlelerini, içgörü ifadelerini bulmak gerekmektedir. Tüketicilerin kalbinden geçenleri, doğru</w:t>
      </w:r>
      <w:r>
        <w:rPr>
          <w:rFonts w:ascii="Times New Roman" w:hAnsi="Times New Roman" w:cs="Times New Roman"/>
          <w:sz w:val="24"/>
          <w:szCs w:val="24"/>
        </w:rPr>
        <w:t xml:space="preserve"> </w:t>
      </w:r>
      <w:r w:rsidRPr="004C0729">
        <w:rPr>
          <w:rFonts w:ascii="Times New Roman" w:hAnsi="Times New Roman" w:cs="Times New Roman"/>
          <w:sz w:val="24"/>
          <w:szCs w:val="24"/>
        </w:rPr>
        <w:t>kelimeleri, doğru sıfatları iç</w:t>
      </w:r>
      <w:r>
        <w:rPr>
          <w:rFonts w:ascii="Times New Roman" w:hAnsi="Times New Roman" w:cs="Times New Roman"/>
          <w:sz w:val="24"/>
          <w:szCs w:val="24"/>
        </w:rPr>
        <w:t xml:space="preserve"> </w:t>
      </w:r>
      <w:r w:rsidRPr="004C0729">
        <w:rPr>
          <w:rFonts w:ascii="Times New Roman" w:hAnsi="Times New Roman" w:cs="Times New Roman"/>
          <w:sz w:val="24"/>
          <w:szCs w:val="24"/>
        </w:rPr>
        <w:t>görü ile elde etmek ve kampanyanın fikrini buna göre şekillendirmek hedef</w:t>
      </w:r>
      <w:r>
        <w:rPr>
          <w:rFonts w:ascii="Times New Roman" w:hAnsi="Times New Roman" w:cs="Times New Roman"/>
          <w:sz w:val="24"/>
          <w:szCs w:val="24"/>
        </w:rPr>
        <w:t xml:space="preserve"> </w:t>
      </w:r>
      <w:r w:rsidRPr="004C0729">
        <w:rPr>
          <w:rFonts w:ascii="Times New Roman" w:hAnsi="Times New Roman" w:cs="Times New Roman"/>
          <w:sz w:val="24"/>
          <w:szCs w:val="24"/>
        </w:rPr>
        <w:t>kitleyle bağlantı kurmayı sağlayıcı etkiye sahiptir.</w:t>
      </w:r>
    </w:p>
    <w:p w:rsidR="004C0729" w:rsidRDefault="004C0729" w:rsidP="004C07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C0729">
        <w:rPr>
          <w:rFonts w:ascii="Times New Roman" w:hAnsi="Times New Roman" w:cs="Times New Roman"/>
          <w:sz w:val="24"/>
          <w:szCs w:val="24"/>
        </w:rPr>
        <w:t>Bu aşamada dikkat edilmesi gereken bir başka önemli nokta da hedef kitlenin ürünü ya da hizmeti</w:t>
      </w:r>
      <w:r>
        <w:rPr>
          <w:rFonts w:ascii="Times New Roman" w:hAnsi="Times New Roman" w:cs="Times New Roman"/>
          <w:sz w:val="24"/>
          <w:szCs w:val="24"/>
        </w:rPr>
        <w:t xml:space="preserve"> </w:t>
      </w:r>
      <w:r w:rsidRPr="004C0729">
        <w:rPr>
          <w:rFonts w:ascii="Times New Roman" w:hAnsi="Times New Roman" w:cs="Times New Roman"/>
          <w:sz w:val="24"/>
          <w:szCs w:val="24"/>
        </w:rPr>
        <w:t>satın alan kişi mi, satın alma kararını veren kişi mi, yoksa tüketen kişi mi olduğunun belirlenmesidir.</w:t>
      </w:r>
      <w:r>
        <w:rPr>
          <w:rFonts w:ascii="Times New Roman" w:hAnsi="Times New Roman" w:cs="Times New Roman"/>
          <w:sz w:val="24"/>
          <w:szCs w:val="24"/>
        </w:rPr>
        <w:t xml:space="preserve"> </w:t>
      </w:r>
      <w:r w:rsidRPr="004C0729">
        <w:rPr>
          <w:rFonts w:ascii="Times New Roman" w:hAnsi="Times New Roman" w:cs="Times New Roman"/>
          <w:sz w:val="24"/>
          <w:szCs w:val="24"/>
        </w:rPr>
        <w:t>Örneğin hazır keklerin tüketicisi çocuklardır, ancak bu ürünler çoğu kez çocukların anneleri tarafından</w:t>
      </w:r>
      <w:r>
        <w:rPr>
          <w:rFonts w:ascii="Times New Roman" w:hAnsi="Times New Roman" w:cs="Times New Roman"/>
          <w:sz w:val="24"/>
          <w:szCs w:val="24"/>
        </w:rPr>
        <w:t xml:space="preserve"> </w:t>
      </w:r>
      <w:r w:rsidRPr="004C0729">
        <w:rPr>
          <w:rFonts w:ascii="Times New Roman" w:hAnsi="Times New Roman" w:cs="Times New Roman"/>
          <w:sz w:val="24"/>
          <w:szCs w:val="24"/>
        </w:rPr>
        <w:t>satın alınır. Benzer şekilde, bir ailede ev eşyalarını erkekler satın alıyor olsa bile, bu ürünlerin gerçek</w:t>
      </w:r>
      <w:r>
        <w:rPr>
          <w:rFonts w:ascii="Times New Roman" w:hAnsi="Times New Roman" w:cs="Times New Roman"/>
          <w:sz w:val="24"/>
          <w:szCs w:val="24"/>
        </w:rPr>
        <w:t xml:space="preserve"> </w:t>
      </w:r>
      <w:r w:rsidRPr="004C0729">
        <w:rPr>
          <w:rFonts w:ascii="Times New Roman" w:hAnsi="Times New Roman" w:cs="Times New Roman"/>
          <w:sz w:val="24"/>
          <w:szCs w:val="24"/>
        </w:rPr>
        <w:t>kullanıcısı olan kadınlar bu alışverişler üzerinde son derece etkili olabilirler.</w:t>
      </w:r>
    </w:p>
    <w:p w:rsidR="004C0729" w:rsidRDefault="004C0729" w:rsidP="004C0729">
      <w:pPr>
        <w:autoSpaceDE w:val="0"/>
        <w:autoSpaceDN w:val="0"/>
        <w:adjustRightInd w:val="0"/>
        <w:spacing w:after="0" w:line="240" w:lineRule="auto"/>
        <w:jc w:val="both"/>
        <w:rPr>
          <w:rFonts w:ascii="Times New Roman" w:hAnsi="Times New Roman" w:cs="Times New Roman"/>
          <w:sz w:val="24"/>
          <w:szCs w:val="24"/>
        </w:rPr>
      </w:pPr>
    </w:p>
    <w:p w:rsidR="002B3616" w:rsidRPr="002B3616" w:rsidRDefault="002B3616" w:rsidP="002B3616">
      <w:pPr>
        <w:autoSpaceDE w:val="0"/>
        <w:autoSpaceDN w:val="0"/>
        <w:adjustRightInd w:val="0"/>
        <w:spacing w:after="0" w:line="240" w:lineRule="auto"/>
        <w:jc w:val="both"/>
        <w:rPr>
          <w:rFonts w:ascii="Times New Roman" w:hAnsi="Times New Roman" w:cs="Times New Roman"/>
          <w:b/>
          <w:bCs/>
          <w:sz w:val="24"/>
          <w:szCs w:val="24"/>
        </w:rPr>
      </w:pPr>
      <w:r w:rsidRPr="002B3616">
        <w:rPr>
          <w:rFonts w:ascii="Times New Roman" w:hAnsi="Times New Roman" w:cs="Times New Roman"/>
          <w:b/>
          <w:bCs/>
          <w:sz w:val="24"/>
          <w:szCs w:val="24"/>
        </w:rPr>
        <w:t>REKLAMIN BÖLGESELLİĞİ</w:t>
      </w:r>
    </w:p>
    <w:p w:rsidR="002B3616" w:rsidRDefault="002B3616" w:rsidP="002B36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B3616">
        <w:rPr>
          <w:rFonts w:ascii="Times New Roman" w:hAnsi="Times New Roman" w:cs="Times New Roman"/>
          <w:sz w:val="24"/>
          <w:szCs w:val="24"/>
        </w:rPr>
        <w:t>Reklam kampanyasında hangi bölgedeki mecralar kullanılacaktır? Dünyanın ya da ülkenin hangi</w:t>
      </w:r>
      <w:r>
        <w:rPr>
          <w:rFonts w:ascii="Times New Roman" w:hAnsi="Times New Roman" w:cs="Times New Roman"/>
          <w:sz w:val="24"/>
          <w:szCs w:val="24"/>
        </w:rPr>
        <w:t xml:space="preserve"> </w:t>
      </w:r>
      <w:r w:rsidRPr="002B3616">
        <w:rPr>
          <w:rFonts w:ascii="Times New Roman" w:hAnsi="Times New Roman" w:cs="Times New Roman"/>
          <w:sz w:val="24"/>
          <w:szCs w:val="24"/>
        </w:rPr>
        <w:t>bölgesindeki ve hangi şehrindeki tüketicilere ulaşılacaktır? Kampanyada ağırlık verilecek coğrafi</w:t>
      </w:r>
      <w:r>
        <w:rPr>
          <w:rFonts w:ascii="Times New Roman" w:hAnsi="Times New Roman" w:cs="Times New Roman"/>
          <w:sz w:val="24"/>
          <w:szCs w:val="24"/>
        </w:rPr>
        <w:t xml:space="preserve"> </w:t>
      </w:r>
      <w:r w:rsidRPr="002B3616">
        <w:rPr>
          <w:rFonts w:ascii="Times New Roman" w:hAnsi="Times New Roman" w:cs="Times New Roman"/>
          <w:sz w:val="24"/>
          <w:szCs w:val="24"/>
        </w:rPr>
        <w:t>bölgelerin seçimi bu aşamada belirlenmektedir. Nereye yayın yapan ve hangi bölgedeki dinleyici, izleyici</w:t>
      </w:r>
      <w:r>
        <w:rPr>
          <w:rFonts w:ascii="Times New Roman" w:hAnsi="Times New Roman" w:cs="Times New Roman"/>
          <w:sz w:val="24"/>
          <w:szCs w:val="24"/>
        </w:rPr>
        <w:t xml:space="preserve"> </w:t>
      </w:r>
      <w:r w:rsidRPr="002B3616">
        <w:rPr>
          <w:rFonts w:ascii="Times New Roman" w:hAnsi="Times New Roman" w:cs="Times New Roman"/>
          <w:sz w:val="24"/>
          <w:szCs w:val="24"/>
        </w:rPr>
        <w:t>ve okuyucuların takip ettiği mecralar kullanılacaktır? Medya planlamacı, potansiyel alıcıları düşünerek bütçeyi</w:t>
      </w:r>
      <w:r>
        <w:rPr>
          <w:rFonts w:ascii="Times New Roman" w:hAnsi="Times New Roman" w:cs="Times New Roman"/>
          <w:sz w:val="24"/>
          <w:szCs w:val="24"/>
        </w:rPr>
        <w:t xml:space="preserve"> </w:t>
      </w:r>
      <w:r w:rsidRPr="002B3616">
        <w:rPr>
          <w:rFonts w:ascii="Times New Roman" w:hAnsi="Times New Roman" w:cs="Times New Roman"/>
          <w:sz w:val="24"/>
          <w:szCs w:val="24"/>
        </w:rPr>
        <w:t>farklı bölgelere en etkin şekilde dağıtmalıdır.</w:t>
      </w:r>
    </w:p>
    <w:p w:rsidR="00433C4C" w:rsidRDefault="00433C4C" w:rsidP="00433C4C">
      <w:pPr>
        <w:autoSpaceDE w:val="0"/>
        <w:autoSpaceDN w:val="0"/>
        <w:adjustRightInd w:val="0"/>
        <w:spacing w:after="0" w:line="240" w:lineRule="auto"/>
        <w:jc w:val="both"/>
        <w:rPr>
          <w:rFonts w:ascii="Times New Roman" w:hAnsi="Times New Roman" w:cs="Times New Roman"/>
          <w:b/>
          <w:bCs/>
          <w:sz w:val="24"/>
          <w:szCs w:val="24"/>
        </w:rPr>
      </w:pPr>
    </w:p>
    <w:p w:rsidR="002B3616" w:rsidRPr="00433C4C" w:rsidRDefault="002B3616" w:rsidP="00433C4C">
      <w:pPr>
        <w:autoSpaceDE w:val="0"/>
        <w:autoSpaceDN w:val="0"/>
        <w:adjustRightInd w:val="0"/>
        <w:spacing w:after="0" w:line="240" w:lineRule="auto"/>
        <w:jc w:val="both"/>
        <w:rPr>
          <w:rFonts w:ascii="Times New Roman" w:hAnsi="Times New Roman" w:cs="Times New Roman"/>
          <w:b/>
          <w:bCs/>
          <w:sz w:val="24"/>
          <w:szCs w:val="24"/>
        </w:rPr>
      </w:pPr>
      <w:r w:rsidRPr="00433C4C">
        <w:rPr>
          <w:rFonts w:ascii="Times New Roman" w:hAnsi="Times New Roman" w:cs="Times New Roman"/>
          <w:b/>
          <w:bCs/>
          <w:sz w:val="24"/>
          <w:szCs w:val="24"/>
        </w:rPr>
        <w:t>REKLAMIN ZAMANLAMASI</w:t>
      </w:r>
    </w:p>
    <w:p w:rsidR="002B3616" w:rsidRPr="00433C4C" w:rsidRDefault="002B3616"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Hedef kitle tanınmış,</w:t>
      </w:r>
      <w:r w:rsidR="00433C4C">
        <w:rPr>
          <w:rFonts w:ascii="Times New Roman" w:hAnsi="Times New Roman" w:cs="Times New Roman"/>
          <w:sz w:val="24"/>
          <w:szCs w:val="24"/>
        </w:rPr>
        <w:t xml:space="preserve"> </w:t>
      </w:r>
      <w:r w:rsidRPr="00433C4C">
        <w:rPr>
          <w:rFonts w:ascii="Times New Roman" w:hAnsi="Times New Roman" w:cs="Times New Roman"/>
          <w:sz w:val="24"/>
          <w:szCs w:val="24"/>
        </w:rPr>
        <w:t>nerede yaşadığı tespit edilmiş ve sıra ne zaman ulaşılacağına gelmiştir. Bu aşamanın temel prensibi hedef</w:t>
      </w:r>
      <w:r w:rsidR="00433C4C">
        <w:rPr>
          <w:rFonts w:ascii="Times New Roman" w:hAnsi="Times New Roman" w:cs="Times New Roman"/>
          <w:sz w:val="24"/>
          <w:szCs w:val="24"/>
        </w:rPr>
        <w:t xml:space="preserve"> </w:t>
      </w:r>
      <w:r w:rsidRPr="00433C4C">
        <w:rPr>
          <w:rFonts w:ascii="Times New Roman" w:hAnsi="Times New Roman" w:cs="Times New Roman"/>
          <w:sz w:val="24"/>
          <w:szCs w:val="24"/>
        </w:rPr>
        <w:t xml:space="preserve">tüketicilerin bu ürünü alma eğilimi içinde oldukları zamanlarda reklamın yapılmasını sağlamaktır </w:t>
      </w:r>
      <w:r w:rsidR="00433C4C">
        <w:rPr>
          <w:rFonts w:ascii="Times New Roman" w:hAnsi="Times New Roman" w:cs="Times New Roman"/>
          <w:sz w:val="24"/>
          <w:szCs w:val="24"/>
        </w:rPr>
        <w:t xml:space="preserve"> </w:t>
      </w:r>
      <w:r w:rsidRPr="00433C4C">
        <w:rPr>
          <w:rFonts w:ascii="Times New Roman" w:hAnsi="Times New Roman" w:cs="Times New Roman"/>
          <w:sz w:val="24"/>
          <w:szCs w:val="24"/>
        </w:rPr>
        <w:t>Zamanlama kararını 4 değişkene bakarak vermek gerekmektedir.</w:t>
      </w:r>
    </w:p>
    <w:p w:rsidR="002B3616"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b/>
          <w:bCs/>
          <w:sz w:val="24"/>
          <w:szCs w:val="24"/>
        </w:rPr>
        <w:t xml:space="preserve">Mevsimsellik: </w:t>
      </w:r>
      <w:r w:rsidRPr="00433C4C">
        <w:rPr>
          <w:rFonts w:ascii="Times New Roman" w:hAnsi="Times New Roman" w:cs="Times New Roman"/>
          <w:sz w:val="24"/>
          <w:szCs w:val="24"/>
        </w:rPr>
        <w:t>Mevsime göre değişen ürün ve hizmetler vardır.</w:t>
      </w:r>
      <w:r>
        <w:rPr>
          <w:rFonts w:ascii="Times New Roman" w:hAnsi="Times New Roman" w:cs="Times New Roman"/>
          <w:sz w:val="24"/>
          <w:szCs w:val="24"/>
        </w:rPr>
        <w:t xml:space="preserve"> </w:t>
      </w:r>
      <w:r w:rsidRPr="00433C4C">
        <w:rPr>
          <w:rFonts w:ascii="Times New Roman" w:hAnsi="Times New Roman" w:cs="Times New Roman"/>
          <w:sz w:val="24"/>
          <w:szCs w:val="24"/>
        </w:rPr>
        <w:t>Mevsimlik ürünlerin satın alma eğilimi kendi mevsimlerinde artar. Mesela sıcak ve soğuk içecekler,</w:t>
      </w:r>
      <w:r>
        <w:rPr>
          <w:rFonts w:ascii="Times New Roman" w:hAnsi="Times New Roman" w:cs="Times New Roman"/>
          <w:sz w:val="24"/>
          <w:szCs w:val="24"/>
        </w:rPr>
        <w:t xml:space="preserve"> </w:t>
      </w:r>
      <w:r w:rsidRPr="00433C4C">
        <w:rPr>
          <w:rFonts w:ascii="Times New Roman" w:hAnsi="Times New Roman" w:cs="Times New Roman"/>
          <w:sz w:val="24"/>
          <w:szCs w:val="24"/>
        </w:rPr>
        <w:t>dondurmalar, kışlık kıyafetler, yurt içi ve yurt dışı turlar, mayo ve bakım ürünleri, ısınma gereçleri</w:t>
      </w:r>
      <w:r>
        <w:rPr>
          <w:rFonts w:ascii="Times New Roman" w:hAnsi="Times New Roman" w:cs="Times New Roman"/>
          <w:sz w:val="24"/>
          <w:szCs w:val="24"/>
        </w:rPr>
        <w:t xml:space="preserve"> </w:t>
      </w:r>
      <w:r w:rsidRPr="00433C4C">
        <w:rPr>
          <w:rFonts w:ascii="Times New Roman" w:hAnsi="Times New Roman" w:cs="Times New Roman"/>
          <w:sz w:val="24"/>
          <w:szCs w:val="24"/>
        </w:rPr>
        <w:t>mevsimsellik özellikleri olan ürün ve ürün gruplarıdır.</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b/>
          <w:bCs/>
          <w:sz w:val="24"/>
          <w:szCs w:val="24"/>
        </w:rPr>
        <w:t xml:space="preserve">Tatiller ve Özel Günler: </w:t>
      </w:r>
      <w:r w:rsidRPr="00433C4C">
        <w:rPr>
          <w:rFonts w:ascii="Times New Roman" w:hAnsi="Times New Roman" w:cs="Times New Roman"/>
          <w:sz w:val="24"/>
          <w:szCs w:val="24"/>
        </w:rPr>
        <w:t>Ürünün hedef kitlesiyle</w:t>
      </w:r>
      <w:r>
        <w:rPr>
          <w:rFonts w:ascii="Times New Roman" w:hAnsi="Times New Roman" w:cs="Times New Roman"/>
          <w:sz w:val="24"/>
          <w:szCs w:val="24"/>
        </w:rPr>
        <w:t xml:space="preserve"> </w:t>
      </w:r>
      <w:r w:rsidRPr="00433C4C">
        <w:rPr>
          <w:rFonts w:ascii="Times New Roman" w:hAnsi="Times New Roman" w:cs="Times New Roman"/>
          <w:sz w:val="24"/>
          <w:szCs w:val="24"/>
        </w:rPr>
        <w:t>buluşmasını sağlayacak daha belirgin aylar varsa onlara geçilir. Bu aylardaki tatiller ve özel günler hedef</w:t>
      </w:r>
      <w:r>
        <w:rPr>
          <w:rFonts w:ascii="Times New Roman" w:hAnsi="Times New Roman" w:cs="Times New Roman"/>
          <w:sz w:val="24"/>
          <w:szCs w:val="24"/>
        </w:rPr>
        <w:t xml:space="preserve"> </w:t>
      </w:r>
      <w:r w:rsidRPr="00433C4C">
        <w:rPr>
          <w:rFonts w:ascii="Times New Roman" w:hAnsi="Times New Roman" w:cs="Times New Roman"/>
          <w:sz w:val="24"/>
          <w:szCs w:val="24"/>
        </w:rPr>
        <w:t>kitleyle buluşma zamanlarıdır. Ürün ve hedef kitleyle örtüşecek özel günler ve tatiller hedef kitlenin</w:t>
      </w:r>
      <w:r>
        <w:rPr>
          <w:rFonts w:ascii="Times New Roman" w:hAnsi="Times New Roman" w:cs="Times New Roman"/>
          <w:sz w:val="24"/>
          <w:szCs w:val="24"/>
        </w:rPr>
        <w:t xml:space="preserve"> </w:t>
      </w:r>
      <w:r w:rsidRPr="00433C4C">
        <w:rPr>
          <w:rFonts w:ascii="Times New Roman" w:hAnsi="Times New Roman" w:cs="Times New Roman"/>
          <w:sz w:val="24"/>
          <w:szCs w:val="24"/>
        </w:rPr>
        <w:t>algılarının odaklandığı günlerdir.</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b/>
          <w:bCs/>
          <w:sz w:val="24"/>
          <w:szCs w:val="24"/>
        </w:rPr>
        <w:t xml:space="preserve">Günler: </w:t>
      </w:r>
      <w:r w:rsidRPr="00433C4C">
        <w:rPr>
          <w:rFonts w:ascii="Times New Roman" w:hAnsi="Times New Roman" w:cs="Times New Roman"/>
          <w:sz w:val="24"/>
          <w:szCs w:val="24"/>
        </w:rPr>
        <w:t>Tüketicilerin alışveriş tercihleri ve ihtiyaçları günlere göre de farklılık göstermektedir. Mesai</w:t>
      </w:r>
      <w:r>
        <w:rPr>
          <w:rFonts w:ascii="Times New Roman" w:hAnsi="Times New Roman" w:cs="Times New Roman"/>
          <w:sz w:val="24"/>
          <w:szCs w:val="24"/>
        </w:rPr>
        <w:t xml:space="preserve"> </w:t>
      </w:r>
      <w:r w:rsidRPr="00433C4C">
        <w:rPr>
          <w:rFonts w:ascii="Times New Roman" w:hAnsi="Times New Roman" w:cs="Times New Roman"/>
          <w:sz w:val="24"/>
          <w:szCs w:val="24"/>
        </w:rPr>
        <w:t>saatleri, maaş günleri, prim günleri, öğrencilerin burs aldıkları günler, alışverişe çıktıkları günler, hafta içi</w:t>
      </w:r>
      <w:r>
        <w:rPr>
          <w:rFonts w:ascii="Times New Roman" w:hAnsi="Times New Roman" w:cs="Times New Roman"/>
          <w:sz w:val="24"/>
          <w:szCs w:val="24"/>
        </w:rPr>
        <w:t xml:space="preserve"> </w:t>
      </w:r>
      <w:r w:rsidRPr="00433C4C">
        <w:rPr>
          <w:rFonts w:ascii="Times New Roman" w:hAnsi="Times New Roman" w:cs="Times New Roman"/>
          <w:sz w:val="24"/>
          <w:szCs w:val="24"/>
        </w:rPr>
        <w:t>günler ve hafta sonu günler aynı değildir. Mesela alışveriş merkezleri ve mağazalar satışların düşük</w:t>
      </w:r>
      <w:r>
        <w:rPr>
          <w:rFonts w:ascii="Times New Roman" w:hAnsi="Times New Roman" w:cs="Times New Roman"/>
          <w:sz w:val="24"/>
          <w:szCs w:val="24"/>
        </w:rPr>
        <w:t xml:space="preserve"> </w:t>
      </w:r>
      <w:r w:rsidRPr="00433C4C">
        <w:rPr>
          <w:rFonts w:ascii="Times New Roman" w:hAnsi="Times New Roman" w:cs="Times New Roman"/>
          <w:sz w:val="24"/>
          <w:szCs w:val="24"/>
        </w:rPr>
        <w:t>olduğu hafta içi günlerde, özel kampanyaların reklamlarını yoğunlaştırırlar, promosyon kampanyaları</w:t>
      </w:r>
      <w:r>
        <w:rPr>
          <w:rFonts w:ascii="Times New Roman" w:hAnsi="Times New Roman" w:cs="Times New Roman"/>
          <w:sz w:val="24"/>
          <w:szCs w:val="24"/>
        </w:rPr>
        <w:t xml:space="preserve"> </w:t>
      </w:r>
      <w:r w:rsidRPr="00433C4C">
        <w:rPr>
          <w:rFonts w:ascii="Times New Roman" w:hAnsi="Times New Roman" w:cs="Times New Roman"/>
          <w:sz w:val="24"/>
          <w:szCs w:val="24"/>
        </w:rPr>
        <w:t>yaparlar. Hafta sonları ise satışlar zaten yüksek olacağı için buna gerek duymazlar</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b/>
          <w:bCs/>
          <w:sz w:val="24"/>
          <w:szCs w:val="24"/>
        </w:rPr>
        <w:t xml:space="preserve">Saatler: </w:t>
      </w:r>
      <w:r w:rsidRPr="00433C4C">
        <w:rPr>
          <w:rFonts w:ascii="Times New Roman" w:hAnsi="Times New Roman" w:cs="Times New Roman"/>
          <w:sz w:val="24"/>
          <w:szCs w:val="24"/>
        </w:rPr>
        <w:t>İnsanların ihtiyaçları gün içindeki saatlere göre de değişmektedir. Bunların gün içindeki</w:t>
      </w:r>
      <w:r>
        <w:rPr>
          <w:rFonts w:ascii="Times New Roman" w:hAnsi="Times New Roman" w:cs="Times New Roman"/>
          <w:sz w:val="24"/>
          <w:szCs w:val="24"/>
        </w:rPr>
        <w:t xml:space="preserve"> </w:t>
      </w:r>
      <w:r w:rsidRPr="00433C4C">
        <w:rPr>
          <w:rFonts w:ascii="Times New Roman" w:hAnsi="Times New Roman" w:cs="Times New Roman"/>
          <w:sz w:val="24"/>
          <w:szCs w:val="24"/>
        </w:rPr>
        <w:t>dağılımının belirlenmesi medya planlamada önemlidir. Mesela insanların yemek yeme dürtülerinin</w:t>
      </w:r>
      <w:r>
        <w:rPr>
          <w:rFonts w:ascii="Times New Roman" w:hAnsi="Times New Roman" w:cs="Times New Roman"/>
          <w:sz w:val="24"/>
          <w:szCs w:val="24"/>
        </w:rPr>
        <w:t xml:space="preserve"> </w:t>
      </w:r>
      <w:r w:rsidRPr="00433C4C">
        <w:rPr>
          <w:rFonts w:ascii="Times New Roman" w:hAnsi="Times New Roman" w:cs="Times New Roman"/>
          <w:sz w:val="24"/>
          <w:szCs w:val="24"/>
        </w:rPr>
        <w:t>yüksek olduğu dönemlerde gıda ürünlerinin reklamlarının yayınlanması tüketiciyi marka lehine</w:t>
      </w:r>
      <w:r>
        <w:rPr>
          <w:rFonts w:ascii="Times New Roman" w:hAnsi="Times New Roman" w:cs="Times New Roman"/>
          <w:sz w:val="24"/>
          <w:szCs w:val="24"/>
        </w:rPr>
        <w:t xml:space="preserve"> </w:t>
      </w:r>
      <w:r w:rsidRPr="00433C4C">
        <w:rPr>
          <w:rFonts w:ascii="Times New Roman" w:hAnsi="Times New Roman" w:cs="Times New Roman"/>
          <w:sz w:val="24"/>
          <w:szCs w:val="24"/>
        </w:rPr>
        <w:t>çekecektir. Bu saatler ülkeden ülkeye değişebileceği gibi şehirden şehre göre de</w:t>
      </w:r>
      <w:r>
        <w:rPr>
          <w:rFonts w:ascii="Times New Roman" w:hAnsi="Times New Roman" w:cs="Times New Roman"/>
          <w:sz w:val="24"/>
          <w:szCs w:val="24"/>
        </w:rPr>
        <w:t xml:space="preserve"> </w:t>
      </w:r>
      <w:r w:rsidRPr="00433C4C">
        <w:rPr>
          <w:rFonts w:ascii="Times New Roman" w:hAnsi="Times New Roman" w:cs="Times New Roman"/>
          <w:sz w:val="24"/>
          <w:szCs w:val="24"/>
        </w:rPr>
        <w:t>değişmektedir. Trafik yoğunluğunun olduğu bir şehirle daha sakin bir şehirdeki saat davranışları farklı</w:t>
      </w:r>
      <w:r>
        <w:rPr>
          <w:rFonts w:ascii="Times New Roman" w:hAnsi="Times New Roman" w:cs="Times New Roman"/>
          <w:sz w:val="24"/>
          <w:szCs w:val="24"/>
        </w:rPr>
        <w:t xml:space="preserve"> </w:t>
      </w:r>
      <w:r w:rsidRPr="00433C4C">
        <w:rPr>
          <w:rFonts w:ascii="Times New Roman" w:hAnsi="Times New Roman" w:cs="Times New Roman"/>
          <w:sz w:val="24"/>
          <w:szCs w:val="24"/>
        </w:rPr>
        <w:t>olacaktır.</w:t>
      </w:r>
    </w:p>
    <w:p w:rsidR="00433C4C" w:rsidRDefault="00433C4C" w:rsidP="00433C4C">
      <w:pPr>
        <w:autoSpaceDE w:val="0"/>
        <w:autoSpaceDN w:val="0"/>
        <w:adjustRightInd w:val="0"/>
        <w:spacing w:after="0" w:line="240" w:lineRule="auto"/>
        <w:jc w:val="both"/>
        <w:rPr>
          <w:rFonts w:ascii="Times New Roman" w:hAnsi="Times New Roman" w:cs="Times New Roman"/>
          <w:b/>
          <w:bCs/>
          <w:sz w:val="24"/>
          <w:szCs w:val="24"/>
        </w:rPr>
      </w:pPr>
    </w:p>
    <w:p w:rsidR="00433C4C" w:rsidRPr="00433C4C" w:rsidRDefault="00433C4C" w:rsidP="00433C4C">
      <w:pPr>
        <w:autoSpaceDE w:val="0"/>
        <w:autoSpaceDN w:val="0"/>
        <w:adjustRightInd w:val="0"/>
        <w:spacing w:after="0" w:line="240" w:lineRule="auto"/>
        <w:jc w:val="both"/>
        <w:rPr>
          <w:rFonts w:ascii="Times New Roman" w:hAnsi="Times New Roman" w:cs="Times New Roman"/>
          <w:b/>
          <w:bCs/>
          <w:sz w:val="24"/>
          <w:szCs w:val="24"/>
        </w:rPr>
      </w:pPr>
      <w:r w:rsidRPr="00433C4C">
        <w:rPr>
          <w:rFonts w:ascii="Times New Roman" w:hAnsi="Times New Roman" w:cs="Times New Roman"/>
          <w:b/>
          <w:bCs/>
          <w:sz w:val="24"/>
          <w:szCs w:val="24"/>
        </w:rPr>
        <w:t>REKLAM KAMPANYASININ UZUNLUĞU</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Bir yıllık sürede 365 günün veya 52 haftanın ne kadarının kullanılacağı belirlenmelidir. Bu</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sürenin uzunluğu ve kısalığını etkileyen faktörler vardır. Bu faktörler;</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 Bütçe,</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 Satın alma çevrimi,</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 Rakiplerin reklamları,</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 Marka sadakati,</w:t>
      </w:r>
    </w:p>
    <w:p w:rsidR="00433C4C" w:rsidRP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 Reklamın yaratıcılığı,</w:t>
      </w:r>
    </w:p>
    <w:p w:rsidR="00433C4C" w:rsidRDefault="00433C4C" w:rsidP="00433C4C">
      <w:pPr>
        <w:autoSpaceDE w:val="0"/>
        <w:autoSpaceDN w:val="0"/>
        <w:adjustRightInd w:val="0"/>
        <w:spacing w:after="0" w:line="240" w:lineRule="auto"/>
        <w:jc w:val="both"/>
        <w:rPr>
          <w:rFonts w:ascii="Times New Roman" w:hAnsi="Times New Roman" w:cs="Times New Roman"/>
          <w:sz w:val="24"/>
          <w:szCs w:val="24"/>
        </w:rPr>
      </w:pPr>
      <w:r w:rsidRPr="00433C4C">
        <w:rPr>
          <w:rFonts w:ascii="Times New Roman" w:hAnsi="Times New Roman" w:cs="Times New Roman"/>
          <w:sz w:val="24"/>
          <w:szCs w:val="24"/>
        </w:rPr>
        <w:t>• Medyanın durumudur.</w:t>
      </w:r>
    </w:p>
    <w:p w:rsid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b/>
          <w:bCs/>
          <w:sz w:val="24"/>
          <w:szCs w:val="24"/>
        </w:rPr>
        <w:t xml:space="preserve">Bütçe: </w:t>
      </w:r>
      <w:r w:rsidRPr="008A13DA">
        <w:rPr>
          <w:rFonts w:ascii="Times New Roman" w:hAnsi="Times New Roman" w:cs="Times New Roman"/>
          <w:sz w:val="24"/>
          <w:szCs w:val="24"/>
        </w:rPr>
        <w:t>Reklam bütçeleri sınırsız değildir. Bütçe kampanyanın cephanesidir. Cephaneyi hedefi</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belirleyerek etkili kullanmak gerekmektedir.</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Reklam için ayrılan bütçenin akıllıca kullanılması gerekmektedir. Medya planlaması</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yapmak reklam bütçesinin etkin kullanılması için büyük avantaj sağlamaktadır. Medya planlaması</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sayesinde mecralardaki saniye birim ücretleri daha düşük ücretle satın alınabilecektir.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b/>
          <w:bCs/>
          <w:sz w:val="24"/>
          <w:szCs w:val="24"/>
        </w:rPr>
        <w:t xml:space="preserve">Satın alma çevrimi: </w:t>
      </w:r>
      <w:r w:rsidRPr="008A13DA">
        <w:rPr>
          <w:rFonts w:ascii="Times New Roman" w:hAnsi="Times New Roman" w:cs="Times New Roman"/>
          <w:sz w:val="24"/>
          <w:szCs w:val="24"/>
        </w:rPr>
        <w:t>Medya planlamasında uzunluğu, ürünün hedef kitle tarafından satın alınmasıyla</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yeniden satın alınması arasında geçen süre (satın alma sıklığı) de etkilemektedir. İnsanın sürekli kullanmak zorunda olduğu gıda ürünleri, içecekler,</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şekerler satın alma çevrimleri yüksek ürün oldukları için daha uzun reklam yapılacak ürünlerdir.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b/>
          <w:bCs/>
          <w:sz w:val="24"/>
          <w:szCs w:val="24"/>
        </w:rPr>
        <w:t xml:space="preserve">Rakiplerin reklamları: </w:t>
      </w:r>
      <w:r w:rsidRPr="008A13DA">
        <w:rPr>
          <w:rFonts w:ascii="Times New Roman" w:hAnsi="Times New Roman" w:cs="Times New Roman"/>
          <w:sz w:val="24"/>
          <w:szCs w:val="24"/>
        </w:rPr>
        <w:t>Reklam kampanyasının uzunluğunu etkileyen bir başka faktör rakiplerdir.</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Özellikle rekabetin fazla olduğu sektörlerde rakiplerin reklamları kampanyanın uzunluğunu</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etkilemektedir.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b/>
          <w:bCs/>
          <w:sz w:val="24"/>
          <w:szCs w:val="24"/>
        </w:rPr>
        <w:t xml:space="preserve">Marka sadakati: </w:t>
      </w:r>
      <w:r w:rsidRPr="008A13DA">
        <w:rPr>
          <w:rFonts w:ascii="Times New Roman" w:hAnsi="Times New Roman" w:cs="Times New Roman"/>
          <w:sz w:val="24"/>
          <w:szCs w:val="24"/>
        </w:rPr>
        <w:t>Hedef kitlenin markaya karşı davranışı ve bağımlılığı reklam ihtiyacını belirleyen</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bir başka önemli etkendir. Yeni bir markanın reklam ihtiyacı yüksekken, marka sevgisi ve sadakati olan</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bilinen bir markanın reklam ihtiyacı daha azdır.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b/>
          <w:bCs/>
          <w:sz w:val="24"/>
          <w:szCs w:val="24"/>
        </w:rPr>
        <w:t xml:space="preserve">Reklamın yaratıcılığı: </w:t>
      </w:r>
      <w:r w:rsidRPr="008A13DA">
        <w:rPr>
          <w:rFonts w:ascii="Times New Roman" w:hAnsi="Times New Roman" w:cs="Times New Roman"/>
          <w:sz w:val="24"/>
          <w:szCs w:val="24"/>
        </w:rPr>
        <w:t>Reklamın amaca hizmet edecek şekilde yaratıcı film ve tasarımlara sahip</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olması reklamın uzunluğunu etkilemektedir. Çok yaratıcı, çok sevilen bir reklam kulaktan kulağa</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konuşulacak ve tekrara gerek duymayacaktır.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b/>
          <w:bCs/>
          <w:sz w:val="24"/>
          <w:szCs w:val="24"/>
        </w:rPr>
        <w:t xml:space="preserve">Medyanın durumu: </w:t>
      </w:r>
      <w:r w:rsidRPr="008A13DA">
        <w:rPr>
          <w:rFonts w:ascii="Times New Roman" w:hAnsi="Times New Roman" w:cs="Times New Roman"/>
          <w:sz w:val="24"/>
          <w:szCs w:val="24"/>
        </w:rPr>
        <w:t>Reklam kampanyasının uzun sürüp sürmemesini medyanın genel durumu da</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etkilemektedir. Medyanın reklam yoğunluğunun olduğu dönemlerde planlanan reklam yerlerinin satın</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alınması kolay olmayacağı için uzunluğu olumsuz etkilenecektir. Yoğun kullanımlı dönemlerde hedef</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kitleye ulaşmak için yeni ve yaratıcı mecraların keşfi gerekecektir. Kriz ortamlarında medyanın durumu</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daha farklı olacağı için daha uzun süreli medya planlaması yapmak mümkün olabilecektir. Medyadaki</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programların özellikleri, çok seyredilen saatler (prime time) ile bunun dışındaki saatlerdeki (off-prime</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time) yapılanmalar süreyi etkilemektedir.</w:t>
      </w:r>
    </w:p>
    <w:p w:rsidR="000F3186" w:rsidRDefault="000F3186" w:rsidP="008A13DA">
      <w:pPr>
        <w:autoSpaceDE w:val="0"/>
        <w:autoSpaceDN w:val="0"/>
        <w:adjustRightInd w:val="0"/>
        <w:spacing w:after="0" w:line="240" w:lineRule="auto"/>
        <w:jc w:val="both"/>
        <w:rPr>
          <w:rFonts w:ascii="Times New Roman" w:hAnsi="Times New Roman" w:cs="Times New Roman"/>
          <w:b/>
          <w:bCs/>
          <w:sz w:val="24"/>
          <w:szCs w:val="24"/>
        </w:rPr>
      </w:pP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b/>
          <w:bCs/>
          <w:sz w:val="24"/>
          <w:szCs w:val="24"/>
        </w:rPr>
        <w:t>Zamanlama Stratejileri:</w:t>
      </w:r>
      <w:r w:rsidRPr="008A13DA">
        <w:rPr>
          <w:rFonts w:ascii="Times New Roman" w:hAnsi="Times New Roman" w:cs="Times New Roman"/>
          <w:sz w:val="24"/>
          <w:szCs w:val="24"/>
        </w:rPr>
        <w:t xml:space="preserve"> 3 ana strateji ortaya çıkmaktadır. Bunlar;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1. Süreklilik Stratejisi</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2. Nabız Stratejisi</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3. Atlama Stratejileridir.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Bu stratejiler dışında özellikle son yıllarda, kısa süreli, farklı ve etki odaklı zamanlama stratejileri de</w:t>
      </w:r>
      <w:r w:rsidR="008A13DA">
        <w:rPr>
          <w:rFonts w:ascii="Times New Roman" w:hAnsi="Times New Roman" w:cs="Times New Roman"/>
          <w:sz w:val="24"/>
          <w:szCs w:val="24"/>
        </w:rPr>
        <w:t xml:space="preserve"> </w:t>
      </w:r>
      <w:r w:rsidRPr="008A13DA">
        <w:rPr>
          <w:rFonts w:ascii="Times New Roman" w:hAnsi="Times New Roman" w:cs="Times New Roman"/>
          <w:sz w:val="24"/>
          <w:szCs w:val="24"/>
        </w:rPr>
        <w:t>kullanılmaktadır. Bunlar;</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1. Bursting (BOMBARDIMAN)</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2. Roadblocking (BLOKLAMA)</w:t>
      </w:r>
    </w:p>
    <w:p w:rsidR="00433C4C" w:rsidRPr="008A13DA" w:rsidRDefault="00433C4C"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3. Blinking stratejilerdir. (YANIP SÖNME)</w:t>
      </w:r>
    </w:p>
    <w:p w:rsidR="000F3186" w:rsidRDefault="000F3186" w:rsidP="008A13DA">
      <w:pPr>
        <w:autoSpaceDE w:val="0"/>
        <w:autoSpaceDN w:val="0"/>
        <w:adjustRightInd w:val="0"/>
        <w:spacing w:after="0" w:line="240" w:lineRule="auto"/>
        <w:jc w:val="both"/>
        <w:rPr>
          <w:rFonts w:ascii="Times New Roman" w:hAnsi="Times New Roman" w:cs="Times New Roman"/>
          <w:b/>
          <w:bCs/>
          <w:sz w:val="24"/>
          <w:szCs w:val="24"/>
        </w:rPr>
      </w:pPr>
    </w:p>
    <w:p w:rsidR="000F3186" w:rsidRDefault="000F3186" w:rsidP="008A13DA">
      <w:pPr>
        <w:autoSpaceDE w:val="0"/>
        <w:autoSpaceDN w:val="0"/>
        <w:adjustRightInd w:val="0"/>
        <w:spacing w:after="0" w:line="240" w:lineRule="auto"/>
        <w:jc w:val="both"/>
        <w:rPr>
          <w:rFonts w:ascii="Times New Roman" w:hAnsi="Times New Roman" w:cs="Times New Roman"/>
          <w:b/>
          <w:bCs/>
          <w:sz w:val="24"/>
          <w:szCs w:val="24"/>
        </w:rPr>
      </w:pPr>
    </w:p>
    <w:p w:rsidR="000F3186" w:rsidRDefault="000F3186" w:rsidP="008A13DA">
      <w:pPr>
        <w:autoSpaceDE w:val="0"/>
        <w:autoSpaceDN w:val="0"/>
        <w:adjustRightInd w:val="0"/>
        <w:spacing w:after="0" w:line="240" w:lineRule="auto"/>
        <w:jc w:val="both"/>
        <w:rPr>
          <w:rFonts w:ascii="Times New Roman" w:hAnsi="Times New Roman" w:cs="Times New Roman"/>
          <w:b/>
          <w:bCs/>
          <w:sz w:val="24"/>
          <w:szCs w:val="24"/>
        </w:rPr>
      </w:pPr>
    </w:p>
    <w:p w:rsidR="008A13DA" w:rsidRP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r w:rsidRPr="008A13DA">
        <w:rPr>
          <w:rFonts w:ascii="Times New Roman" w:hAnsi="Times New Roman" w:cs="Times New Roman"/>
          <w:b/>
          <w:bCs/>
          <w:sz w:val="24"/>
          <w:szCs w:val="24"/>
        </w:rPr>
        <w:t>Süreklilik (Continuity) Stratejisi</w:t>
      </w: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Süreklilik stratejisi, bir yıl boyunca belirli bir düzen içerisinde reklam yapılması anlamına gelmektedir.</w:t>
      </w:r>
      <w:r>
        <w:rPr>
          <w:rFonts w:ascii="Times New Roman" w:hAnsi="Times New Roman" w:cs="Times New Roman"/>
          <w:sz w:val="24"/>
          <w:szCs w:val="24"/>
        </w:rPr>
        <w:t xml:space="preserve"> </w:t>
      </w:r>
      <w:r w:rsidRPr="008A13DA">
        <w:rPr>
          <w:rFonts w:ascii="Times New Roman" w:hAnsi="Times New Roman" w:cs="Times New Roman"/>
          <w:sz w:val="24"/>
          <w:szCs w:val="24"/>
        </w:rPr>
        <w:t xml:space="preserve">Bu stratejide reklam kesilmez ve ufak iniş ve çıkışlar dışında aynı harcamalarla devam eder. </w:t>
      </w: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p>
    <w:p w:rsid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p>
    <w:p w:rsidR="008A13DA" w:rsidRP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r w:rsidRPr="008A13DA">
        <w:rPr>
          <w:rFonts w:ascii="Times New Roman" w:hAnsi="Times New Roman" w:cs="Times New Roman"/>
          <w:b/>
          <w:bCs/>
          <w:sz w:val="24"/>
          <w:szCs w:val="24"/>
        </w:rPr>
        <w:t>Nabız (Pulsing) Stratejisi</w:t>
      </w:r>
    </w:p>
    <w:p w:rsidR="008A13DA" w:rsidRDefault="008A13DA"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Bu strateji süreklilik içerir ancak reklam bazı dönemler yoğunlaşır, ardından azaltılır. Bu stratejide tüm yıl boyunca</w:t>
      </w:r>
      <w:r>
        <w:rPr>
          <w:rFonts w:ascii="Times New Roman" w:hAnsi="Times New Roman" w:cs="Times New Roman"/>
          <w:sz w:val="24"/>
          <w:szCs w:val="24"/>
        </w:rPr>
        <w:t xml:space="preserve"> </w:t>
      </w:r>
      <w:r w:rsidRPr="008A13DA">
        <w:rPr>
          <w:rFonts w:ascii="Times New Roman" w:hAnsi="Times New Roman" w:cs="Times New Roman"/>
          <w:sz w:val="24"/>
          <w:szCs w:val="24"/>
        </w:rPr>
        <w:t>sürekli reklam yapılır ancak satışların arttığı dönemlerde reklamlar daha da fazlalaştırılır. Nabız</w:t>
      </w:r>
      <w:r>
        <w:rPr>
          <w:rFonts w:ascii="Times New Roman" w:hAnsi="Times New Roman" w:cs="Times New Roman"/>
          <w:sz w:val="24"/>
          <w:szCs w:val="24"/>
        </w:rPr>
        <w:t xml:space="preserve"> </w:t>
      </w:r>
      <w:r w:rsidRPr="008A13DA">
        <w:rPr>
          <w:rFonts w:ascii="Times New Roman" w:hAnsi="Times New Roman" w:cs="Times New Roman"/>
          <w:sz w:val="24"/>
          <w:szCs w:val="24"/>
        </w:rPr>
        <w:t>stratejisine uygun ürünlere örnek gazlı içeceklerdir; tüm yıl boyunca tüketilirler, ancak yaz aylarında</w:t>
      </w:r>
      <w:r>
        <w:rPr>
          <w:rFonts w:ascii="Times New Roman" w:hAnsi="Times New Roman" w:cs="Times New Roman"/>
          <w:sz w:val="24"/>
          <w:szCs w:val="24"/>
        </w:rPr>
        <w:t xml:space="preserve"> </w:t>
      </w:r>
      <w:r w:rsidRPr="008A13DA">
        <w:rPr>
          <w:rFonts w:ascii="Times New Roman" w:hAnsi="Times New Roman" w:cs="Times New Roman"/>
          <w:sz w:val="24"/>
          <w:szCs w:val="24"/>
        </w:rPr>
        <w:t>tüketim artar.</w:t>
      </w:r>
    </w:p>
    <w:p w:rsidR="008A13DA" w:rsidRDefault="008A13DA" w:rsidP="008A13DA">
      <w:pPr>
        <w:autoSpaceDE w:val="0"/>
        <w:autoSpaceDN w:val="0"/>
        <w:adjustRightInd w:val="0"/>
        <w:spacing w:after="0" w:line="240" w:lineRule="auto"/>
        <w:jc w:val="both"/>
        <w:rPr>
          <w:rFonts w:ascii="Times New Roman" w:hAnsi="Times New Roman" w:cs="Times New Roman"/>
          <w:sz w:val="24"/>
          <w:szCs w:val="24"/>
        </w:rPr>
      </w:pP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p>
    <w:p w:rsidR="008A13DA" w:rsidRP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r w:rsidRPr="008A13DA">
        <w:rPr>
          <w:rFonts w:ascii="Times New Roman" w:hAnsi="Times New Roman" w:cs="Times New Roman"/>
          <w:b/>
          <w:bCs/>
          <w:sz w:val="24"/>
          <w:szCs w:val="24"/>
        </w:rPr>
        <w:t>Atlama (Flight) Stratejisi</w:t>
      </w: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Bu stratejide belirli aralıklarla reklam yapılır, ancak aralarda hiç reklam yapılmaz. Bu reklamsız</w:t>
      </w:r>
      <w:r>
        <w:rPr>
          <w:rFonts w:ascii="Times New Roman" w:hAnsi="Times New Roman" w:cs="Times New Roman"/>
          <w:sz w:val="24"/>
          <w:szCs w:val="24"/>
        </w:rPr>
        <w:t xml:space="preserve"> </w:t>
      </w:r>
      <w:r w:rsidRPr="008A13DA">
        <w:rPr>
          <w:rFonts w:ascii="Times New Roman" w:hAnsi="Times New Roman" w:cs="Times New Roman"/>
          <w:sz w:val="24"/>
          <w:szCs w:val="24"/>
        </w:rPr>
        <w:t>dönemlere boşluk adı verilir. Etkinin devam</w:t>
      </w:r>
      <w:r>
        <w:rPr>
          <w:rFonts w:ascii="Times New Roman" w:hAnsi="Times New Roman" w:cs="Times New Roman"/>
          <w:sz w:val="24"/>
          <w:szCs w:val="24"/>
        </w:rPr>
        <w:t xml:space="preserve"> </w:t>
      </w:r>
      <w:r w:rsidRPr="008A13DA">
        <w:rPr>
          <w:rFonts w:ascii="Times New Roman" w:hAnsi="Times New Roman" w:cs="Times New Roman"/>
          <w:sz w:val="24"/>
          <w:szCs w:val="24"/>
        </w:rPr>
        <w:t>edip etmediğini araştırmak gerekmektedir. Bu stratejiye “dönüşümlü yoğunluk” adı da verilmektedir.</w:t>
      </w: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p>
    <w:p w:rsidR="008A13DA" w:rsidRP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r w:rsidRPr="008A13DA">
        <w:rPr>
          <w:rFonts w:ascii="Times New Roman" w:hAnsi="Times New Roman" w:cs="Times New Roman"/>
          <w:b/>
          <w:bCs/>
          <w:sz w:val="24"/>
          <w:szCs w:val="24"/>
        </w:rPr>
        <w:t>Bombardıman (Bursting) Stratejisi</w:t>
      </w: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Bu stratejide en çok seyredilen saatlerde (prime-time) aynı reklam her yarım saatte bir gösterilir. Kısa</w:t>
      </w:r>
      <w:r>
        <w:rPr>
          <w:rFonts w:ascii="Times New Roman" w:hAnsi="Times New Roman" w:cs="Times New Roman"/>
          <w:sz w:val="24"/>
          <w:szCs w:val="24"/>
        </w:rPr>
        <w:t xml:space="preserve"> </w:t>
      </w:r>
      <w:r w:rsidRPr="008A13DA">
        <w:rPr>
          <w:rFonts w:ascii="Times New Roman" w:hAnsi="Times New Roman" w:cs="Times New Roman"/>
          <w:sz w:val="24"/>
          <w:szCs w:val="24"/>
        </w:rPr>
        <w:t>süreli başarı elde etmede hedef kitle bombardıman altında tutularak bu stratejiyle başarı hedeflenir.</w:t>
      </w:r>
    </w:p>
    <w:p w:rsidR="008A13DA" w:rsidRP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r w:rsidRPr="008A13DA">
        <w:rPr>
          <w:rFonts w:ascii="Times New Roman" w:hAnsi="Times New Roman" w:cs="Times New Roman"/>
          <w:b/>
          <w:bCs/>
          <w:sz w:val="24"/>
          <w:szCs w:val="24"/>
        </w:rPr>
        <w:t>Bloklama (Roadblocking) Stratejisi</w:t>
      </w:r>
    </w:p>
    <w:p w:rsidR="008A13DA" w:rsidRPr="008A13DA" w:rsidRDefault="008A13DA"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Bu stratejide ise aynı reklam, aynı anda birden fazla kanalda gösterilerek hedef kitlenin kanallar arasında</w:t>
      </w:r>
      <w:r>
        <w:rPr>
          <w:rFonts w:ascii="Times New Roman" w:hAnsi="Times New Roman" w:cs="Times New Roman"/>
          <w:sz w:val="24"/>
          <w:szCs w:val="24"/>
        </w:rPr>
        <w:t xml:space="preserve"> </w:t>
      </w:r>
      <w:r w:rsidRPr="008A13DA">
        <w:rPr>
          <w:rFonts w:ascii="Times New Roman" w:hAnsi="Times New Roman" w:cs="Times New Roman"/>
          <w:sz w:val="24"/>
          <w:szCs w:val="24"/>
        </w:rPr>
        <w:t>geçişinde (zapping) reklamdan kaçmasının önüne geçmek amaçlanır.</w:t>
      </w:r>
    </w:p>
    <w:p w:rsidR="008A13DA" w:rsidRPr="008A13DA" w:rsidRDefault="008A13DA" w:rsidP="008A13DA">
      <w:pPr>
        <w:autoSpaceDE w:val="0"/>
        <w:autoSpaceDN w:val="0"/>
        <w:adjustRightInd w:val="0"/>
        <w:spacing w:after="0" w:line="240" w:lineRule="auto"/>
        <w:jc w:val="both"/>
        <w:rPr>
          <w:rFonts w:ascii="Times New Roman" w:hAnsi="Times New Roman" w:cs="Times New Roman"/>
          <w:b/>
          <w:bCs/>
          <w:sz w:val="24"/>
          <w:szCs w:val="24"/>
        </w:rPr>
      </w:pPr>
      <w:r w:rsidRPr="008A13DA">
        <w:rPr>
          <w:rFonts w:ascii="Times New Roman" w:hAnsi="Times New Roman" w:cs="Times New Roman"/>
          <w:b/>
          <w:bCs/>
          <w:sz w:val="24"/>
          <w:szCs w:val="24"/>
        </w:rPr>
        <w:t>Yanıp Sönen (Blinking) Strateji</w:t>
      </w:r>
    </w:p>
    <w:p w:rsidR="008A13DA" w:rsidRDefault="008A13DA" w:rsidP="008A13DA">
      <w:pPr>
        <w:autoSpaceDE w:val="0"/>
        <w:autoSpaceDN w:val="0"/>
        <w:adjustRightInd w:val="0"/>
        <w:spacing w:after="0" w:line="240" w:lineRule="auto"/>
        <w:jc w:val="both"/>
        <w:rPr>
          <w:rFonts w:ascii="Times New Roman" w:hAnsi="Times New Roman" w:cs="Times New Roman"/>
          <w:sz w:val="24"/>
          <w:szCs w:val="24"/>
        </w:rPr>
      </w:pPr>
      <w:r w:rsidRPr="008A13DA">
        <w:rPr>
          <w:rFonts w:ascii="Times New Roman" w:hAnsi="Times New Roman" w:cs="Times New Roman"/>
          <w:sz w:val="24"/>
          <w:szCs w:val="24"/>
        </w:rPr>
        <w:t>Blinking stratejisinde kısa süreli reklamlar için, bir günlüğüne tüm kanallarda yoğun olarak reklam</w:t>
      </w:r>
      <w:r>
        <w:rPr>
          <w:rFonts w:ascii="Times New Roman" w:hAnsi="Times New Roman" w:cs="Times New Roman"/>
          <w:sz w:val="24"/>
          <w:szCs w:val="24"/>
        </w:rPr>
        <w:t xml:space="preserve"> </w:t>
      </w:r>
      <w:r w:rsidRPr="008A13DA">
        <w:rPr>
          <w:rFonts w:ascii="Times New Roman" w:hAnsi="Times New Roman" w:cs="Times New Roman"/>
          <w:sz w:val="24"/>
          <w:szCs w:val="24"/>
        </w:rPr>
        <w:t>yapılır. Yine önemli günlerde etkili çözümler hedeflendiğinde bu strateji tercih edilir.</w:t>
      </w:r>
    </w:p>
    <w:p w:rsidR="008A13DA" w:rsidRDefault="008A13DA" w:rsidP="008A13DA">
      <w:pPr>
        <w:autoSpaceDE w:val="0"/>
        <w:autoSpaceDN w:val="0"/>
        <w:adjustRightInd w:val="0"/>
        <w:spacing w:after="0" w:line="240" w:lineRule="auto"/>
        <w:jc w:val="both"/>
        <w:rPr>
          <w:rFonts w:ascii="Times New Roman" w:hAnsi="Times New Roman" w:cs="Times New Roman"/>
          <w:sz w:val="24"/>
          <w:szCs w:val="24"/>
        </w:rPr>
      </w:pPr>
    </w:p>
    <w:p w:rsidR="000F3186" w:rsidRDefault="000F3186" w:rsidP="00757168">
      <w:pPr>
        <w:autoSpaceDE w:val="0"/>
        <w:autoSpaceDN w:val="0"/>
        <w:adjustRightInd w:val="0"/>
        <w:spacing w:after="0" w:line="240" w:lineRule="auto"/>
        <w:jc w:val="both"/>
        <w:rPr>
          <w:rFonts w:ascii="Times New Roman" w:hAnsi="Times New Roman" w:cs="Times New Roman"/>
          <w:b/>
          <w:bCs/>
          <w:sz w:val="24"/>
          <w:szCs w:val="24"/>
        </w:rPr>
      </w:pPr>
    </w:p>
    <w:p w:rsidR="008A13DA" w:rsidRPr="008533BD" w:rsidRDefault="008533BD" w:rsidP="00757168">
      <w:pPr>
        <w:autoSpaceDE w:val="0"/>
        <w:autoSpaceDN w:val="0"/>
        <w:adjustRightInd w:val="0"/>
        <w:spacing w:after="0" w:line="240" w:lineRule="auto"/>
        <w:jc w:val="both"/>
        <w:rPr>
          <w:rFonts w:ascii="Times New Roman" w:hAnsi="Times New Roman" w:cs="Times New Roman"/>
          <w:b/>
          <w:bCs/>
          <w:sz w:val="24"/>
          <w:szCs w:val="24"/>
        </w:rPr>
      </w:pPr>
      <w:r w:rsidRPr="008533BD">
        <w:rPr>
          <w:rFonts w:ascii="Times New Roman" w:hAnsi="Times New Roman" w:cs="Times New Roman"/>
          <w:b/>
          <w:bCs/>
          <w:sz w:val="24"/>
          <w:szCs w:val="24"/>
        </w:rPr>
        <w:t>MECRA SEÇİMİ</w:t>
      </w:r>
    </w:p>
    <w:p w:rsidR="008533BD" w:rsidRPr="008533BD" w:rsidRDefault="00757168" w:rsidP="007571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533BD" w:rsidRPr="008533BD">
        <w:rPr>
          <w:rFonts w:ascii="Times New Roman" w:hAnsi="Times New Roman" w:cs="Times New Roman"/>
          <w:sz w:val="24"/>
          <w:szCs w:val="24"/>
        </w:rPr>
        <w:t>Gelinen noktada medya sınıfı sorusunun yanıtı verilir. Yazılı mecralar mı, elektronik mecralar mı,</w:t>
      </w:r>
      <w:r>
        <w:rPr>
          <w:rFonts w:ascii="Times New Roman" w:hAnsi="Times New Roman" w:cs="Times New Roman"/>
          <w:sz w:val="24"/>
          <w:szCs w:val="24"/>
        </w:rPr>
        <w:t xml:space="preserve"> </w:t>
      </w:r>
      <w:r w:rsidR="008533BD" w:rsidRPr="008533BD">
        <w:rPr>
          <w:rFonts w:ascii="Times New Roman" w:hAnsi="Times New Roman" w:cs="Times New Roman"/>
          <w:sz w:val="24"/>
          <w:szCs w:val="24"/>
        </w:rPr>
        <w:t>geleneksel mecralar mı, görsel ve işitsel mecralar mı, açık</w:t>
      </w:r>
      <w:r>
        <w:rPr>
          <w:rFonts w:ascii="Times New Roman" w:hAnsi="Times New Roman" w:cs="Times New Roman"/>
          <w:sz w:val="24"/>
          <w:szCs w:val="24"/>
        </w:rPr>
        <w:t xml:space="preserve"> </w:t>
      </w:r>
      <w:r w:rsidR="008533BD" w:rsidRPr="008533BD">
        <w:rPr>
          <w:rFonts w:ascii="Times New Roman" w:hAnsi="Times New Roman" w:cs="Times New Roman"/>
          <w:sz w:val="24"/>
          <w:szCs w:val="24"/>
        </w:rPr>
        <w:t>hava mecraları mı, yaratıcı mecralar mı yoksa</w:t>
      </w:r>
      <w:r>
        <w:rPr>
          <w:rFonts w:ascii="Times New Roman" w:hAnsi="Times New Roman" w:cs="Times New Roman"/>
          <w:sz w:val="24"/>
          <w:szCs w:val="24"/>
        </w:rPr>
        <w:t xml:space="preserve"> </w:t>
      </w:r>
      <w:r w:rsidR="008533BD" w:rsidRPr="008533BD">
        <w:rPr>
          <w:rFonts w:ascii="Times New Roman" w:hAnsi="Times New Roman" w:cs="Times New Roman"/>
          <w:sz w:val="24"/>
          <w:szCs w:val="24"/>
        </w:rPr>
        <w:t>kombinasyonu mu, uluslararası mı, ulusal mı, bölgesel mi, yerel mecralar mı tercih edilecek belirlenmiş</w:t>
      </w:r>
      <w:r>
        <w:rPr>
          <w:rFonts w:ascii="Times New Roman" w:hAnsi="Times New Roman" w:cs="Times New Roman"/>
          <w:sz w:val="24"/>
          <w:szCs w:val="24"/>
        </w:rPr>
        <w:t xml:space="preserve"> </w:t>
      </w:r>
      <w:r w:rsidR="008533BD" w:rsidRPr="008533BD">
        <w:rPr>
          <w:rFonts w:ascii="Times New Roman" w:hAnsi="Times New Roman" w:cs="Times New Roman"/>
          <w:sz w:val="24"/>
          <w:szCs w:val="24"/>
        </w:rPr>
        <w:t>olacaktır.</w:t>
      </w:r>
    </w:p>
    <w:p w:rsidR="008533BD" w:rsidRPr="008533BD" w:rsidRDefault="008533BD" w:rsidP="00757168">
      <w:pPr>
        <w:autoSpaceDE w:val="0"/>
        <w:autoSpaceDN w:val="0"/>
        <w:adjustRightInd w:val="0"/>
        <w:spacing w:after="0" w:line="240" w:lineRule="auto"/>
        <w:jc w:val="both"/>
        <w:rPr>
          <w:rFonts w:ascii="Times New Roman" w:hAnsi="Times New Roman" w:cs="Times New Roman"/>
          <w:sz w:val="24"/>
          <w:szCs w:val="24"/>
        </w:rPr>
      </w:pPr>
      <w:r w:rsidRPr="008533BD">
        <w:rPr>
          <w:rFonts w:ascii="Times New Roman" w:hAnsi="Times New Roman" w:cs="Times New Roman"/>
          <w:b/>
          <w:sz w:val="24"/>
          <w:szCs w:val="24"/>
        </w:rPr>
        <w:t>1. Kitle iletişim araçları:</w:t>
      </w:r>
      <w:r w:rsidRPr="008533BD">
        <w:rPr>
          <w:rFonts w:ascii="Times New Roman" w:hAnsi="Times New Roman" w:cs="Times New Roman"/>
          <w:sz w:val="24"/>
          <w:szCs w:val="24"/>
        </w:rPr>
        <w:t xml:space="preserve"> Kitle iletişim araçları, marka farkındalığı ve marka tutumu</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oluşturarak uzun vadede markanın satın alınmasını sağlamak için uygundur. Geniş kitlelere</w:t>
      </w:r>
    </w:p>
    <w:p w:rsidR="008533BD" w:rsidRPr="008533BD" w:rsidRDefault="008533BD" w:rsidP="00757168">
      <w:pPr>
        <w:autoSpaceDE w:val="0"/>
        <w:autoSpaceDN w:val="0"/>
        <w:adjustRightInd w:val="0"/>
        <w:spacing w:after="0" w:line="240" w:lineRule="auto"/>
        <w:jc w:val="both"/>
        <w:rPr>
          <w:rFonts w:ascii="Times New Roman" w:hAnsi="Times New Roman" w:cs="Times New Roman"/>
          <w:sz w:val="24"/>
          <w:szCs w:val="24"/>
        </w:rPr>
      </w:pPr>
      <w:r w:rsidRPr="008533BD">
        <w:rPr>
          <w:rFonts w:ascii="Times New Roman" w:hAnsi="Times New Roman" w:cs="Times New Roman"/>
          <w:sz w:val="24"/>
          <w:szCs w:val="24"/>
        </w:rPr>
        <w:t>pazarlanan ürün ve hizmetler için her zaman birincil tercihtir.</w:t>
      </w:r>
    </w:p>
    <w:p w:rsidR="008533BD" w:rsidRPr="008533BD" w:rsidRDefault="008533BD" w:rsidP="00757168">
      <w:pPr>
        <w:autoSpaceDE w:val="0"/>
        <w:autoSpaceDN w:val="0"/>
        <w:adjustRightInd w:val="0"/>
        <w:spacing w:after="0" w:line="240" w:lineRule="auto"/>
        <w:jc w:val="both"/>
        <w:rPr>
          <w:rFonts w:ascii="Times New Roman" w:hAnsi="Times New Roman" w:cs="Times New Roman"/>
          <w:sz w:val="24"/>
          <w:szCs w:val="24"/>
        </w:rPr>
      </w:pPr>
      <w:r w:rsidRPr="008533BD">
        <w:rPr>
          <w:rFonts w:ascii="Times New Roman" w:hAnsi="Times New Roman" w:cs="Times New Roman"/>
          <w:b/>
          <w:sz w:val="24"/>
          <w:szCs w:val="24"/>
        </w:rPr>
        <w:t>2. Karar noktası medyası:</w:t>
      </w:r>
      <w:r w:rsidRPr="008533BD">
        <w:rPr>
          <w:rFonts w:ascii="Times New Roman" w:hAnsi="Times New Roman" w:cs="Times New Roman"/>
          <w:sz w:val="24"/>
          <w:szCs w:val="24"/>
        </w:rPr>
        <w:t xml:space="preserve"> Muhtemel müşteriye satın alma ya da</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kullanma noktasında erişilerek markayı tercih etmesi sağlanmaya çalışılır. Marka farkındalığı ve</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marka tutumu için etkisi yoktur. Satın</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alma noktası (POP-point of purchase) reklam araçları buna</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örnektir.</w:t>
      </w:r>
    </w:p>
    <w:p w:rsidR="008533BD" w:rsidRPr="008533BD" w:rsidRDefault="008533BD" w:rsidP="00757168">
      <w:pPr>
        <w:autoSpaceDE w:val="0"/>
        <w:autoSpaceDN w:val="0"/>
        <w:adjustRightInd w:val="0"/>
        <w:spacing w:after="0" w:line="240" w:lineRule="auto"/>
        <w:jc w:val="both"/>
        <w:rPr>
          <w:rFonts w:ascii="Times New Roman" w:hAnsi="Times New Roman" w:cs="Times New Roman"/>
          <w:sz w:val="24"/>
          <w:szCs w:val="24"/>
        </w:rPr>
      </w:pPr>
      <w:r w:rsidRPr="008533BD">
        <w:rPr>
          <w:rFonts w:ascii="Times New Roman" w:hAnsi="Times New Roman" w:cs="Times New Roman"/>
          <w:b/>
          <w:sz w:val="24"/>
          <w:szCs w:val="24"/>
        </w:rPr>
        <w:t>3. Doğrudan tepki medyası:</w:t>
      </w:r>
      <w:r w:rsidRPr="008533BD">
        <w:rPr>
          <w:rFonts w:ascii="Times New Roman" w:hAnsi="Times New Roman" w:cs="Times New Roman"/>
          <w:sz w:val="24"/>
          <w:szCs w:val="24"/>
        </w:rPr>
        <w:t xml:space="preserve"> Doğrudan postalama, rehberler, tele</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marketing,</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interaktif TV ya da internet bu alanda değerlendirilebilir. Bu araçlar uzun vadeli</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marka farkındalığını ya da marka tutumunu hedeflemezler. Daha çok kişisel satışın</w:t>
      </w:r>
      <w:r w:rsidR="00757168">
        <w:rPr>
          <w:rFonts w:ascii="Times New Roman" w:hAnsi="Times New Roman" w:cs="Times New Roman"/>
          <w:sz w:val="24"/>
          <w:szCs w:val="24"/>
        </w:rPr>
        <w:t xml:space="preserve"> </w:t>
      </w:r>
      <w:r w:rsidRPr="008533BD">
        <w:rPr>
          <w:rFonts w:ascii="Times New Roman" w:hAnsi="Times New Roman" w:cs="Times New Roman"/>
          <w:sz w:val="24"/>
          <w:szCs w:val="24"/>
        </w:rPr>
        <w:t>alternatifidirler.</w:t>
      </w:r>
    </w:p>
    <w:p w:rsidR="008533BD" w:rsidRDefault="00757168" w:rsidP="007571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533BD" w:rsidRPr="008533BD">
        <w:rPr>
          <w:rFonts w:ascii="Times New Roman" w:hAnsi="Times New Roman" w:cs="Times New Roman"/>
          <w:sz w:val="24"/>
          <w:szCs w:val="24"/>
        </w:rPr>
        <w:t>Bu sınıflandırma dışında televizyonlar, radyolar, gazeteler, dergiler, açık</w:t>
      </w:r>
      <w:r>
        <w:rPr>
          <w:rFonts w:ascii="Times New Roman" w:hAnsi="Times New Roman" w:cs="Times New Roman"/>
          <w:sz w:val="24"/>
          <w:szCs w:val="24"/>
        </w:rPr>
        <w:t xml:space="preserve"> </w:t>
      </w:r>
      <w:r w:rsidR="008533BD" w:rsidRPr="008533BD">
        <w:rPr>
          <w:rFonts w:ascii="Times New Roman" w:hAnsi="Times New Roman" w:cs="Times New Roman"/>
          <w:sz w:val="24"/>
          <w:szCs w:val="24"/>
        </w:rPr>
        <w:t>hava bölge ve noktaları,</w:t>
      </w:r>
      <w:r>
        <w:rPr>
          <w:rFonts w:ascii="Times New Roman" w:hAnsi="Times New Roman" w:cs="Times New Roman"/>
          <w:sz w:val="24"/>
          <w:szCs w:val="24"/>
        </w:rPr>
        <w:t xml:space="preserve"> </w:t>
      </w:r>
      <w:r w:rsidR="008533BD" w:rsidRPr="008533BD">
        <w:rPr>
          <w:rFonts w:ascii="Times New Roman" w:hAnsi="Times New Roman" w:cs="Times New Roman"/>
          <w:sz w:val="24"/>
          <w:szCs w:val="24"/>
        </w:rPr>
        <w:t>internet siteleri, sosyal medya araçlarının çokluğu daha genel bir ifadeyle mecra seçimine “temas noktası</w:t>
      </w:r>
      <w:r>
        <w:rPr>
          <w:rFonts w:ascii="Times New Roman" w:hAnsi="Times New Roman" w:cs="Times New Roman"/>
          <w:sz w:val="24"/>
          <w:szCs w:val="24"/>
        </w:rPr>
        <w:t xml:space="preserve"> </w:t>
      </w:r>
      <w:r w:rsidR="008533BD" w:rsidRPr="008533BD">
        <w:rPr>
          <w:rFonts w:ascii="Times New Roman" w:hAnsi="Times New Roman" w:cs="Times New Roman"/>
          <w:sz w:val="24"/>
          <w:szCs w:val="24"/>
        </w:rPr>
        <w:t>seçimi” olarak bakmaktadır.</w:t>
      </w:r>
    </w:p>
    <w:p w:rsidR="00064D16" w:rsidRDefault="00064D16" w:rsidP="00757168">
      <w:pPr>
        <w:autoSpaceDE w:val="0"/>
        <w:autoSpaceDN w:val="0"/>
        <w:adjustRightInd w:val="0"/>
        <w:spacing w:after="0" w:line="240" w:lineRule="auto"/>
        <w:jc w:val="both"/>
        <w:rPr>
          <w:rFonts w:ascii="Times New Roman" w:hAnsi="Times New Roman" w:cs="Times New Roman"/>
          <w:sz w:val="24"/>
          <w:szCs w:val="24"/>
        </w:rPr>
      </w:pPr>
    </w:p>
    <w:p w:rsidR="00064D16" w:rsidRP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b/>
          <w:bCs/>
          <w:sz w:val="24"/>
          <w:szCs w:val="24"/>
        </w:rPr>
        <w:t xml:space="preserve">Hedef kitlenin medya alışkanlıkları: </w:t>
      </w:r>
      <w:r w:rsidRPr="00064D16">
        <w:rPr>
          <w:rFonts w:ascii="Times New Roman" w:hAnsi="Times New Roman" w:cs="Times New Roman"/>
          <w:sz w:val="24"/>
          <w:szCs w:val="24"/>
        </w:rPr>
        <w:t>Hedef kitlenin medya tüketim alışkanlıkları mecraların</w:t>
      </w:r>
    </w:p>
    <w:p w:rsidR="00064D16" w:rsidRP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sz w:val="24"/>
          <w:szCs w:val="24"/>
        </w:rPr>
        <w:t>seçiminde en önemli faktördür. Tüketici televizyon başındayken internete geçebilmekte, radyo dinleyip, sosyal medya adı</w:t>
      </w:r>
      <w:r>
        <w:rPr>
          <w:rFonts w:ascii="Times New Roman" w:hAnsi="Times New Roman" w:cs="Times New Roman"/>
          <w:sz w:val="24"/>
          <w:szCs w:val="24"/>
        </w:rPr>
        <w:t xml:space="preserve"> </w:t>
      </w:r>
      <w:r w:rsidRPr="00064D16">
        <w:rPr>
          <w:rFonts w:ascii="Times New Roman" w:hAnsi="Times New Roman" w:cs="Times New Roman"/>
          <w:sz w:val="24"/>
          <w:szCs w:val="24"/>
        </w:rPr>
        <w:t>verilen facebook ve twitter gibi ortamlarda vaktini geçirebilmektedir. Daha bilinçli ve meşgul olan</w:t>
      </w:r>
      <w:r>
        <w:rPr>
          <w:rFonts w:ascii="Times New Roman" w:hAnsi="Times New Roman" w:cs="Times New Roman"/>
          <w:sz w:val="24"/>
          <w:szCs w:val="24"/>
        </w:rPr>
        <w:t xml:space="preserve"> </w:t>
      </w:r>
      <w:r w:rsidRPr="00064D16">
        <w:rPr>
          <w:rFonts w:ascii="Times New Roman" w:hAnsi="Times New Roman" w:cs="Times New Roman"/>
          <w:sz w:val="24"/>
          <w:szCs w:val="24"/>
        </w:rPr>
        <w:t>tüketiciyi marka lehine çekmek için hangi mecraları takip ettiğini, hangi mecralara yanıt verdiğini,</w:t>
      </w:r>
      <w:r>
        <w:rPr>
          <w:rFonts w:ascii="Times New Roman" w:hAnsi="Times New Roman" w:cs="Times New Roman"/>
          <w:sz w:val="24"/>
          <w:szCs w:val="24"/>
        </w:rPr>
        <w:t xml:space="preserve"> </w:t>
      </w:r>
      <w:r w:rsidRPr="00064D16">
        <w:rPr>
          <w:rFonts w:ascii="Times New Roman" w:hAnsi="Times New Roman" w:cs="Times New Roman"/>
          <w:sz w:val="24"/>
          <w:szCs w:val="24"/>
        </w:rPr>
        <w:t>interaktif iletişime girdiğini mecra kategorisi, türü, günü ve saatini takip etmek gerekmektedir. İngiltere’de yapılan bir araştırma spor ile ilgilenen kişiler</w:t>
      </w:r>
      <w:r>
        <w:rPr>
          <w:rFonts w:ascii="Times New Roman" w:hAnsi="Times New Roman" w:cs="Times New Roman"/>
          <w:sz w:val="24"/>
          <w:szCs w:val="24"/>
        </w:rPr>
        <w:t xml:space="preserve"> </w:t>
      </w:r>
      <w:r w:rsidRPr="00064D16">
        <w:rPr>
          <w:rFonts w:ascii="Times New Roman" w:hAnsi="Times New Roman" w:cs="Times New Roman"/>
          <w:sz w:val="24"/>
          <w:szCs w:val="24"/>
        </w:rPr>
        <w:t xml:space="preserve">spor odaklı programları değil, The Simpsons’ı izlemeyi tercih ettiğini göstermiştir. Bu sebeple mecra seçimi doğrusal karar verilemeyecek kadar çok değişkenli özelliğe sahiptir. </w:t>
      </w:r>
    </w:p>
    <w:p w:rsidR="00064D16" w:rsidRP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sz w:val="24"/>
          <w:szCs w:val="24"/>
        </w:rPr>
        <w:tab/>
        <w:t>Türkiye’de genel olarak araştırmalar erkeklere ulaşmak için internet, dergi, gazete ve sinema</w:t>
      </w:r>
      <w:r>
        <w:rPr>
          <w:rFonts w:ascii="Times New Roman" w:hAnsi="Times New Roman" w:cs="Times New Roman"/>
          <w:sz w:val="24"/>
          <w:szCs w:val="24"/>
        </w:rPr>
        <w:t xml:space="preserve"> </w:t>
      </w:r>
      <w:r w:rsidRPr="00064D16">
        <w:rPr>
          <w:rFonts w:ascii="Times New Roman" w:hAnsi="Times New Roman" w:cs="Times New Roman"/>
          <w:sz w:val="24"/>
          <w:szCs w:val="24"/>
        </w:rPr>
        <w:t>gibi mecraları önerirken, 15 yaş üstü bayanlara ulaşmak için de televizyon, radyo ve açık</w:t>
      </w:r>
      <w:r>
        <w:rPr>
          <w:rFonts w:ascii="Times New Roman" w:hAnsi="Times New Roman" w:cs="Times New Roman"/>
          <w:sz w:val="24"/>
          <w:szCs w:val="24"/>
        </w:rPr>
        <w:t xml:space="preserve"> </w:t>
      </w:r>
      <w:r w:rsidRPr="00064D16">
        <w:rPr>
          <w:rFonts w:ascii="Times New Roman" w:hAnsi="Times New Roman" w:cs="Times New Roman"/>
          <w:sz w:val="24"/>
          <w:szCs w:val="24"/>
        </w:rPr>
        <w:t>hava mecralarını</w:t>
      </w:r>
      <w:r>
        <w:rPr>
          <w:rFonts w:ascii="Times New Roman" w:hAnsi="Times New Roman" w:cs="Times New Roman"/>
          <w:sz w:val="24"/>
          <w:szCs w:val="24"/>
        </w:rPr>
        <w:t xml:space="preserve"> </w:t>
      </w:r>
      <w:r w:rsidRPr="00064D16">
        <w:rPr>
          <w:rFonts w:ascii="Times New Roman" w:hAnsi="Times New Roman" w:cs="Times New Roman"/>
          <w:sz w:val="24"/>
          <w:szCs w:val="24"/>
        </w:rPr>
        <w:t>önermektedir.</w:t>
      </w:r>
    </w:p>
    <w:p w:rsidR="00064D16" w:rsidRP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sz w:val="24"/>
          <w:szCs w:val="24"/>
        </w:rPr>
        <w:tab/>
        <w:t>Son yıllarda internetin hayata girmesi ile tüm geleneksel araçlar internet ortamına da taşınmıştır.</w:t>
      </w:r>
      <w:r>
        <w:rPr>
          <w:rFonts w:ascii="Times New Roman" w:hAnsi="Times New Roman" w:cs="Times New Roman"/>
          <w:sz w:val="24"/>
          <w:szCs w:val="24"/>
        </w:rPr>
        <w:t xml:space="preserve"> </w:t>
      </w:r>
      <w:r w:rsidRPr="00064D16">
        <w:rPr>
          <w:rFonts w:ascii="Times New Roman" w:hAnsi="Times New Roman" w:cs="Times New Roman"/>
          <w:sz w:val="24"/>
          <w:szCs w:val="24"/>
        </w:rPr>
        <w:t>İnternet ortamında tüm geleneksel kitle iletişim araçlarını kullanabilen tüketici (internet gazeteciliği,</w:t>
      </w:r>
      <w:r>
        <w:rPr>
          <w:rFonts w:ascii="Times New Roman" w:hAnsi="Times New Roman" w:cs="Times New Roman"/>
          <w:sz w:val="24"/>
          <w:szCs w:val="24"/>
        </w:rPr>
        <w:t xml:space="preserve"> </w:t>
      </w:r>
      <w:r w:rsidRPr="00064D16">
        <w:rPr>
          <w:rFonts w:ascii="Times New Roman" w:hAnsi="Times New Roman" w:cs="Times New Roman"/>
          <w:sz w:val="24"/>
          <w:szCs w:val="24"/>
        </w:rPr>
        <w:t>internet radyosu, internet tv’leri, video paylaşım siteleri gibi) mobil araçlarla hayatın her noktasına</w:t>
      </w:r>
      <w:r>
        <w:rPr>
          <w:rFonts w:ascii="Times New Roman" w:hAnsi="Times New Roman" w:cs="Times New Roman"/>
          <w:sz w:val="24"/>
          <w:szCs w:val="24"/>
        </w:rPr>
        <w:t xml:space="preserve"> </w:t>
      </w:r>
      <w:r w:rsidRPr="00064D16">
        <w:rPr>
          <w:rFonts w:ascii="Times New Roman" w:hAnsi="Times New Roman" w:cs="Times New Roman"/>
          <w:sz w:val="24"/>
          <w:szCs w:val="24"/>
        </w:rPr>
        <w:t>bunları taşıyabilmektedir.</w:t>
      </w:r>
    </w:p>
    <w:p w:rsidR="00064D16" w:rsidRDefault="00064D16" w:rsidP="00064D16">
      <w:pPr>
        <w:autoSpaceDE w:val="0"/>
        <w:autoSpaceDN w:val="0"/>
        <w:adjustRightInd w:val="0"/>
        <w:spacing w:after="0" w:line="240" w:lineRule="auto"/>
        <w:jc w:val="both"/>
        <w:rPr>
          <w:rFonts w:ascii="Times New Roman" w:hAnsi="Times New Roman" w:cs="Times New Roman"/>
          <w:b/>
          <w:bCs/>
          <w:sz w:val="24"/>
          <w:szCs w:val="24"/>
        </w:rPr>
      </w:pPr>
    </w:p>
    <w:p w:rsidR="00757168" w:rsidRP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b/>
          <w:bCs/>
          <w:sz w:val="24"/>
          <w:szCs w:val="24"/>
        </w:rPr>
        <w:t xml:space="preserve">Ürün Özellikleri: </w:t>
      </w:r>
      <w:r w:rsidRPr="00064D16">
        <w:rPr>
          <w:rFonts w:ascii="Times New Roman" w:hAnsi="Times New Roman" w:cs="Times New Roman"/>
          <w:sz w:val="24"/>
          <w:szCs w:val="24"/>
        </w:rPr>
        <w:t>Ürünlerin hedef kitlenin dikkatini çekebilmesi için seçilecek medya ile uyumlu</w:t>
      </w:r>
      <w:r>
        <w:rPr>
          <w:rFonts w:ascii="Times New Roman" w:hAnsi="Times New Roman" w:cs="Times New Roman"/>
          <w:sz w:val="24"/>
          <w:szCs w:val="24"/>
        </w:rPr>
        <w:t xml:space="preserve"> </w:t>
      </w:r>
      <w:r w:rsidRPr="00064D16">
        <w:rPr>
          <w:rFonts w:ascii="Times New Roman" w:hAnsi="Times New Roman" w:cs="Times New Roman"/>
          <w:sz w:val="24"/>
          <w:szCs w:val="24"/>
        </w:rPr>
        <w:t>olması gerekmektedir. Farklılaşmak amaca hizmet edecek şekilde</w:t>
      </w:r>
      <w:r>
        <w:rPr>
          <w:rFonts w:ascii="Times New Roman" w:hAnsi="Times New Roman" w:cs="Times New Roman"/>
          <w:sz w:val="24"/>
          <w:szCs w:val="24"/>
        </w:rPr>
        <w:t xml:space="preserve"> </w:t>
      </w:r>
      <w:r w:rsidRPr="00064D16">
        <w:rPr>
          <w:rFonts w:ascii="Times New Roman" w:hAnsi="Times New Roman" w:cs="Times New Roman"/>
          <w:sz w:val="24"/>
          <w:szCs w:val="24"/>
        </w:rPr>
        <w:t>yapılmak zorundadır. Bunu başarmak için de ürünlerin özelliklerinin iyi analiz edilmesi ve mecralarla</w:t>
      </w:r>
      <w:r>
        <w:rPr>
          <w:rFonts w:ascii="Times New Roman" w:hAnsi="Times New Roman" w:cs="Times New Roman"/>
          <w:sz w:val="24"/>
          <w:szCs w:val="24"/>
        </w:rPr>
        <w:t xml:space="preserve"> </w:t>
      </w:r>
      <w:r w:rsidRPr="00064D16">
        <w:rPr>
          <w:rFonts w:ascii="Times New Roman" w:hAnsi="Times New Roman" w:cs="Times New Roman"/>
          <w:sz w:val="24"/>
          <w:szCs w:val="24"/>
        </w:rPr>
        <w:t>eşleştirilerek hedef kitleye sunulması gerekmektedir</w:t>
      </w:r>
      <w:r>
        <w:rPr>
          <w:rFonts w:ascii="Times New Roman" w:hAnsi="Times New Roman" w:cs="Times New Roman"/>
          <w:sz w:val="24"/>
          <w:szCs w:val="24"/>
        </w:rPr>
        <w:t xml:space="preserve">. Mesela, ürünün özelliklerinin </w:t>
      </w:r>
      <w:r w:rsidRPr="00064D16">
        <w:rPr>
          <w:rFonts w:ascii="Times New Roman" w:hAnsi="Times New Roman" w:cs="Times New Roman"/>
          <w:sz w:val="24"/>
          <w:szCs w:val="24"/>
        </w:rPr>
        <w:t>gösterilmesi</w:t>
      </w:r>
      <w:r>
        <w:rPr>
          <w:rFonts w:ascii="Times New Roman" w:hAnsi="Times New Roman" w:cs="Times New Roman"/>
          <w:sz w:val="24"/>
          <w:szCs w:val="24"/>
        </w:rPr>
        <w:t xml:space="preserve"> </w:t>
      </w:r>
      <w:r w:rsidRPr="00064D16">
        <w:rPr>
          <w:rFonts w:ascii="Times New Roman" w:hAnsi="Times New Roman" w:cs="Times New Roman"/>
          <w:sz w:val="24"/>
          <w:szCs w:val="24"/>
        </w:rPr>
        <w:t>gerekiyorsa görsel iletişim aracı televizyon mutlaka seçilmelidir. Yine gıda ürünlerinin reklamlarında,</w:t>
      </w:r>
      <w:r>
        <w:rPr>
          <w:rFonts w:ascii="Times New Roman" w:hAnsi="Times New Roman" w:cs="Times New Roman"/>
          <w:sz w:val="24"/>
          <w:szCs w:val="24"/>
        </w:rPr>
        <w:t xml:space="preserve"> </w:t>
      </w:r>
      <w:r w:rsidRPr="00064D16">
        <w:rPr>
          <w:rFonts w:ascii="Times New Roman" w:hAnsi="Times New Roman" w:cs="Times New Roman"/>
          <w:sz w:val="24"/>
          <w:szCs w:val="24"/>
        </w:rPr>
        <w:t>hedef kitleyi ikna etmek için gıda ürünlerinin görünmesi gerektiği için görsel mecralar seçilmelidir. Bayanlarla ilgili giyim ve kişisel bakım ürünleri renkli dergilerde etkili olmaktadır. Görsellik,</w:t>
      </w:r>
      <w:r>
        <w:rPr>
          <w:rFonts w:ascii="Times New Roman" w:hAnsi="Times New Roman" w:cs="Times New Roman"/>
          <w:sz w:val="24"/>
          <w:szCs w:val="24"/>
        </w:rPr>
        <w:t xml:space="preserve"> </w:t>
      </w:r>
      <w:r w:rsidRPr="00064D16">
        <w:rPr>
          <w:rFonts w:ascii="Times New Roman" w:hAnsi="Times New Roman" w:cs="Times New Roman"/>
          <w:sz w:val="24"/>
          <w:szCs w:val="24"/>
        </w:rPr>
        <w:t>açıklayıcılık, inandırıcılık ve renklendiricilik mecra seçimlerinde etki eden ürün özellikleridir.</w:t>
      </w:r>
    </w:p>
    <w:p w:rsidR="00064D16" w:rsidRDefault="00064D16" w:rsidP="00064D16">
      <w:pPr>
        <w:autoSpaceDE w:val="0"/>
        <w:autoSpaceDN w:val="0"/>
        <w:adjustRightInd w:val="0"/>
        <w:spacing w:after="0" w:line="240" w:lineRule="auto"/>
        <w:jc w:val="both"/>
        <w:rPr>
          <w:rFonts w:ascii="Times New Roman" w:hAnsi="Times New Roman" w:cs="Times New Roman"/>
          <w:b/>
          <w:bCs/>
          <w:sz w:val="24"/>
          <w:szCs w:val="24"/>
        </w:rPr>
      </w:pPr>
    </w:p>
    <w:p w:rsidR="00064D16" w:rsidRP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b/>
          <w:bCs/>
          <w:sz w:val="24"/>
          <w:szCs w:val="24"/>
        </w:rPr>
        <w:t>Mecraların mesaj işleme kapasitesi:</w:t>
      </w:r>
      <w:r w:rsidRPr="00064D16">
        <w:rPr>
          <w:rFonts w:ascii="Times New Roman" w:hAnsi="Times New Roman" w:cs="Times New Roman"/>
          <w:sz w:val="24"/>
          <w:szCs w:val="24"/>
        </w:rPr>
        <w:t xml:space="preserve"> Marka tutumu stratejisi satın alınacak markanın yüksek ya da düşük ilginlikli</w:t>
      </w:r>
      <w:r>
        <w:rPr>
          <w:rFonts w:ascii="Times New Roman" w:hAnsi="Times New Roman" w:cs="Times New Roman"/>
          <w:sz w:val="24"/>
          <w:szCs w:val="24"/>
        </w:rPr>
        <w:t xml:space="preserve"> </w:t>
      </w:r>
      <w:r w:rsidRPr="00064D16">
        <w:rPr>
          <w:rFonts w:ascii="Times New Roman" w:hAnsi="Times New Roman" w:cs="Times New Roman"/>
          <w:sz w:val="24"/>
          <w:szCs w:val="24"/>
        </w:rPr>
        <w:t>(involvement) olması ile marka seçim sebebinin bilgisel ya da dönüşümsel olmasına göre farklılık arz</w:t>
      </w:r>
      <w:r>
        <w:rPr>
          <w:rFonts w:ascii="Times New Roman" w:hAnsi="Times New Roman" w:cs="Times New Roman"/>
          <w:sz w:val="24"/>
          <w:szCs w:val="24"/>
        </w:rPr>
        <w:t xml:space="preserve"> </w:t>
      </w:r>
      <w:r w:rsidRPr="00064D16">
        <w:rPr>
          <w:rFonts w:ascii="Times New Roman" w:hAnsi="Times New Roman" w:cs="Times New Roman"/>
          <w:sz w:val="24"/>
          <w:szCs w:val="24"/>
        </w:rPr>
        <w:t xml:space="preserve">eder. </w:t>
      </w:r>
      <w:r w:rsidRPr="00064D16">
        <w:rPr>
          <w:rFonts w:ascii="Times New Roman" w:hAnsi="Times New Roman" w:cs="Times New Roman"/>
          <w:i/>
          <w:iCs/>
          <w:sz w:val="24"/>
          <w:szCs w:val="24"/>
        </w:rPr>
        <w:t xml:space="preserve">Düşük ilginlikli-Bilgisel </w:t>
      </w:r>
      <w:r w:rsidRPr="00064D16">
        <w:rPr>
          <w:rFonts w:ascii="Times New Roman" w:hAnsi="Times New Roman" w:cs="Times New Roman"/>
          <w:sz w:val="24"/>
          <w:szCs w:val="24"/>
        </w:rPr>
        <w:t>marka seçimlerine yönelik reklamların genellikle söyleyecek bir ya da iki</w:t>
      </w:r>
      <w:r>
        <w:rPr>
          <w:rFonts w:ascii="Times New Roman" w:hAnsi="Times New Roman" w:cs="Times New Roman"/>
          <w:sz w:val="24"/>
          <w:szCs w:val="24"/>
        </w:rPr>
        <w:t xml:space="preserve"> </w:t>
      </w:r>
      <w:r w:rsidRPr="00064D16">
        <w:rPr>
          <w:rFonts w:ascii="Times New Roman" w:hAnsi="Times New Roman" w:cs="Times New Roman"/>
          <w:sz w:val="24"/>
          <w:szCs w:val="24"/>
        </w:rPr>
        <w:t xml:space="preserve">fayda iddiası olur ve bu her türlü kitle iletişim aracı ile verilebilir. </w:t>
      </w:r>
      <w:r w:rsidRPr="00064D16">
        <w:rPr>
          <w:rFonts w:ascii="Times New Roman" w:hAnsi="Times New Roman" w:cs="Times New Roman"/>
          <w:i/>
          <w:iCs/>
          <w:sz w:val="24"/>
          <w:szCs w:val="24"/>
        </w:rPr>
        <w:t xml:space="preserve">Düşük ilginlikli-Dönüşümsel </w:t>
      </w:r>
      <w:r w:rsidRPr="00064D16">
        <w:rPr>
          <w:rFonts w:ascii="Times New Roman" w:hAnsi="Times New Roman" w:cs="Times New Roman"/>
          <w:sz w:val="24"/>
          <w:szCs w:val="24"/>
        </w:rPr>
        <w:t>marka</w:t>
      </w:r>
      <w:r>
        <w:rPr>
          <w:rFonts w:ascii="Times New Roman" w:hAnsi="Times New Roman" w:cs="Times New Roman"/>
          <w:sz w:val="24"/>
          <w:szCs w:val="24"/>
        </w:rPr>
        <w:t xml:space="preserve"> </w:t>
      </w:r>
      <w:r w:rsidRPr="00064D16">
        <w:rPr>
          <w:rFonts w:ascii="Times New Roman" w:hAnsi="Times New Roman" w:cs="Times New Roman"/>
          <w:sz w:val="24"/>
          <w:szCs w:val="24"/>
        </w:rPr>
        <w:t xml:space="preserve">seçimlerine yönelik reklamlar “imaj” faktörü içerdiği için görsel olmalıdır. </w:t>
      </w:r>
      <w:r w:rsidRPr="00064D16">
        <w:rPr>
          <w:rFonts w:ascii="Times New Roman" w:hAnsi="Times New Roman" w:cs="Times New Roman"/>
          <w:i/>
          <w:iCs/>
          <w:sz w:val="24"/>
          <w:szCs w:val="24"/>
        </w:rPr>
        <w:t xml:space="preserve">Yüksek ilginlikli-Bilgisel </w:t>
      </w:r>
      <w:r w:rsidRPr="00064D16">
        <w:rPr>
          <w:rFonts w:ascii="Times New Roman" w:hAnsi="Times New Roman" w:cs="Times New Roman"/>
          <w:sz w:val="24"/>
          <w:szCs w:val="24"/>
        </w:rPr>
        <w:t>marka seçimlerine yönelik reklamlar hemen hemen her zaman bol</w:t>
      </w:r>
      <w:r>
        <w:rPr>
          <w:rFonts w:ascii="Times New Roman" w:hAnsi="Times New Roman" w:cs="Times New Roman"/>
          <w:sz w:val="24"/>
          <w:szCs w:val="24"/>
        </w:rPr>
        <w:t xml:space="preserve"> </w:t>
      </w:r>
      <w:r w:rsidRPr="00064D16">
        <w:rPr>
          <w:rFonts w:ascii="Times New Roman" w:hAnsi="Times New Roman" w:cs="Times New Roman"/>
          <w:sz w:val="24"/>
          <w:szCs w:val="24"/>
        </w:rPr>
        <w:t>miktarda bilgi içerirler. Bundan dolayı kitle iletişim araçları arasından dergiler, gazeteler ve açık</w:t>
      </w:r>
      <w:r>
        <w:rPr>
          <w:rFonts w:ascii="Times New Roman" w:hAnsi="Times New Roman" w:cs="Times New Roman"/>
          <w:sz w:val="24"/>
          <w:szCs w:val="24"/>
        </w:rPr>
        <w:t xml:space="preserve"> </w:t>
      </w:r>
      <w:r w:rsidRPr="00064D16">
        <w:rPr>
          <w:rFonts w:ascii="Times New Roman" w:hAnsi="Times New Roman" w:cs="Times New Roman"/>
          <w:sz w:val="24"/>
          <w:szCs w:val="24"/>
        </w:rPr>
        <w:t>hava bu</w:t>
      </w:r>
      <w:r>
        <w:rPr>
          <w:rFonts w:ascii="Times New Roman" w:hAnsi="Times New Roman" w:cs="Times New Roman"/>
          <w:sz w:val="24"/>
          <w:szCs w:val="24"/>
        </w:rPr>
        <w:t xml:space="preserve"> </w:t>
      </w:r>
      <w:r w:rsidRPr="00064D16">
        <w:rPr>
          <w:rFonts w:ascii="Times New Roman" w:hAnsi="Times New Roman" w:cs="Times New Roman"/>
          <w:sz w:val="24"/>
          <w:szCs w:val="24"/>
        </w:rPr>
        <w:t xml:space="preserve">tür reklamlar için uygundur. </w:t>
      </w:r>
      <w:r w:rsidRPr="00064D16">
        <w:rPr>
          <w:rFonts w:ascii="Times New Roman" w:hAnsi="Times New Roman" w:cs="Times New Roman"/>
          <w:i/>
          <w:iCs/>
          <w:sz w:val="24"/>
          <w:szCs w:val="24"/>
        </w:rPr>
        <w:t xml:space="preserve">Yüksek ilginlikli-Dönüşümsel </w:t>
      </w:r>
      <w:r w:rsidRPr="00064D16">
        <w:rPr>
          <w:rFonts w:ascii="Times New Roman" w:hAnsi="Times New Roman" w:cs="Times New Roman"/>
          <w:sz w:val="24"/>
          <w:szCs w:val="24"/>
        </w:rPr>
        <w:t>marka seçimlerine yönelik reklamlarda ise ikili</w:t>
      </w:r>
      <w:r>
        <w:rPr>
          <w:rFonts w:ascii="Times New Roman" w:hAnsi="Times New Roman" w:cs="Times New Roman"/>
          <w:sz w:val="24"/>
          <w:szCs w:val="24"/>
        </w:rPr>
        <w:t xml:space="preserve"> </w:t>
      </w:r>
      <w:r w:rsidRPr="00064D16">
        <w:rPr>
          <w:rFonts w:ascii="Times New Roman" w:hAnsi="Times New Roman" w:cs="Times New Roman"/>
          <w:sz w:val="24"/>
          <w:szCs w:val="24"/>
        </w:rPr>
        <w:t>bir seçim geçerlidir: Dönüşümsel yön için televizyon, yüksek ilginlikli yönü için ise dergiler ve gazeteler</w:t>
      </w:r>
      <w:r>
        <w:rPr>
          <w:rFonts w:ascii="Times New Roman" w:hAnsi="Times New Roman" w:cs="Times New Roman"/>
          <w:sz w:val="24"/>
          <w:szCs w:val="24"/>
        </w:rPr>
        <w:t xml:space="preserve"> </w:t>
      </w:r>
      <w:r w:rsidRPr="00064D16">
        <w:rPr>
          <w:rFonts w:ascii="Times New Roman" w:hAnsi="Times New Roman" w:cs="Times New Roman"/>
          <w:sz w:val="24"/>
          <w:szCs w:val="24"/>
        </w:rPr>
        <w:t>kullanılır.</w:t>
      </w:r>
    </w:p>
    <w:p w:rsidR="00064D16" w:rsidRDefault="00064D16" w:rsidP="00064D16">
      <w:pPr>
        <w:autoSpaceDE w:val="0"/>
        <w:autoSpaceDN w:val="0"/>
        <w:adjustRightInd w:val="0"/>
        <w:spacing w:after="0" w:line="240" w:lineRule="auto"/>
        <w:jc w:val="both"/>
        <w:rPr>
          <w:rFonts w:ascii="Times New Roman" w:hAnsi="Times New Roman" w:cs="Times New Roman"/>
          <w:b/>
          <w:bCs/>
          <w:sz w:val="24"/>
          <w:szCs w:val="24"/>
        </w:rPr>
      </w:pPr>
    </w:p>
    <w:p w:rsidR="00064D16" w:rsidRDefault="00064D16" w:rsidP="00064D16">
      <w:pPr>
        <w:autoSpaceDE w:val="0"/>
        <w:autoSpaceDN w:val="0"/>
        <w:adjustRightInd w:val="0"/>
        <w:spacing w:after="0" w:line="240" w:lineRule="auto"/>
        <w:jc w:val="both"/>
        <w:rPr>
          <w:rFonts w:ascii="Times New Roman" w:hAnsi="Times New Roman" w:cs="Times New Roman"/>
          <w:b/>
          <w:bCs/>
          <w:sz w:val="24"/>
          <w:szCs w:val="24"/>
        </w:rPr>
      </w:pPr>
    </w:p>
    <w:p w:rsidR="00064D16" w:rsidRP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b/>
          <w:bCs/>
          <w:sz w:val="24"/>
          <w:szCs w:val="24"/>
        </w:rPr>
        <w:t xml:space="preserve">Maliyet Faktörü: </w:t>
      </w:r>
      <w:r w:rsidRPr="00064D16">
        <w:rPr>
          <w:rFonts w:ascii="Times New Roman" w:hAnsi="Times New Roman" w:cs="Times New Roman"/>
          <w:sz w:val="24"/>
          <w:szCs w:val="24"/>
        </w:rPr>
        <w:t>Televizyon pahalı bir mecradır. Radyo televizyona göre çok daha ucuz bir</w:t>
      </w:r>
    </w:p>
    <w:p w:rsidR="00064D16" w:rsidRDefault="00064D16" w:rsidP="00064D16">
      <w:pPr>
        <w:autoSpaceDE w:val="0"/>
        <w:autoSpaceDN w:val="0"/>
        <w:adjustRightInd w:val="0"/>
        <w:spacing w:after="0" w:line="240" w:lineRule="auto"/>
        <w:jc w:val="both"/>
        <w:rPr>
          <w:rFonts w:ascii="Times New Roman" w:hAnsi="Times New Roman" w:cs="Times New Roman"/>
          <w:sz w:val="24"/>
          <w:szCs w:val="24"/>
        </w:rPr>
      </w:pPr>
      <w:r w:rsidRPr="00064D16">
        <w:rPr>
          <w:rFonts w:ascii="Times New Roman" w:hAnsi="Times New Roman" w:cs="Times New Roman"/>
          <w:sz w:val="24"/>
          <w:szCs w:val="24"/>
        </w:rPr>
        <w:t>mecradır. Pahalılık ya da ucuzluk değerlendirmesi medya planlamasında bin kişi başına düşen maliyete  göre değerlendirilir. Televizyon ulaştığı kişi büyüklüğü açısından ucuz bir</w:t>
      </w:r>
      <w:r>
        <w:rPr>
          <w:rFonts w:ascii="Times New Roman" w:hAnsi="Times New Roman" w:cs="Times New Roman"/>
          <w:sz w:val="24"/>
          <w:szCs w:val="24"/>
        </w:rPr>
        <w:t xml:space="preserve"> </w:t>
      </w:r>
      <w:r w:rsidRPr="00064D16">
        <w:rPr>
          <w:rFonts w:ascii="Times New Roman" w:hAnsi="Times New Roman" w:cs="Times New Roman"/>
          <w:sz w:val="24"/>
          <w:szCs w:val="24"/>
        </w:rPr>
        <w:t>mecradır. Mecra seçiminde maliyet etkinliği açısından önemlidir.</w:t>
      </w:r>
    </w:p>
    <w:p w:rsidR="00064D16" w:rsidRDefault="00064D16" w:rsidP="00064D16">
      <w:pPr>
        <w:autoSpaceDE w:val="0"/>
        <w:autoSpaceDN w:val="0"/>
        <w:adjustRightInd w:val="0"/>
        <w:spacing w:after="0" w:line="240" w:lineRule="auto"/>
        <w:jc w:val="both"/>
        <w:rPr>
          <w:rFonts w:ascii="Times New Roman" w:hAnsi="Times New Roman" w:cs="Times New Roman"/>
          <w:sz w:val="24"/>
          <w:szCs w:val="24"/>
        </w:rPr>
      </w:pPr>
    </w:p>
    <w:p w:rsidR="00536FEA" w:rsidRPr="00C82C32" w:rsidRDefault="00536FEA" w:rsidP="00C82C32">
      <w:pPr>
        <w:autoSpaceDE w:val="0"/>
        <w:autoSpaceDN w:val="0"/>
        <w:adjustRightInd w:val="0"/>
        <w:spacing w:after="0" w:line="240" w:lineRule="auto"/>
        <w:jc w:val="both"/>
        <w:rPr>
          <w:rFonts w:ascii="Times New Roman" w:hAnsi="Times New Roman" w:cs="Times New Roman"/>
          <w:b/>
          <w:bCs/>
          <w:sz w:val="24"/>
          <w:szCs w:val="24"/>
        </w:rPr>
      </w:pPr>
      <w:r w:rsidRPr="00C82C32">
        <w:rPr>
          <w:rFonts w:ascii="Times New Roman" w:hAnsi="Times New Roman" w:cs="Times New Roman"/>
          <w:b/>
          <w:bCs/>
          <w:sz w:val="24"/>
          <w:szCs w:val="24"/>
        </w:rPr>
        <w:t>SATIN ALMA VE SATIN ALMA SONRASI DEĞERLENDİRME</w:t>
      </w:r>
    </w:p>
    <w:p w:rsidR="00536FEA" w:rsidRPr="00C82C32" w:rsidRDefault="00C82C32" w:rsidP="00C82C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36FEA" w:rsidRPr="00C82C32">
        <w:rPr>
          <w:rFonts w:ascii="Times New Roman" w:hAnsi="Times New Roman" w:cs="Times New Roman"/>
          <w:sz w:val="24"/>
          <w:szCs w:val="24"/>
        </w:rPr>
        <w:t>Medya planlama aşamaları mecra seçimi ile birlikte sonlanmaktadır. Bu aşamadan sonra medya satın</w:t>
      </w:r>
      <w:r>
        <w:rPr>
          <w:rFonts w:ascii="Times New Roman" w:hAnsi="Times New Roman" w:cs="Times New Roman"/>
          <w:sz w:val="24"/>
          <w:szCs w:val="24"/>
        </w:rPr>
        <w:t xml:space="preserve"> </w:t>
      </w:r>
      <w:r w:rsidR="00536FEA" w:rsidRPr="00C82C32">
        <w:rPr>
          <w:rFonts w:ascii="Times New Roman" w:hAnsi="Times New Roman" w:cs="Times New Roman"/>
          <w:sz w:val="24"/>
          <w:szCs w:val="24"/>
        </w:rPr>
        <w:t>alma</w:t>
      </w:r>
      <w:r>
        <w:rPr>
          <w:rFonts w:ascii="Times New Roman" w:hAnsi="Times New Roman" w:cs="Times New Roman"/>
          <w:sz w:val="24"/>
          <w:szCs w:val="24"/>
        </w:rPr>
        <w:t xml:space="preserve"> </w:t>
      </w:r>
      <w:r w:rsidR="00536FEA" w:rsidRPr="00C82C32">
        <w:rPr>
          <w:rFonts w:ascii="Times New Roman" w:hAnsi="Times New Roman" w:cs="Times New Roman"/>
          <w:sz w:val="24"/>
          <w:szCs w:val="24"/>
        </w:rPr>
        <w:t>sürecine geçilir. Belirlenen medya planına uygun satın almayı bütçe</w:t>
      </w:r>
    </w:p>
    <w:p w:rsidR="00064D16" w:rsidRPr="00C82C32" w:rsidRDefault="00536FEA" w:rsidP="00C82C32">
      <w:pPr>
        <w:autoSpaceDE w:val="0"/>
        <w:autoSpaceDN w:val="0"/>
        <w:adjustRightInd w:val="0"/>
        <w:spacing w:after="0" w:line="240" w:lineRule="auto"/>
        <w:jc w:val="both"/>
        <w:rPr>
          <w:rFonts w:ascii="Times New Roman" w:hAnsi="Times New Roman" w:cs="Times New Roman"/>
          <w:sz w:val="24"/>
          <w:szCs w:val="24"/>
        </w:rPr>
      </w:pPr>
      <w:r w:rsidRPr="00C82C32">
        <w:rPr>
          <w:rFonts w:ascii="Times New Roman" w:hAnsi="Times New Roman" w:cs="Times New Roman"/>
          <w:sz w:val="24"/>
          <w:szCs w:val="24"/>
        </w:rPr>
        <w:t>sınırlılıkları içerisinde almak için indirim görüşmeleri almak, rezervasyonlar yapmak ve ödemeleri</w:t>
      </w:r>
      <w:r w:rsidR="00C82C32">
        <w:rPr>
          <w:rFonts w:ascii="Times New Roman" w:hAnsi="Times New Roman" w:cs="Times New Roman"/>
          <w:sz w:val="24"/>
          <w:szCs w:val="24"/>
        </w:rPr>
        <w:t xml:space="preserve"> </w:t>
      </w:r>
      <w:r w:rsidRPr="00C82C32">
        <w:rPr>
          <w:rFonts w:ascii="Times New Roman" w:hAnsi="Times New Roman" w:cs="Times New Roman"/>
          <w:sz w:val="24"/>
          <w:szCs w:val="24"/>
        </w:rPr>
        <w:t>gerçekleştirmek bu süreçte gerçekleştirilir.</w:t>
      </w:r>
    </w:p>
    <w:p w:rsidR="00C82C32" w:rsidRPr="00C82C32" w:rsidRDefault="00C82C32" w:rsidP="00C82C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82C32">
        <w:rPr>
          <w:rFonts w:ascii="Times New Roman" w:hAnsi="Times New Roman" w:cs="Times New Roman"/>
          <w:sz w:val="24"/>
          <w:szCs w:val="24"/>
        </w:rPr>
        <w:t>Pazarlama stratejileriyle başlayan, reklam stratejileriyle şekillenen ve medya stratejileriyle vücut</w:t>
      </w:r>
      <w:r>
        <w:rPr>
          <w:rFonts w:ascii="Times New Roman" w:hAnsi="Times New Roman" w:cs="Times New Roman"/>
          <w:sz w:val="24"/>
          <w:szCs w:val="24"/>
        </w:rPr>
        <w:t xml:space="preserve"> </w:t>
      </w:r>
      <w:r w:rsidRPr="00C82C32">
        <w:rPr>
          <w:rFonts w:ascii="Times New Roman" w:hAnsi="Times New Roman" w:cs="Times New Roman"/>
          <w:sz w:val="24"/>
          <w:szCs w:val="24"/>
        </w:rPr>
        <w:t>bulan medya planının önceden planlanan, hedef ve değerlere ulaşıp ulaşmadığı, değerlendirme</w:t>
      </w:r>
      <w:r>
        <w:rPr>
          <w:rFonts w:ascii="Times New Roman" w:hAnsi="Times New Roman" w:cs="Times New Roman"/>
          <w:sz w:val="24"/>
          <w:szCs w:val="24"/>
        </w:rPr>
        <w:t xml:space="preserve"> </w:t>
      </w:r>
      <w:r w:rsidRPr="00C82C32">
        <w:rPr>
          <w:rFonts w:ascii="Times New Roman" w:hAnsi="Times New Roman" w:cs="Times New Roman"/>
          <w:sz w:val="24"/>
          <w:szCs w:val="24"/>
        </w:rPr>
        <w:t>aşamasında ele alınır.</w:t>
      </w:r>
    </w:p>
    <w:p w:rsidR="00C82C32" w:rsidRDefault="00C82C32" w:rsidP="00C82C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82C32">
        <w:rPr>
          <w:rFonts w:ascii="Times New Roman" w:hAnsi="Times New Roman" w:cs="Times New Roman"/>
          <w:sz w:val="24"/>
          <w:szCs w:val="24"/>
        </w:rPr>
        <w:t>Hazırlanan medya planını değerlendirmek için aşağıdaki gibi bir liste sunmuştur</w:t>
      </w:r>
      <w:r>
        <w:rPr>
          <w:rFonts w:ascii="Times New Roman" w:hAnsi="Times New Roman" w:cs="Times New Roman"/>
          <w:sz w:val="24"/>
          <w:szCs w:val="24"/>
        </w:rPr>
        <w:t xml:space="preserve">: </w:t>
      </w:r>
      <w:r w:rsidRPr="00C82C32">
        <w:rPr>
          <w:rFonts w:ascii="Times New Roman" w:hAnsi="Times New Roman" w:cs="Times New Roman"/>
          <w:sz w:val="24"/>
          <w:szCs w:val="24"/>
        </w:rPr>
        <w:t>Bu liste doğrultusunda aşamanın neresinde aksayan bir nokta olmuş görebilme</w:t>
      </w:r>
      <w:r>
        <w:rPr>
          <w:rFonts w:ascii="Times New Roman" w:hAnsi="Times New Roman" w:cs="Times New Roman"/>
          <w:sz w:val="24"/>
          <w:szCs w:val="24"/>
        </w:rPr>
        <w:t xml:space="preserve"> </w:t>
      </w:r>
      <w:r w:rsidRPr="00C82C32">
        <w:rPr>
          <w:rFonts w:ascii="Times New Roman" w:hAnsi="Times New Roman" w:cs="Times New Roman"/>
          <w:sz w:val="24"/>
          <w:szCs w:val="24"/>
        </w:rPr>
        <w:t>şansına sahip olunmuş olur.</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Medya hedefleri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Medya hedefleri pazarlama hedef ve stratejileri ile ne kadar ilişkili?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Belirlenen hedef kitlenin en iyi kitle olduğu kanıtlanmış mıdır?</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c. Hedefler tam ve eksiksiz midir?</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Medya Stratejileri (ve Taktikleri)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Stratejiler medya hedeflerine ne kadar iyi erişmektedir?</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Ne kadar iyi düşünülerek seçilmişlerdir?</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c. Stratejiler seçilmeden önce tüm alternatifler değerlendirildi mi?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d. Tam ve eksiksiz mi?</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Erişim / Frekans / GRP</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Her biri için doğru seviyeler seçildi mi? (Kanıt?)</w:t>
      </w:r>
    </w:p>
    <w:p w:rsidR="00C82C32"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Erişim ve frekans arasında doğru ilişkiler seçildi mi? (Kanıt?)</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Medya Aracı Seçimi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Doğru araçlar seçildi mi?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İstatistiksel hedef kitle verisi sunuldu mu? Hedef CPT?</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c. Bütün uygun alternatifler değerlendirildi mi?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d. Araçların sübjektif değerlendirmelerine gerek duyuluyor mu?</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Coğrafi Ağırlıklama</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Coğrafi ağırlıklama ne kadar iyi yapıldı?</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Kullanılan ağırlıklama konsepti mantıklı ve savunulabilir mi?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c. Ağırlıklama tamamlanmış mı?</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Zamanlama ve Programlama</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Erişim, frekans</w:t>
      </w:r>
      <w:r w:rsidR="00CC4F02">
        <w:rPr>
          <w:rFonts w:ascii="Times New Roman" w:hAnsi="Times New Roman" w:cs="Times New Roman"/>
          <w:sz w:val="24"/>
          <w:szCs w:val="24"/>
        </w:rPr>
        <w:t xml:space="preserve"> ve</w:t>
      </w:r>
      <w:r w:rsidRPr="00793AC3">
        <w:rPr>
          <w:rFonts w:ascii="Times New Roman" w:hAnsi="Times New Roman" w:cs="Times New Roman"/>
          <w:sz w:val="24"/>
          <w:szCs w:val="24"/>
        </w:rPr>
        <w:t xml:space="preserve"> bütçe bütün bir yıla iyi bir şekilde dağıtıldı mı?</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Zamanlamanın mantığı sağlam mı?</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Harcama Planı</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Medya planlamacı bütçeyi iyi kullanabildi mi?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Harcama konsepti mantıklı ve sağlam mı?</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Yaratıcı Strateji Girdisi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Medya planı kampanyanın yaratıcı stratejisini iyi bir şekilde göz önünde bulunduruyor mu?</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Hesaplamalar ve Doğruluk</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Verilerin hesabı ne kadar doğru bir şekilde yapılmış?</w:t>
      </w:r>
    </w:p>
    <w:p w:rsidR="00793AC3" w:rsidRPr="00C47F9A"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c. Veriler eksiksiz midir?</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Planın Yenilikçiliği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Plan “me too” (ben de) çabası olmadığını gösterecek kanıta sahip mi?</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Plan diğer tüm kriterleri ne ölçüde karşılamakta ve problem bir yenilikçi çözüm olmaktadır?</w:t>
      </w:r>
    </w:p>
    <w:p w:rsidR="00793AC3" w:rsidRPr="00793AC3" w:rsidRDefault="00793AC3" w:rsidP="00793AC3">
      <w:pPr>
        <w:autoSpaceDE w:val="0"/>
        <w:autoSpaceDN w:val="0"/>
        <w:adjustRightInd w:val="0"/>
        <w:spacing w:after="0" w:line="240" w:lineRule="auto"/>
        <w:jc w:val="both"/>
        <w:rPr>
          <w:rFonts w:ascii="Times New Roman" w:hAnsi="Times New Roman" w:cs="Times New Roman"/>
          <w:b/>
          <w:bCs/>
          <w:sz w:val="24"/>
          <w:szCs w:val="24"/>
        </w:rPr>
      </w:pPr>
      <w:r w:rsidRPr="00793AC3">
        <w:rPr>
          <w:rFonts w:ascii="Times New Roman" w:hAnsi="Times New Roman" w:cs="Times New Roman"/>
          <w:b/>
          <w:bCs/>
          <w:sz w:val="24"/>
          <w:szCs w:val="24"/>
        </w:rPr>
        <w:t>Planın Yapısı</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 Plan iyi organize edilmiş midir?</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b. Bütün detayları içermekte midir?</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c. İstatiksel veriler kolay okunabilecek ve anlaşılabilecek bir şekilde sunulmuş mudur?</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d. Plan kolay okunabilir ve anlaşılabilir şekilde midir?</w:t>
      </w:r>
    </w:p>
    <w:p w:rsidR="00793AC3" w:rsidRPr="00793AC3" w:rsidRDefault="00793AC3" w:rsidP="00793AC3">
      <w:pPr>
        <w:autoSpaceDE w:val="0"/>
        <w:autoSpaceDN w:val="0"/>
        <w:adjustRightInd w:val="0"/>
        <w:spacing w:after="0" w:line="240" w:lineRule="auto"/>
        <w:jc w:val="both"/>
        <w:rPr>
          <w:rFonts w:ascii="Times New Roman" w:hAnsi="Times New Roman" w:cs="Times New Roman"/>
          <w:sz w:val="24"/>
          <w:szCs w:val="24"/>
        </w:rPr>
      </w:pPr>
    </w:p>
    <w:p w:rsidR="00793AC3" w:rsidRDefault="00793AC3" w:rsidP="00793AC3">
      <w:pPr>
        <w:autoSpaceDE w:val="0"/>
        <w:autoSpaceDN w:val="0"/>
        <w:adjustRightInd w:val="0"/>
        <w:spacing w:after="0" w:line="240" w:lineRule="auto"/>
        <w:jc w:val="both"/>
        <w:rPr>
          <w:rFonts w:ascii="Times New Roman" w:hAnsi="Times New Roman" w:cs="Times New Roman"/>
          <w:sz w:val="24"/>
          <w:szCs w:val="24"/>
        </w:rPr>
      </w:pPr>
      <w:r w:rsidRPr="00793AC3">
        <w:rPr>
          <w:rFonts w:ascii="Times New Roman" w:hAnsi="Times New Roman" w:cs="Times New Roman"/>
          <w:sz w:val="24"/>
          <w:szCs w:val="24"/>
        </w:rPr>
        <w:tab/>
        <w:t>Medya planlama aşamalarının genel anlamda başarısının denetlenmesi, hesap verebilirlik, önceki performanslarla ve rakiplerin performanslarıyla karşılaştırma için önemlidir.</w:t>
      </w:r>
    </w:p>
    <w:p w:rsidR="00F06B2E" w:rsidRDefault="00F06B2E" w:rsidP="00793AC3">
      <w:pPr>
        <w:autoSpaceDE w:val="0"/>
        <w:autoSpaceDN w:val="0"/>
        <w:adjustRightInd w:val="0"/>
        <w:spacing w:after="0" w:line="240" w:lineRule="auto"/>
        <w:jc w:val="both"/>
        <w:rPr>
          <w:rFonts w:ascii="Times New Roman" w:hAnsi="Times New Roman" w:cs="Times New Roman"/>
          <w:sz w:val="24"/>
          <w:szCs w:val="24"/>
        </w:rPr>
      </w:pPr>
    </w:p>
    <w:p w:rsidR="00F06B2E" w:rsidRDefault="00F06B2E" w:rsidP="00F06B2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MEDYA PLANLAMADA KULLANILAN TEMEL KAVRAMLAR</w:t>
      </w:r>
    </w:p>
    <w:p w:rsidR="00FC5115" w:rsidRPr="00FC5115" w:rsidRDefault="00FC5115" w:rsidP="00FC5115">
      <w:pPr>
        <w:autoSpaceDE w:val="0"/>
        <w:autoSpaceDN w:val="0"/>
        <w:adjustRightInd w:val="0"/>
        <w:spacing w:after="0" w:line="240" w:lineRule="auto"/>
        <w:jc w:val="both"/>
        <w:rPr>
          <w:rFonts w:ascii="Times New Roman" w:hAnsi="Times New Roman" w:cs="Times New Roman"/>
          <w:b/>
          <w:bCs/>
          <w:sz w:val="24"/>
          <w:szCs w:val="24"/>
        </w:rPr>
      </w:pPr>
      <w:r w:rsidRPr="00FC5115">
        <w:rPr>
          <w:rFonts w:ascii="Times New Roman" w:hAnsi="Times New Roman" w:cs="Times New Roman"/>
          <w:b/>
          <w:bCs/>
          <w:sz w:val="24"/>
          <w:szCs w:val="24"/>
        </w:rPr>
        <w:t>İzlenme Oranı (Rating)</w:t>
      </w:r>
    </w:p>
    <w:p w:rsidR="00F06B2E" w:rsidRPr="00FC5115" w:rsidRDefault="00FC5115" w:rsidP="00FC51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5115">
        <w:rPr>
          <w:rFonts w:ascii="Times New Roman" w:hAnsi="Times New Roman" w:cs="Times New Roman"/>
          <w:sz w:val="24"/>
          <w:szCs w:val="24"/>
        </w:rPr>
        <w:t>İzlenme oranı (Rating) kavramı, genellikle televizyon veya radyo yayımcılığında kullanılan bir</w:t>
      </w:r>
      <w:r>
        <w:rPr>
          <w:rFonts w:ascii="Times New Roman" w:hAnsi="Times New Roman" w:cs="Times New Roman"/>
          <w:sz w:val="24"/>
          <w:szCs w:val="24"/>
        </w:rPr>
        <w:t xml:space="preserve"> </w:t>
      </w:r>
      <w:r w:rsidRPr="00FC5115">
        <w:rPr>
          <w:rFonts w:ascii="Times New Roman" w:hAnsi="Times New Roman" w:cs="Times New Roman"/>
          <w:sz w:val="24"/>
          <w:szCs w:val="24"/>
        </w:rPr>
        <w:t>kavramdır.</w:t>
      </w:r>
    </w:p>
    <w:p w:rsidR="00FC5115" w:rsidRPr="00FC5115" w:rsidRDefault="00FC5115" w:rsidP="00FC51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5115">
        <w:rPr>
          <w:rFonts w:ascii="Times New Roman" w:hAnsi="Times New Roman" w:cs="Times New Roman"/>
          <w:sz w:val="24"/>
          <w:szCs w:val="24"/>
        </w:rPr>
        <w:t>En basit anlamıyla bir izlenme</w:t>
      </w:r>
      <w:r w:rsidRPr="00FC5115">
        <w:rPr>
          <w:rFonts w:ascii="Times New Roman" w:hAnsi="Times New Roman" w:cs="Times New Roman"/>
          <w:b/>
          <w:bCs/>
          <w:sz w:val="24"/>
          <w:szCs w:val="24"/>
        </w:rPr>
        <w:t xml:space="preserve">, </w:t>
      </w:r>
      <w:r w:rsidRPr="00FC5115">
        <w:rPr>
          <w:rFonts w:ascii="Times New Roman" w:hAnsi="Times New Roman" w:cs="Times New Roman"/>
          <w:sz w:val="24"/>
          <w:szCs w:val="24"/>
        </w:rPr>
        <w:t>kaç kişinin söz konusu olan programı izlediğini ifade etmektedir.</w:t>
      </w:r>
      <w:r>
        <w:rPr>
          <w:rFonts w:ascii="Times New Roman" w:hAnsi="Times New Roman" w:cs="Times New Roman"/>
          <w:sz w:val="24"/>
          <w:szCs w:val="24"/>
        </w:rPr>
        <w:t xml:space="preserve"> </w:t>
      </w:r>
      <w:r w:rsidRPr="00FC5115">
        <w:rPr>
          <w:rFonts w:ascii="Times New Roman" w:hAnsi="Times New Roman" w:cs="Times New Roman"/>
          <w:sz w:val="24"/>
          <w:szCs w:val="24"/>
        </w:rPr>
        <w:t>Tanımı gereği en fazla izleyici kitlesi olan programlar en başarılı olanlarıdır.</w:t>
      </w:r>
    </w:p>
    <w:p w:rsidR="00FC5115" w:rsidRDefault="00FC5115" w:rsidP="00FC5115">
      <w:pPr>
        <w:autoSpaceDE w:val="0"/>
        <w:autoSpaceDN w:val="0"/>
        <w:adjustRightInd w:val="0"/>
        <w:spacing w:after="0" w:line="240" w:lineRule="auto"/>
        <w:jc w:val="both"/>
        <w:rPr>
          <w:rFonts w:ascii="Times New Roman" w:hAnsi="Times New Roman" w:cs="Times New Roman"/>
          <w:b/>
          <w:bCs/>
          <w:iCs/>
          <w:sz w:val="24"/>
          <w:szCs w:val="24"/>
        </w:rPr>
      </w:pPr>
    </w:p>
    <w:p w:rsidR="00FC5115" w:rsidRPr="00FC5115" w:rsidRDefault="00FC5115" w:rsidP="00FC5115">
      <w:pPr>
        <w:autoSpaceDE w:val="0"/>
        <w:autoSpaceDN w:val="0"/>
        <w:adjustRightInd w:val="0"/>
        <w:spacing w:after="0" w:line="240" w:lineRule="auto"/>
        <w:jc w:val="both"/>
        <w:rPr>
          <w:rFonts w:ascii="Times New Roman" w:hAnsi="Times New Roman" w:cs="Times New Roman"/>
          <w:b/>
          <w:bCs/>
          <w:iCs/>
          <w:sz w:val="24"/>
          <w:szCs w:val="24"/>
        </w:rPr>
      </w:pPr>
      <w:r w:rsidRPr="00FC5115">
        <w:rPr>
          <w:rFonts w:ascii="Times New Roman" w:hAnsi="Times New Roman" w:cs="Times New Roman"/>
          <w:b/>
          <w:bCs/>
          <w:iCs/>
          <w:sz w:val="24"/>
          <w:szCs w:val="24"/>
        </w:rPr>
        <w:t>Ortalama Rating Olgusu</w:t>
      </w:r>
    </w:p>
    <w:p w:rsidR="00FC5115" w:rsidRPr="00FC5115" w:rsidRDefault="00FC5115" w:rsidP="00FC51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5115">
        <w:rPr>
          <w:rFonts w:ascii="Times New Roman" w:hAnsi="Times New Roman" w:cs="Times New Roman"/>
          <w:sz w:val="24"/>
          <w:szCs w:val="24"/>
        </w:rPr>
        <w:t>İzleyiciler bir TV programını sürekli olarak izlemezler. Bu yüzden ortalama bir değer bulma gereği doğar.</w:t>
      </w:r>
      <w:r>
        <w:rPr>
          <w:rFonts w:ascii="Times New Roman" w:hAnsi="Times New Roman" w:cs="Times New Roman"/>
          <w:sz w:val="24"/>
          <w:szCs w:val="24"/>
        </w:rPr>
        <w:t xml:space="preserve"> </w:t>
      </w:r>
      <w:r w:rsidRPr="00FC5115">
        <w:rPr>
          <w:rFonts w:ascii="Times New Roman" w:hAnsi="Times New Roman" w:cs="Times New Roman"/>
          <w:sz w:val="24"/>
          <w:szCs w:val="24"/>
        </w:rPr>
        <w:t>İzlenme oranı, yayın süresince 1 dakikaya düşen ortalama izleyici sayısını gösterir. Bir başka deyişle, tel</w:t>
      </w:r>
      <w:r>
        <w:rPr>
          <w:rFonts w:ascii="Times New Roman" w:hAnsi="Times New Roman" w:cs="Times New Roman"/>
          <w:sz w:val="24"/>
          <w:szCs w:val="24"/>
        </w:rPr>
        <w:t xml:space="preserve">evizyon izleyicileri evreninde </w:t>
      </w:r>
      <w:r w:rsidRPr="00FC5115">
        <w:rPr>
          <w:rFonts w:ascii="Times New Roman" w:hAnsi="Times New Roman" w:cs="Times New Roman"/>
          <w:sz w:val="24"/>
          <w:szCs w:val="24"/>
        </w:rPr>
        <w:t>bulunan her</w:t>
      </w:r>
      <w:r>
        <w:rPr>
          <w:rFonts w:ascii="Times New Roman" w:hAnsi="Times New Roman" w:cs="Times New Roman"/>
          <w:sz w:val="24"/>
          <w:szCs w:val="24"/>
        </w:rPr>
        <w:t xml:space="preserve"> </w:t>
      </w:r>
      <w:r w:rsidRPr="00FC5115">
        <w:rPr>
          <w:rFonts w:ascii="Times New Roman" w:hAnsi="Times New Roman" w:cs="Times New Roman"/>
          <w:sz w:val="24"/>
          <w:szCs w:val="24"/>
        </w:rPr>
        <w:t>100 kişiden kaçı bir kanalı izliyor bilgisini verir.</w:t>
      </w:r>
    </w:p>
    <w:p w:rsidR="00FC5115" w:rsidRDefault="00FC5115" w:rsidP="00FC51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5115">
        <w:rPr>
          <w:rFonts w:ascii="Times New Roman" w:hAnsi="Times New Roman" w:cs="Times New Roman"/>
          <w:sz w:val="24"/>
          <w:szCs w:val="24"/>
        </w:rPr>
        <w:t>Örneğin saat 20:01’de başlayıp, saat 20:05’de biten 5 dakikalık bir televizyon programının ortalama</w:t>
      </w:r>
      <w:r>
        <w:rPr>
          <w:rFonts w:ascii="Times New Roman" w:hAnsi="Times New Roman" w:cs="Times New Roman"/>
          <w:sz w:val="24"/>
          <w:szCs w:val="24"/>
        </w:rPr>
        <w:t xml:space="preserve"> </w:t>
      </w:r>
      <w:r w:rsidRPr="00FC5115">
        <w:rPr>
          <w:rFonts w:ascii="Times New Roman" w:hAnsi="Times New Roman" w:cs="Times New Roman"/>
          <w:sz w:val="24"/>
          <w:szCs w:val="24"/>
        </w:rPr>
        <w:t>izlenme oranı Tablo 3.1’deki verilere göre aşağıdaki formülde olduğu gibi hesaplanır. Tüm dakikaların</w:t>
      </w:r>
      <w:r>
        <w:rPr>
          <w:rFonts w:ascii="Times New Roman" w:hAnsi="Times New Roman" w:cs="Times New Roman"/>
          <w:sz w:val="24"/>
          <w:szCs w:val="24"/>
        </w:rPr>
        <w:t xml:space="preserve"> </w:t>
      </w:r>
      <w:r w:rsidRPr="00FC5115">
        <w:rPr>
          <w:rFonts w:ascii="Times New Roman" w:hAnsi="Times New Roman" w:cs="Times New Roman"/>
          <w:sz w:val="24"/>
          <w:szCs w:val="24"/>
        </w:rPr>
        <w:t>izlenme yüzdeleri toplanır ve dakika sayısına bölünür.</w:t>
      </w:r>
    </w:p>
    <w:p w:rsidR="00C36B4A" w:rsidRDefault="00C36B4A" w:rsidP="00FC5115">
      <w:pPr>
        <w:autoSpaceDE w:val="0"/>
        <w:autoSpaceDN w:val="0"/>
        <w:adjustRightInd w:val="0"/>
        <w:spacing w:after="0" w:line="240" w:lineRule="auto"/>
        <w:jc w:val="both"/>
        <w:rPr>
          <w:rFonts w:ascii="Times New Roman" w:hAnsi="Times New Roman" w:cs="Times New Roman"/>
          <w:sz w:val="24"/>
          <w:szCs w:val="24"/>
        </w:rPr>
      </w:pPr>
    </w:p>
    <w:p w:rsidR="00C36B4A" w:rsidRDefault="00C36B4A" w:rsidP="00FC5115">
      <w:pPr>
        <w:autoSpaceDE w:val="0"/>
        <w:autoSpaceDN w:val="0"/>
        <w:adjustRightInd w:val="0"/>
        <w:spacing w:after="0" w:line="240" w:lineRule="auto"/>
        <w:jc w:val="both"/>
        <w:rPr>
          <w:rFonts w:ascii="Times New Roman" w:hAnsi="Times New Roman" w:cs="Times New Roman"/>
          <w:sz w:val="24"/>
          <w:szCs w:val="24"/>
        </w:rPr>
      </w:pPr>
    </w:p>
    <w:tbl>
      <w:tblPr>
        <w:tblStyle w:val="TabloKlavuzu"/>
        <w:tblW w:w="0" w:type="auto"/>
        <w:tblLook w:val="04A0"/>
      </w:tblPr>
      <w:tblGrid>
        <w:gridCol w:w="1109"/>
        <w:gridCol w:w="992"/>
      </w:tblGrid>
      <w:tr w:rsidR="00C36B4A" w:rsidTr="00C36B4A">
        <w:tc>
          <w:tcPr>
            <w:tcW w:w="1101" w:type="dxa"/>
          </w:tcPr>
          <w:p w:rsidR="00C36B4A" w:rsidRDefault="00C36B4A" w:rsidP="00C36B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Dakika</w:t>
            </w:r>
          </w:p>
        </w:tc>
        <w:tc>
          <w:tcPr>
            <w:tcW w:w="992" w:type="dxa"/>
          </w:tcPr>
          <w:p w:rsidR="00C36B4A" w:rsidRPr="00C36B4A" w:rsidRDefault="00C36B4A" w:rsidP="00C36B4A">
            <w:pPr>
              <w:autoSpaceDE w:val="0"/>
              <w:autoSpaceDN w:val="0"/>
              <w:adjustRightInd w:val="0"/>
              <w:jc w:val="center"/>
              <w:rPr>
                <w:rFonts w:ascii="Times New Roman" w:hAnsi="Times New Roman" w:cs="Times New Roman"/>
                <w:sz w:val="20"/>
                <w:szCs w:val="20"/>
              </w:rPr>
            </w:pPr>
            <w:r w:rsidRPr="00C36B4A">
              <w:rPr>
                <w:rFonts w:ascii="Times New Roman" w:hAnsi="Times New Roman" w:cs="Times New Roman"/>
                <w:sz w:val="20"/>
                <w:szCs w:val="20"/>
              </w:rPr>
              <w:t>İzlenme Oranı</w:t>
            </w:r>
          </w:p>
        </w:tc>
      </w:tr>
      <w:tr w:rsidR="00C36B4A" w:rsidTr="00C36B4A">
        <w:tc>
          <w:tcPr>
            <w:tcW w:w="1101"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20:01</w:t>
            </w:r>
          </w:p>
        </w:tc>
        <w:tc>
          <w:tcPr>
            <w:tcW w:w="992"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p>
        </w:tc>
      </w:tr>
      <w:tr w:rsidR="00C36B4A" w:rsidTr="00C36B4A">
        <w:tc>
          <w:tcPr>
            <w:tcW w:w="1101"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20:02</w:t>
            </w:r>
          </w:p>
        </w:tc>
        <w:tc>
          <w:tcPr>
            <w:tcW w:w="992"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p>
        </w:tc>
      </w:tr>
      <w:tr w:rsidR="00C36B4A" w:rsidTr="00C36B4A">
        <w:tc>
          <w:tcPr>
            <w:tcW w:w="1101"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20:03</w:t>
            </w:r>
          </w:p>
        </w:tc>
        <w:tc>
          <w:tcPr>
            <w:tcW w:w="992"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p>
        </w:tc>
      </w:tr>
      <w:tr w:rsidR="00C36B4A" w:rsidTr="00C36B4A">
        <w:tc>
          <w:tcPr>
            <w:tcW w:w="1101"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20:04</w:t>
            </w:r>
          </w:p>
        </w:tc>
        <w:tc>
          <w:tcPr>
            <w:tcW w:w="992"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p>
        </w:tc>
      </w:tr>
      <w:tr w:rsidR="00C36B4A" w:rsidTr="00C36B4A">
        <w:tc>
          <w:tcPr>
            <w:tcW w:w="1101"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20:05</w:t>
            </w:r>
          </w:p>
        </w:tc>
        <w:tc>
          <w:tcPr>
            <w:tcW w:w="992"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p>
        </w:tc>
      </w:tr>
      <w:tr w:rsidR="00C36B4A" w:rsidTr="00C36B4A">
        <w:tc>
          <w:tcPr>
            <w:tcW w:w="1101"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Ortalama Rating</w:t>
            </w:r>
          </w:p>
        </w:tc>
        <w:tc>
          <w:tcPr>
            <w:tcW w:w="992" w:type="dxa"/>
          </w:tcPr>
          <w:p w:rsidR="00C36B4A" w:rsidRDefault="00C36B4A" w:rsidP="00FC51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%16,4</w:t>
            </w:r>
          </w:p>
        </w:tc>
      </w:tr>
    </w:tbl>
    <w:p w:rsidR="007A0DE6" w:rsidRPr="00C47F9A" w:rsidRDefault="00C36B4A" w:rsidP="00FC5115">
      <w:pPr>
        <w:autoSpaceDE w:val="0"/>
        <w:autoSpaceDN w:val="0"/>
        <w:adjustRightInd w:val="0"/>
        <w:spacing w:after="0" w:line="240" w:lineRule="auto"/>
        <w:rPr>
          <w:rFonts w:ascii="Times New Roman" w:hAnsi="Times New Roman" w:cs="Times New Roman"/>
          <w:sz w:val="20"/>
          <w:szCs w:val="20"/>
        </w:rPr>
      </w:pPr>
      <w:r w:rsidRPr="00D976F9">
        <w:rPr>
          <w:rFonts w:ascii="Times New Roman" w:hAnsi="Times New Roman" w:cs="Times New Roman"/>
          <w:b/>
          <w:bCs/>
          <w:sz w:val="20"/>
          <w:szCs w:val="20"/>
        </w:rPr>
        <w:t xml:space="preserve">Tablo 3.1: </w:t>
      </w:r>
      <w:r w:rsidRPr="00D976F9">
        <w:rPr>
          <w:rFonts w:ascii="Times New Roman" w:hAnsi="Times New Roman" w:cs="Times New Roman"/>
          <w:sz w:val="20"/>
          <w:szCs w:val="20"/>
        </w:rPr>
        <w:t>Bir Programın Dakika Başına İzlenme Oranları ve Ortalama İzlenme Oranı</w:t>
      </w:r>
      <w:r w:rsidR="00D976F9">
        <w:rPr>
          <w:rFonts w:ascii="Times New Roman" w:hAnsi="Times New Roman" w:cs="Times New Roman"/>
          <w:sz w:val="20"/>
          <w:szCs w:val="20"/>
        </w:rPr>
        <w:t>.</w:t>
      </w:r>
    </w:p>
    <w:p w:rsidR="007A0DE6" w:rsidRDefault="007A0DE6" w:rsidP="00FC5115">
      <w:pPr>
        <w:autoSpaceDE w:val="0"/>
        <w:autoSpaceDN w:val="0"/>
        <w:adjustRightInd w:val="0"/>
        <w:spacing w:after="0" w:line="240" w:lineRule="auto"/>
        <w:rPr>
          <w:rFonts w:ascii="Cambria Math" w:eastAsia="CambriaMath" w:hAnsi="Cambria Math" w:cs="Cambria Math" w:hint="eastAsia"/>
          <w:sz w:val="20"/>
          <w:szCs w:val="20"/>
        </w:rPr>
      </w:pPr>
    </w:p>
    <w:p w:rsidR="007A0DE6" w:rsidRPr="004B46D0" w:rsidRDefault="007A0DE6" w:rsidP="004B46D0">
      <w:pPr>
        <w:autoSpaceDE w:val="0"/>
        <w:autoSpaceDN w:val="0"/>
        <w:adjustRightInd w:val="0"/>
        <w:spacing w:after="0" w:line="240" w:lineRule="auto"/>
        <w:jc w:val="both"/>
        <w:rPr>
          <w:rFonts w:ascii="Times New Roman" w:hAnsi="Times New Roman" w:cs="Times New Roman"/>
          <w:b/>
          <w:bCs/>
          <w:iCs/>
          <w:sz w:val="24"/>
          <w:szCs w:val="24"/>
        </w:rPr>
      </w:pPr>
      <w:r w:rsidRPr="004B46D0">
        <w:rPr>
          <w:rFonts w:ascii="Times New Roman" w:hAnsi="Times New Roman" w:cs="Times New Roman"/>
          <w:b/>
          <w:bCs/>
          <w:iCs/>
          <w:sz w:val="24"/>
          <w:szCs w:val="24"/>
        </w:rPr>
        <w:t>İzlenme Oranı Hesaplanma Yöntemleri</w:t>
      </w:r>
      <w:r w:rsidR="004B46D0">
        <w:rPr>
          <w:rFonts w:ascii="Times New Roman" w:hAnsi="Times New Roman" w:cs="Times New Roman"/>
          <w:b/>
          <w:bCs/>
          <w:iCs/>
          <w:sz w:val="24"/>
          <w:szCs w:val="24"/>
        </w:rPr>
        <w:t>:</w:t>
      </w:r>
    </w:p>
    <w:p w:rsidR="007A0DE6" w:rsidRDefault="004B46D0" w:rsidP="004B46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0DE6" w:rsidRPr="004B46D0">
        <w:rPr>
          <w:rFonts w:ascii="Times New Roman" w:hAnsi="Times New Roman" w:cs="Times New Roman"/>
          <w:sz w:val="24"/>
          <w:szCs w:val="24"/>
        </w:rPr>
        <w:t>Rating, genellikle bir televizyon, radyo programına veya bu mecralarda yayınlanan bir reklam mesajına</w:t>
      </w:r>
      <w:r>
        <w:rPr>
          <w:rFonts w:ascii="Times New Roman" w:hAnsi="Times New Roman" w:cs="Times New Roman"/>
          <w:sz w:val="24"/>
          <w:szCs w:val="24"/>
        </w:rPr>
        <w:t xml:space="preserve"> </w:t>
      </w:r>
      <w:r w:rsidR="007A0DE6" w:rsidRPr="004B46D0">
        <w:rPr>
          <w:rFonts w:ascii="Times New Roman" w:hAnsi="Times New Roman" w:cs="Times New Roman"/>
          <w:sz w:val="24"/>
          <w:szCs w:val="24"/>
        </w:rPr>
        <w:t>maruz kalmış insanların yüzdesini ifade eder. En basit tanımı ile 1 izlenme oranı, hedeflenen nüfus</w:t>
      </w:r>
      <w:r>
        <w:rPr>
          <w:rFonts w:ascii="Times New Roman" w:hAnsi="Times New Roman" w:cs="Times New Roman"/>
          <w:sz w:val="24"/>
          <w:szCs w:val="24"/>
        </w:rPr>
        <w:t xml:space="preserve"> </w:t>
      </w:r>
      <w:r w:rsidR="007A0DE6" w:rsidRPr="004B46D0">
        <w:rPr>
          <w:rFonts w:ascii="Times New Roman" w:hAnsi="Times New Roman" w:cs="Times New Roman"/>
          <w:sz w:val="24"/>
          <w:szCs w:val="24"/>
        </w:rPr>
        <w:t>grubunun % 1’ine eşittir.</w:t>
      </w:r>
      <w:r>
        <w:rPr>
          <w:rFonts w:ascii="Times New Roman" w:hAnsi="Times New Roman" w:cs="Times New Roman"/>
          <w:sz w:val="24"/>
          <w:szCs w:val="24"/>
        </w:rPr>
        <w:t xml:space="preserve"> </w:t>
      </w:r>
      <w:r w:rsidR="007A0DE6" w:rsidRPr="004B46D0">
        <w:rPr>
          <w:rFonts w:ascii="Times New Roman" w:hAnsi="Times New Roman" w:cs="Times New Roman"/>
          <w:sz w:val="24"/>
          <w:szCs w:val="24"/>
        </w:rPr>
        <w:t>Rating hesaplamasını aşağıdaki gibi formülleştirebiliriz.</w:t>
      </w:r>
    </w:p>
    <w:p w:rsidR="000F3186" w:rsidRPr="004B46D0" w:rsidRDefault="000F3186" w:rsidP="004B46D0">
      <w:pPr>
        <w:autoSpaceDE w:val="0"/>
        <w:autoSpaceDN w:val="0"/>
        <w:adjustRightInd w:val="0"/>
        <w:spacing w:after="0" w:line="240" w:lineRule="auto"/>
        <w:jc w:val="both"/>
        <w:rPr>
          <w:rFonts w:ascii="Times New Roman" w:hAnsi="Times New Roman" w:cs="Times New Roman"/>
          <w:sz w:val="24"/>
          <w:szCs w:val="24"/>
        </w:rPr>
      </w:pPr>
    </w:p>
    <w:p w:rsidR="007A0DE6" w:rsidRPr="004B46D0" w:rsidRDefault="004B46D0" w:rsidP="004B46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0DE6" w:rsidRPr="004B46D0">
        <w:rPr>
          <w:rFonts w:ascii="Times New Roman" w:hAnsi="Times New Roman" w:cs="Times New Roman"/>
          <w:sz w:val="24"/>
          <w:szCs w:val="24"/>
        </w:rPr>
        <w:t xml:space="preserve">Bu oran </w:t>
      </w:r>
      <w:r w:rsidR="007A0DE6" w:rsidRPr="004B46D0">
        <w:rPr>
          <w:rFonts w:ascii="Times New Roman" w:hAnsi="Times New Roman" w:cs="Times New Roman"/>
          <w:b/>
          <w:bCs/>
          <w:sz w:val="24"/>
          <w:szCs w:val="24"/>
        </w:rPr>
        <w:t xml:space="preserve">kişi ölçer </w:t>
      </w:r>
      <w:r w:rsidR="007A0DE6" w:rsidRPr="004B46D0">
        <w:rPr>
          <w:rFonts w:ascii="Times New Roman" w:hAnsi="Times New Roman" w:cs="Times New Roman"/>
          <w:sz w:val="24"/>
          <w:szCs w:val="24"/>
        </w:rPr>
        <w:t>(peoplemeter) diye adlandırılan televizyon izlenme ölçüm cihazından gelen</w:t>
      </w:r>
      <w:r>
        <w:rPr>
          <w:rFonts w:ascii="Times New Roman" w:hAnsi="Times New Roman" w:cs="Times New Roman"/>
          <w:sz w:val="24"/>
          <w:szCs w:val="24"/>
        </w:rPr>
        <w:t xml:space="preserve"> </w:t>
      </w:r>
      <w:r w:rsidR="007A0DE6" w:rsidRPr="004B46D0">
        <w:rPr>
          <w:rFonts w:ascii="Times New Roman" w:hAnsi="Times New Roman" w:cs="Times New Roman"/>
          <w:sz w:val="24"/>
          <w:szCs w:val="24"/>
        </w:rPr>
        <w:t>sonuçlar göre günlük olarak hesaplanmaktadır.</w:t>
      </w:r>
    </w:p>
    <w:p w:rsidR="004B46D0" w:rsidRDefault="004B46D0" w:rsidP="004B46D0">
      <w:pPr>
        <w:autoSpaceDE w:val="0"/>
        <w:autoSpaceDN w:val="0"/>
        <w:adjustRightInd w:val="0"/>
        <w:spacing w:after="0" w:line="240" w:lineRule="auto"/>
        <w:jc w:val="both"/>
        <w:rPr>
          <w:rFonts w:ascii="Times New Roman" w:hAnsi="Times New Roman" w:cs="Times New Roman"/>
          <w:b/>
          <w:bCs/>
          <w:sz w:val="24"/>
          <w:szCs w:val="24"/>
        </w:rPr>
      </w:pPr>
    </w:p>
    <w:p w:rsidR="007A0DE6" w:rsidRPr="004B46D0" w:rsidRDefault="007A0DE6" w:rsidP="004B46D0">
      <w:pPr>
        <w:autoSpaceDE w:val="0"/>
        <w:autoSpaceDN w:val="0"/>
        <w:adjustRightInd w:val="0"/>
        <w:spacing w:after="0" w:line="240" w:lineRule="auto"/>
        <w:jc w:val="both"/>
        <w:rPr>
          <w:rFonts w:ascii="Times New Roman" w:hAnsi="Times New Roman" w:cs="Times New Roman"/>
          <w:b/>
          <w:bCs/>
          <w:sz w:val="24"/>
          <w:szCs w:val="24"/>
        </w:rPr>
      </w:pPr>
      <w:r w:rsidRPr="004B46D0">
        <w:rPr>
          <w:rFonts w:ascii="Times New Roman" w:hAnsi="Times New Roman" w:cs="Times New Roman"/>
          <w:b/>
          <w:bCs/>
          <w:sz w:val="24"/>
          <w:szCs w:val="24"/>
        </w:rPr>
        <w:t>İzlenme Payı (Share)</w:t>
      </w:r>
      <w:r w:rsidR="004B46D0">
        <w:rPr>
          <w:rFonts w:ascii="Times New Roman" w:hAnsi="Times New Roman" w:cs="Times New Roman"/>
          <w:b/>
          <w:bCs/>
          <w:sz w:val="24"/>
          <w:szCs w:val="24"/>
        </w:rPr>
        <w:t>:</w:t>
      </w:r>
    </w:p>
    <w:p w:rsidR="007A0DE6" w:rsidRPr="004B46D0" w:rsidRDefault="004B46D0" w:rsidP="004B46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0DE6" w:rsidRPr="004B46D0">
        <w:rPr>
          <w:rFonts w:ascii="Times New Roman" w:hAnsi="Times New Roman" w:cs="Times New Roman"/>
          <w:sz w:val="24"/>
          <w:szCs w:val="24"/>
        </w:rPr>
        <w:t>İzlenme Payı (Share), bellirli bir zaman dilimi ve demografik grup dahilinde bir kanalın toplam</w:t>
      </w:r>
      <w:r>
        <w:rPr>
          <w:rFonts w:ascii="Times New Roman" w:hAnsi="Times New Roman" w:cs="Times New Roman"/>
          <w:sz w:val="24"/>
          <w:szCs w:val="24"/>
        </w:rPr>
        <w:t xml:space="preserve"> </w:t>
      </w:r>
      <w:r w:rsidR="007A0DE6" w:rsidRPr="004B46D0">
        <w:rPr>
          <w:rFonts w:ascii="Times New Roman" w:hAnsi="Times New Roman" w:cs="Times New Roman"/>
          <w:sz w:val="24"/>
          <w:szCs w:val="24"/>
        </w:rPr>
        <w:t xml:space="preserve">izlemeden aldığı </w:t>
      </w:r>
      <w:r w:rsidR="007A0DE6" w:rsidRPr="004B46D0">
        <w:rPr>
          <w:rFonts w:ascii="Times New Roman" w:hAnsi="Times New Roman" w:cs="Times New Roman"/>
          <w:b/>
          <w:bCs/>
          <w:sz w:val="24"/>
          <w:szCs w:val="24"/>
        </w:rPr>
        <w:t xml:space="preserve">pay </w:t>
      </w:r>
      <w:r w:rsidR="007A0DE6" w:rsidRPr="004B46D0">
        <w:rPr>
          <w:rFonts w:ascii="Times New Roman" w:hAnsi="Times New Roman" w:cs="Times New Roman"/>
          <w:sz w:val="24"/>
          <w:szCs w:val="24"/>
        </w:rPr>
        <w:t xml:space="preserve">oranını temsil eder. Bir başka deyişle share, </w:t>
      </w:r>
      <w:r w:rsidR="007A0DE6" w:rsidRPr="004B46D0">
        <w:rPr>
          <w:rFonts w:ascii="Times New Roman" w:hAnsi="Times New Roman" w:cs="Times New Roman"/>
          <w:b/>
          <w:bCs/>
          <w:sz w:val="24"/>
          <w:szCs w:val="24"/>
        </w:rPr>
        <w:t xml:space="preserve">televizyon izleyen </w:t>
      </w:r>
      <w:r w:rsidR="007A0DE6" w:rsidRPr="004B46D0">
        <w:rPr>
          <w:rFonts w:ascii="Times New Roman" w:hAnsi="Times New Roman" w:cs="Times New Roman"/>
          <w:sz w:val="24"/>
          <w:szCs w:val="24"/>
        </w:rPr>
        <w:t>her 100 kişiden</w:t>
      </w:r>
      <w:r>
        <w:rPr>
          <w:rFonts w:ascii="Times New Roman" w:hAnsi="Times New Roman" w:cs="Times New Roman"/>
          <w:sz w:val="24"/>
          <w:szCs w:val="24"/>
        </w:rPr>
        <w:t xml:space="preserve"> </w:t>
      </w:r>
      <w:r w:rsidR="007A0DE6" w:rsidRPr="004B46D0">
        <w:rPr>
          <w:rFonts w:ascii="Times New Roman" w:hAnsi="Times New Roman" w:cs="Times New Roman"/>
          <w:sz w:val="24"/>
          <w:szCs w:val="24"/>
        </w:rPr>
        <w:t>kaçının bir kanalı tercih ettiğini söyler.</w:t>
      </w:r>
    </w:p>
    <w:p w:rsidR="007A0DE6" w:rsidRPr="004B46D0" w:rsidRDefault="007A0DE6" w:rsidP="004B46D0">
      <w:pPr>
        <w:autoSpaceDE w:val="0"/>
        <w:autoSpaceDN w:val="0"/>
        <w:adjustRightInd w:val="0"/>
        <w:spacing w:after="0" w:line="240" w:lineRule="auto"/>
        <w:jc w:val="both"/>
        <w:rPr>
          <w:rFonts w:ascii="Times New Roman" w:hAnsi="Times New Roman" w:cs="Times New Roman"/>
          <w:b/>
          <w:bCs/>
          <w:sz w:val="24"/>
          <w:szCs w:val="24"/>
        </w:rPr>
      </w:pPr>
      <w:r w:rsidRPr="004B46D0">
        <w:rPr>
          <w:rFonts w:ascii="Times New Roman" w:hAnsi="Times New Roman" w:cs="Times New Roman"/>
          <w:b/>
          <w:bCs/>
          <w:sz w:val="24"/>
          <w:szCs w:val="24"/>
        </w:rPr>
        <w:t>İzlenme Payı (Share) sadece televizyon izleyen kişiler dikkate</w:t>
      </w:r>
      <w:r w:rsidR="004B46D0">
        <w:rPr>
          <w:rFonts w:ascii="Times New Roman" w:hAnsi="Times New Roman" w:cs="Times New Roman"/>
          <w:b/>
          <w:bCs/>
          <w:sz w:val="24"/>
          <w:szCs w:val="24"/>
        </w:rPr>
        <w:t xml:space="preserve"> </w:t>
      </w:r>
      <w:r w:rsidRPr="004B46D0">
        <w:rPr>
          <w:rFonts w:ascii="Times New Roman" w:hAnsi="Times New Roman" w:cs="Times New Roman"/>
          <w:b/>
          <w:bCs/>
          <w:sz w:val="24"/>
          <w:szCs w:val="24"/>
        </w:rPr>
        <w:t>alınarak bulunur.</w:t>
      </w:r>
    </w:p>
    <w:p w:rsidR="007A0DE6" w:rsidRPr="004B46D0" w:rsidRDefault="007A0DE6" w:rsidP="004B46D0">
      <w:pPr>
        <w:autoSpaceDE w:val="0"/>
        <w:autoSpaceDN w:val="0"/>
        <w:adjustRightInd w:val="0"/>
        <w:spacing w:after="0" w:line="240" w:lineRule="auto"/>
        <w:jc w:val="both"/>
        <w:rPr>
          <w:rFonts w:ascii="Times New Roman" w:hAnsi="Times New Roman" w:cs="Times New Roman"/>
          <w:sz w:val="24"/>
          <w:szCs w:val="24"/>
        </w:rPr>
      </w:pPr>
      <w:r w:rsidRPr="004B46D0">
        <w:rPr>
          <w:rFonts w:ascii="Times New Roman" w:hAnsi="Times New Roman" w:cs="Times New Roman"/>
          <w:sz w:val="24"/>
          <w:szCs w:val="24"/>
        </w:rPr>
        <w:t>İzlenme Payı (Share), aşağıdaki formüle göre hesaplanır;</w:t>
      </w:r>
    </w:p>
    <w:p w:rsidR="007A0DE6" w:rsidRPr="004B46D0" w:rsidRDefault="007A0DE6" w:rsidP="004B46D0">
      <w:pPr>
        <w:autoSpaceDE w:val="0"/>
        <w:autoSpaceDN w:val="0"/>
        <w:adjustRightInd w:val="0"/>
        <w:spacing w:after="0" w:line="240" w:lineRule="auto"/>
        <w:jc w:val="both"/>
        <w:rPr>
          <w:rFonts w:ascii="Times New Roman" w:hAnsi="Times New Roman" w:cs="Times New Roman"/>
          <w:sz w:val="24"/>
          <w:szCs w:val="24"/>
        </w:rPr>
      </w:pPr>
    </w:p>
    <w:p w:rsidR="007A0DE6" w:rsidRPr="004B46D0" w:rsidRDefault="007A0DE6" w:rsidP="004B46D0">
      <w:pPr>
        <w:autoSpaceDE w:val="0"/>
        <w:autoSpaceDN w:val="0"/>
        <w:adjustRightInd w:val="0"/>
        <w:spacing w:after="0" w:line="240" w:lineRule="auto"/>
        <w:jc w:val="both"/>
        <w:rPr>
          <w:rFonts w:ascii="Times New Roman" w:hAnsi="Times New Roman" w:cs="Times New Roman"/>
          <w:sz w:val="24"/>
          <w:szCs w:val="24"/>
        </w:rPr>
      </w:pPr>
    </w:p>
    <w:p w:rsidR="007A0DE6" w:rsidRDefault="007A0DE6" w:rsidP="004B46D0">
      <w:pPr>
        <w:autoSpaceDE w:val="0"/>
        <w:autoSpaceDN w:val="0"/>
        <w:adjustRightInd w:val="0"/>
        <w:spacing w:after="0" w:line="240" w:lineRule="auto"/>
        <w:jc w:val="both"/>
        <w:rPr>
          <w:rFonts w:ascii="Times New Roman" w:hAnsi="Times New Roman" w:cs="Times New Roman"/>
          <w:sz w:val="24"/>
          <w:szCs w:val="24"/>
        </w:rPr>
      </w:pPr>
    </w:p>
    <w:p w:rsidR="00C47F9A" w:rsidRPr="004B46D0" w:rsidRDefault="00C47F9A" w:rsidP="004B46D0">
      <w:pPr>
        <w:autoSpaceDE w:val="0"/>
        <w:autoSpaceDN w:val="0"/>
        <w:adjustRightInd w:val="0"/>
        <w:spacing w:after="0" w:line="240" w:lineRule="auto"/>
        <w:jc w:val="both"/>
        <w:rPr>
          <w:rFonts w:ascii="Times New Roman" w:hAnsi="Times New Roman" w:cs="Times New Roman"/>
          <w:sz w:val="24"/>
          <w:szCs w:val="24"/>
        </w:rPr>
      </w:pPr>
    </w:p>
    <w:p w:rsidR="005B56C0" w:rsidRPr="004B46D0" w:rsidRDefault="005B56C0" w:rsidP="004B46D0">
      <w:pPr>
        <w:autoSpaceDE w:val="0"/>
        <w:autoSpaceDN w:val="0"/>
        <w:adjustRightInd w:val="0"/>
        <w:spacing w:after="0" w:line="240" w:lineRule="auto"/>
        <w:jc w:val="both"/>
        <w:rPr>
          <w:rFonts w:ascii="Times New Roman" w:hAnsi="Times New Roman" w:cs="Times New Roman"/>
          <w:b/>
          <w:bCs/>
          <w:sz w:val="24"/>
          <w:szCs w:val="24"/>
        </w:rPr>
      </w:pPr>
      <w:r w:rsidRPr="004B46D0">
        <w:rPr>
          <w:rFonts w:ascii="Times New Roman" w:hAnsi="Times New Roman" w:cs="Times New Roman"/>
          <w:b/>
          <w:bCs/>
          <w:sz w:val="24"/>
          <w:szCs w:val="24"/>
        </w:rPr>
        <w:t>Erişim (Reach)</w:t>
      </w:r>
      <w:r w:rsidR="004B46D0">
        <w:rPr>
          <w:rFonts w:ascii="Times New Roman" w:hAnsi="Times New Roman" w:cs="Times New Roman"/>
          <w:b/>
          <w:bCs/>
          <w:sz w:val="24"/>
          <w:szCs w:val="24"/>
        </w:rPr>
        <w:t>:</w:t>
      </w:r>
    </w:p>
    <w:p w:rsidR="007A0DE6" w:rsidRPr="004B46D0" w:rsidRDefault="004B46D0" w:rsidP="004B46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B56C0" w:rsidRPr="004B46D0">
        <w:rPr>
          <w:rFonts w:ascii="Times New Roman" w:hAnsi="Times New Roman" w:cs="Times New Roman"/>
          <w:sz w:val="24"/>
          <w:szCs w:val="24"/>
        </w:rPr>
        <w:t>Erişim (Reach) oranı bir televizyon ya da radyo kanalının bellirli bir zaman dilimi ve demografik grup</w:t>
      </w:r>
      <w:r>
        <w:rPr>
          <w:rFonts w:ascii="Times New Roman" w:hAnsi="Times New Roman" w:cs="Times New Roman"/>
          <w:sz w:val="24"/>
          <w:szCs w:val="24"/>
        </w:rPr>
        <w:t xml:space="preserve"> </w:t>
      </w:r>
      <w:r w:rsidR="005B56C0" w:rsidRPr="004B46D0">
        <w:rPr>
          <w:rFonts w:ascii="Times New Roman" w:hAnsi="Times New Roman" w:cs="Times New Roman"/>
          <w:sz w:val="24"/>
          <w:szCs w:val="24"/>
        </w:rPr>
        <w:t xml:space="preserve">dahilinde en az bir dakika televizyon izleyen </w:t>
      </w:r>
      <w:r w:rsidR="005B56C0" w:rsidRPr="004B46D0">
        <w:rPr>
          <w:rFonts w:ascii="Times New Roman" w:hAnsi="Times New Roman" w:cs="Times New Roman"/>
          <w:b/>
          <w:bCs/>
          <w:sz w:val="24"/>
          <w:szCs w:val="24"/>
        </w:rPr>
        <w:t xml:space="preserve">farklı kişilerin </w:t>
      </w:r>
      <w:r w:rsidR="005B56C0" w:rsidRPr="004B46D0">
        <w:rPr>
          <w:rFonts w:ascii="Times New Roman" w:hAnsi="Times New Roman" w:cs="Times New Roman"/>
          <w:sz w:val="24"/>
          <w:szCs w:val="24"/>
        </w:rPr>
        <w:t>oranını gösterir. Bir başka deyişle reach,</w:t>
      </w:r>
      <w:r>
        <w:rPr>
          <w:rFonts w:ascii="Times New Roman" w:hAnsi="Times New Roman" w:cs="Times New Roman"/>
          <w:sz w:val="24"/>
          <w:szCs w:val="24"/>
        </w:rPr>
        <w:t xml:space="preserve"> </w:t>
      </w:r>
      <w:r w:rsidR="005B56C0" w:rsidRPr="004B46D0">
        <w:rPr>
          <w:rFonts w:ascii="Times New Roman" w:hAnsi="Times New Roman" w:cs="Times New Roman"/>
          <w:sz w:val="24"/>
          <w:szCs w:val="24"/>
        </w:rPr>
        <w:t>analizi yapılan zaman dilimi ve hedef kitle içinde kaç farklı kişiye ulaşıldığını ifade eder.</w:t>
      </w:r>
    </w:p>
    <w:p w:rsidR="005B56C0" w:rsidRPr="00C47F9A" w:rsidRDefault="004B46D0" w:rsidP="004B4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5B56C0" w:rsidRPr="004B46D0">
        <w:rPr>
          <w:rFonts w:ascii="Times New Roman" w:hAnsi="Times New Roman" w:cs="Times New Roman"/>
          <w:b/>
          <w:bCs/>
          <w:sz w:val="24"/>
          <w:szCs w:val="24"/>
        </w:rPr>
        <w:t>Erişim (Reach) aynı zamanda basılı medyada da kullanılan bir</w:t>
      </w:r>
      <w:r>
        <w:rPr>
          <w:rFonts w:ascii="Times New Roman" w:hAnsi="Times New Roman" w:cs="Times New Roman"/>
          <w:b/>
          <w:bCs/>
          <w:sz w:val="24"/>
          <w:szCs w:val="24"/>
        </w:rPr>
        <w:t xml:space="preserve"> </w:t>
      </w:r>
      <w:r w:rsidR="005B56C0" w:rsidRPr="004B46D0">
        <w:rPr>
          <w:rFonts w:ascii="Times New Roman" w:hAnsi="Times New Roman" w:cs="Times New Roman"/>
          <w:b/>
          <w:bCs/>
          <w:sz w:val="24"/>
          <w:szCs w:val="24"/>
        </w:rPr>
        <w:t>kavramdır. (BİAK) Basın İzleme ve Araştırma Komitesi’nin üçer ayda bir yürüttüğü</w:t>
      </w:r>
      <w:r>
        <w:rPr>
          <w:rFonts w:ascii="Times New Roman" w:hAnsi="Times New Roman" w:cs="Times New Roman"/>
          <w:b/>
          <w:bCs/>
          <w:sz w:val="24"/>
          <w:szCs w:val="24"/>
        </w:rPr>
        <w:t xml:space="preserve"> </w:t>
      </w:r>
      <w:r w:rsidR="005B56C0" w:rsidRPr="004B46D0">
        <w:rPr>
          <w:rFonts w:ascii="Times New Roman" w:hAnsi="Times New Roman" w:cs="Times New Roman"/>
          <w:b/>
          <w:bCs/>
          <w:sz w:val="24"/>
          <w:szCs w:val="24"/>
        </w:rPr>
        <w:t>Türkiye Basın Okurluk Araştırması gazete ve dergi okuyucu oranlarını erişim değerlerine</w:t>
      </w:r>
      <w:r>
        <w:rPr>
          <w:rFonts w:ascii="Times New Roman" w:hAnsi="Times New Roman" w:cs="Times New Roman"/>
          <w:b/>
          <w:bCs/>
          <w:sz w:val="24"/>
          <w:szCs w:val="24"/>
        </w:rPr>
        <w:t xml:space="preserve"> </w:t>
      </w:r>
      <w:r w:rsidR="005B56C0" w:rsidRPr="004B46D0">
        <w:rPr>
          <w:rFonts w:ascii="Times New Roman" w:hAnsi="Times New Roman" w:cs="Times New Roman"/>
          <w:b/>
          <w:bCs/>
          <w:sz w:val="24"/>
          <w:szCs w:val="24"/>
        </w:rPr>
        <w:t>göre hesaplanmaktadır.</w:t>
      </w:r>
    </w:p>
    <w:p w:rsidR="000F3186" w:rsidRPr="004B46D0" w:rsidRDefault="000F3186" w:rsidP="004B46D0">
      <w:pPr>
        <w:autoSpaceDE w:val="0"/>
        <w:autoSpaceDN w:val="0"/>
        <w:adjustRightInd w:val="0"/>
        <w:spacing w:after="0" w:line="240" w:lineRule="auto"/>
        <w:jc w:val="both"/>
        <w:rPr>
          <w:rFonts w:ascii="Times New Roman" w:hAnsi="Times New Roman" w:cs="Times New Roman"/>
          <w:sz w:val="24"/>
          <w:szCs w:val="24"/>
        </w:rPr>
      </w:pPr>
    </w:p>
    <w:p w:rsidR="00A80571" w:rsidRPr="004B46D0" w:rsidRDefault="00A80571" w:rsidP="004B46D0">
      <w:pPr>
        <w:autoSpaceDE w:val="0"/>
        <w:autoSpaceDN w:val="0"/>
        <w:adjustRightInd w:val="0"/>
        <w:spacing w:after="0" w:line="240" w:lineRule="auto"/>
        <w:jc w:val="both"/>
        <w:rPr>
          <w:rFonts w:ascii="Times New Roman" w:hAnsi="Times New Roman" w:cs="Times New Roman"/>
          <w:b/>
          <w:bCs/>
          <w:sz w:val="24"/>
          <w:szCs w:val="24"/>
        </w:rPr>
      </w:pPr>
      <w:r w:rsidRPr="004B46D0">
        <w:rPr>
          <w:rFonts w:ascii="Times New Roman" w:hAnsi="Times New Roman" w:cs="Times New Roman"/>
          <w:b/>
          <w:bCs/>
          <w:sz w:val="24"/>
          <w:szCs w:val="24"/>
        </w:rPr>
        <w:t>Ortalama TV İzleme Süresi (ATS)</w:t>
      </w:r>
      <w:r w:rsidR="004B46D0">
        <w:rPr>
          <w:rFonts w:ascii="Times New Roman" w:hAnsi="Times New Roman" w:cs="Times New Roman"/>
          <w:b/>
          <w:bCs/>
          <w:sz w:val="24"/>
          <w:szCs w:val="24"/>
        </w:rPr>
        <w:t>:</w:t>
      </w:r>
    </w:p>
    <w:p w:rsidR="005B56C0" w:rsidRPr="004B46D0" w:rsidRDefault="004B46D0" w:rsidP="004B46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80571" w:rsidRPr="004B46D0">
        <w:rPr>
          <w:rFonts w:ascii="Times New Roman" w:hAnsi="Times New Roman" w:cs="Times New Roman"/>
          <w:sz w:val="24"/>
          <w:szCs w:val="24"/>
        </w:rPr>
        <w:t>Ortalama TV İzleme Süresi (ATS), analizi yapılan zaman dilimini veya belirlenen demografik grup</w:t>
      </w:r>
      <w:r>
        <w:rPr>
          <w:rFonts w:ascii="Times New Roman" w:hAnsi="Times New Roman" w:cs="Times New Roman"/>
          <w:sz w:val="24"/>
          <w:szCs w:val="24"/>
        </w:rPr>
        <w:t xml:space="preserve"> </w:t>
      </w:r>
      <w:r w:rsidR="00A80571" w:rsidRPr="004B46D0">
        <w:rPr>
          <w:rFonts w:ascii="Times New Roman" w:hAnsi="Times New Roman" w:cs="Times New Roman"/>
          <w:sz w:val="24"/>
          <w:szCs w:val="24"/>
        </w:rPr>
        <w:t xml:space="preserve">dahilinde bir kişinin </w:t>
      </w:r>
      <w:r w:rsidR="00A80571" w:rsidRPr="004B46D0">
        <w:rPr>
          <w:rFonts w:ascii="Times New Roman" w:hAnsi="Times New Roman" w:cs="Times New Roman"/>
          <w:b/>
          <w:bCs/>
          <w:sz w:val="24"/>
          <w:szCs w:val="24"/>
        </w:rPr>
        <w:t xml:space="preserve">ortalama </w:t>
      </w:r>
      <w:r w:rsidR="00A80571" w:rsidRPr="004B46D0">
        <w:rPr>
          <w:rFonts w:ascii="Times New Roman" w:hAnsi="Times New Roman" w:cs="Times New Roman"/>
          <w:sz w:val="24"/>
          <w:szCs w:val="24"/>
        </w:rPr>
        <w:t>olarak kaç dakika televizyon izlemeye zaman ayırdığını ifade eder.</w:t>
      </w:r>
    </w:p>
    <w:p w:rsidR="004B46D0" w:rsidRPr="004B46D0" w:rsidRDefault="004B46D0" w:rsidP="00A80571">
      <w:pPr>
        <w:autoSpaceDE w:val="0"/>
        <w:autoSpaceDN w:val="0"/>
        <w:adjustRightInd w:val="0"/>
        <w:spacing w:after="0" w:line="240" w:lineRule="auto"/>
        <w:rPr>
          <w:rFonts w:ascii="Times New Roman" w:hAnsi="Times New Roman" w:cs="Times New Roman"/>
          <w:b/>
          <w:bCs/>
          <w:sz w:val="24"/>
          <w:szCs w:val="24"/>
        </w:rPr>
      </w:pPr>
    </w:p>
    <w:p w:rsidR="00A80571" w:rsidRPr="004B46D0" w:rsidRDefault="00A80571" w:rsidP="00A80571">
      <w:pPr>
        <w:autoSpaceDE w:val="0"/>
        <w:autoSpaceDN w:val="0"/>
        <w:adjustRightInd w:val="0"/>
        <w:spacing w:after="0" w:line="240" w:lineRule="auto"/>
        <w:rPr>
          <w:rFonts w:ascii="Times New Roman" w:hAnsi="Times New Roman" w:cs="Times New Roman"/>
          <w:sz w:val="24"/>
          <w:szCs w:val="24"/>
        </w:rPr>
      </w:pPr>
      <w:r w:rsidRPr="004B46D0">
        <w:rPr>
          <w:rFonts w:ascii="Times New Roman" w:hAnsi="Times New Roman" w:cs="Times New Roman"/>
          <w:b/>
          <w:bCs/>
          <w:sz w:val="24"/>
          <w:szCs w:val="24"/>
        </w:rPr>
        <w:t xml:space="preserve">Tablo 3.9: </w:t>
      </w:r>
      <w:r w:rsidRPr="004B46D0">
        <w:rPr>
          <w:rFonts w:ascii="Times New Roman" w:hAnsi="Times New Roman" w:cs="Times New Roman"/>
          <w:sz w:val="24"/>
          <w:szCs w:val="24"/>
        </w:rPr>
        <w:t>Ortalama TV İzleme Süresi (ATS )’nin Hesaplanması</w:t>
      </w:r>
    </w:p>
    <w:tbl>
      <w:tblPr>
        <w:tblStyle w:val="TabloKlavuzu"/>
        <w:tblW w:w="0" w:type="auto"/>
        <w:tblLook w:val="04A0"/>
      </w:tblPr>
      <w:tblGrid>
        <w:gridCol w:w="1693"/>
        <w:gridCol w:w="1789"/>
        <w:gridCol w:w="2881"/>
        <w:gridCol w:w="2925"/>
      </w:tblGrid>
      <w:tr w:rsidR="00A80571" w:rsidRPr="004B46D0" w:rsidTr="00A80571">
        <w:tc>
          <w:tcPr>
            <w:tcW w:w="2303" w:type="dxa"/>
          </w:tcPr>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bCs/>
                <w:sz w:val="24"/>
                <w:szCs w:val="24"/>
              </w:rPr>
              <w:t>SAAT</w:t>
            </w:r>
          </w:p>
        </w:tc>
        <w:tc>
          <w:tcPr>
            <w:tcW w:w="2303" w:type="dxa"/>
          </w:tcPr>
          <w:p w:rsidR="00A80571" w:rsidRPr="004B46D0" w:rsidRDefault="00A80571" w:rsidP="00A80571">
            <w:pPr>
              <w:autoSpaceDE w:val="0"/>
              <w:autoSpaceDN w:val="0"/>
              <w:adjustRightInd w:val="0"/>
              <w:jc w:val="center"/>
              <w:rPr>
                <w:rFonts w:ascii="Times New Roman" w:hAnsi="Times New Roman" w:cs="Times New Roman"/>
                <w:b/>
                <w:bCs/>
                <w:sz w:val="24"/>
                <w:szCs w:val="24"/>
              </w:rPr>
            </w:pPr>
            <w:r w:rsidRPr="004B46D0">
              <w:rPr>
                <w:rFonts w:ascii="Times New Roman" w:hAnsi="Times New Roman" w:cs="Times New Roman"/>
                <w:b/>
                <w:bCs/>
                <w:sz w:val="24"/>
                <w:szCs w:val="24"/>
              </w:rPr>
              <w:t>KANAL X</w:t>
            </w: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bCs/>
                <w:sz w:val="24"/>
                <w:szCs w:val="24"/>
              </w:rPr>
              <w:t>ATS %</w:t>
            </w:r>
          </w:p>
        </w:tc>
        <w:tc>
          <w:tcPr>
            <w:tcW w:w="2303" w:type="dxa"/>
          </w:tcPr>
          <w:p w:rsidR="00A80571" w:rsidRPr="004B46D0" w:rsidRDefault="00A80571" w:rsidP="00A80571">
            <w:pPr>
              <w:autoSpaceDE w:val="0"/>
              <w:autoSpaceDN w:val="0"/>
              <w:adjustRightInd w:val="0"/>
              <w:jc w:val="center"/>
              <w:rPr>
                <w:rFonts w:ascii="Times New Roman" w:hAnsi="Times New Roman" w:cs="Times New Roman"/>
                <w:b/>
                <w:bCs/>
                <w:sz w:val="24"/>
                <w:szCs w:val="24"/>
              </w:rPr>
            </w:pPr>
            <w:r w:rsidRPr="004B46D0">
              <w:rPr>
                <w:rFonts w:ascii="Times New Roman" w:hAnsi="Times New Roman" w:cs="Times New Roman"/>
                <w:b/>
                <w:bCs/>
                <w:sz w:val="24"/>
                <w:szCs w:val="24"/>
              </w:rPr>
              <w:t>KANAL Y</w:t>
            </w: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bCs/>
                <w:sz w:val="24"/>
                <w:szCs w:val="24"/>
              </w:rPr>
              <w:t>ATS %</w:t>
            </w:r>
          </w:p>
        </w:tc>
        <w:tc>
          <w:tcPr>
            <w:tcW w:w="2303" w:type="dxa"/>
          </w:tcPr>
          <w:p w:rsidR="00A80571" w:rsidRPr="004B46D0" w:rsidRDefault="00A80571" w:rsidP="00A80571">
            <w:pPr>
              <w:autoSpaceDE w:val="0"/>
              <w:autoSpaceDN w:val="0"/>
              <w:adjustRightInd w:val="0"/>
              <w:jc w:val="center"/>
              <w:rPr>
                <w:rFonts w:ascii="Times New Roman" w:hAnsi="Times New Roman" w:cs="Times New Roman"/>
                <w:b/>
                <w:bCs/>
                <w:sz w:val="24"/>
                <w:szCs w:val="24"/>
              </w:rPr>
            </w:pPr>
            <w:r w:rsidRPr="004B46D0">
              <w:rPr>
                <w:rFonts w:ascii="Times New Roman" w:hAnsi="Times New Roman" w:cs="Times New Roman"/>
                <w:b/>
                <w:bCs/>
                <w:sz w:val="24"/>
                <w:szCs w:val="24"/>
              </w:rPr>
              <w:t>ORTALAMA TV İZLEME</w:t>
            </w: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bCs/>
                <w:sz w:val="24"/>
                <w:szCs w:val="24"/>
              </w:rPr>
              <w:t>SÜRESİ</w:t>
            </w:r>
          </w:p>
        </w:tc>
      </w:tr>
      <w:tr w:rsidR="00A80571" w:rsidRPr="004B46D0" w:rsidTr="00A80571">
        <w:tc>
          <w:tcPr>
            <w:tcW w:w="2303" w:type="dxa"/>
          </w:tcPr>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sz w:val="24"/>
                <w:szCs w:val="24"/>
              </w:rPr>
              <w:t>19:01-19:03</w:t>
            </w:r>
          </w:p>
        </w:tc>
        <w:tc>
          <w:tcPr>
            <w:tcW w:w="2303" w:type="dxa"/>
          </w:tcPr>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A 3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B 2 dakika</w:t>
            </w:r>
          </w:p>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sz w:val="24"/>
                <w:szCs w:val="24"/>
              </w:rPr>
              <w:t>(</w:t>
            </w:r>
            <w:r w:rsidRPr="004B46D0">
              <w:rPr>
                <w:rFonts w:ascii="Times New Roman" w:hAnsi="Times New Roman" w:cs="Times New Roman"/>
                <w:b/>
                <w:sz w:val="24"/>
                <w:szCs w:val="24"/>
              </w:rPr>
              <w:t>3 dk+ 2 dk) / 2 kişi</w:t>
            </w: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sz w:val="24"/>
                <w:szCs w:val="24"/>
              </w:rPr>
              <w:t>= 2,5 dk</w:t>
            </w:r>
          </w:p>
        </w:tc>
        <w:tc>
          <w:tcPr>
            <w:tcW w:w="2303" w:type="dxa"/>
          </w:tcPr>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B 1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C 1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D 1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E 1 dakika</w:t>
            </w:r>
          </w:p>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sz w:val="24"/>
                <w:szCs w:val="24"/>
              </w:rPr>
              <w:t>(1dk+1dk+1dk+1dk)/4kişi</w:t>
            </w: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sz w:val="24"/>
                <w:szCs w:val="24"/>
              </w:rPr>
              <w:t>= 1 dk</w:t>
            </w:r>
          </w:p>
        </w:tc>
        <w:tc>
          <w:tcPr>
            <w:tcW w:w="2303" w:type="dxa"/>
          </w:tcPr>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A 3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B 3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C 1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D 1 dakika</w:t>
            </w:r>
          </w:p>
          <w:p w:rsidR="00A80571" w:rsidRPr="004B46D0" w:rsidRDefault="00A80571" w:rsidP="00A80571">
            <w:pPr>
              <w:autoSpaceDE w:val="0"/>
              <w:autoSpaceDN w:val="0"/>
              <w:adjustRightInd w:val="0"/>
              <w:jc w:val="center"/>
              <w:rPr>
                <w:rFonts w:ascii="Times New Roman" w:hAnsi="Times New Roman" w:cs="Times New Roman"/>
                <w:sz w:val="24"/>
                <w:szCs w:val="24"/>
              </w:rPr>
            </w:pPr>
            <w:r w:rsidRPr="004B46D0">
              <w:rPr>
                <w:rFonts w:ascii="Times New Roman" w:hAnsi="Times New Roman" w:cs="Times New Roman"/>
                <w:sz w:val="24"/>
                <w:szCs w:val="24"/>
              </w:rPr>
              <w:t>E 1 dakika</w:t>
            </w:r>
          </w:p>
          <w:p w:rsidR="00A80571" w:rsidRPr="004B46D0" w:rsidRDefault="00A80571" w:rsidP="00A80571">
            <w:pPr>
              <w:autoSpaceDE w:val="0"/>
              <w:autoSpaceDN w:val="0"/>
              <w:adjustRightInd w:val="0"/>
              <w:jc w:val="center"/>
              <w:rPr>
                <w:rFonts w:ascii="Times New Roman" w:hAnsi="Times New Roman" w:cs="Times New Roman"/>
                <w:sz w:val="24"/>
                <w:szCs w:val="24"/>
              </w:rPr>
            </w:pP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sz w:val="24"/>
                <w:szCs w:val="24"/>
              </w:rPr>
              <w:t>(3dk+3dk+1dk+1dk+1dk)/</w:t>
            </w:r>
          </w:p>
          <w:p w:rsidR="00A80571" w:rsidRPr="004B46D0" w:rsidRDefault="00A80571" w:rsidP="00A80571">
            <w:pPr>
              <w:autoSpaceDE w:val="0"/>
              <w:autoSpaceDN w:val="0"/>
              <w:adjustRightInd w:val="0"/>
              <w:jc w:val="center"/>
              <w:rPr>
                <w:rFonts w:ascii="Times New Roman" w:hAnsi="Times New Roman" w:cs="Times New Roman"/>
                <w:b/>
                <w:sz w:val="24"/>
                <w:szCs w:val="24"/>
              </w:rPr>
            </w:pPr>
            <w:r w:rsidRPr="004B46D0">
              <w:rPr>
                <w:rFonts w:ascii="Times New Roman" w:hAnsi="Times New Roman" w:cs="Times New Roman"/>
                <w:b/>
                <w:sz w:val="24"/>
                <w:szCs w:val="24"/>
              </w:rPr>
              <w:t>5 kişi = 1,8 dk</w:t>
            </w:r>
          </w:p>
        </w:tc>
      </w:tr>
    </w:tbl>
    <w:p w:rsidR="00A80571" w:rsidRPr="004B46D0" w:rsidRDefault="00A80571" w:rsidP="00A80571">
      <w:pPr>
        <w:autoSpaceDE w:val="0"/>
        <w:autoSpaceDN w:val="0"/>
        <w:adjustRightInd w:val="0"/>
        <w:spacing w:after="0" w:line="240" w:lineRule="auto"/>
        <w:rPr>
          <w:rFonts w:ascii="Times New Roman" w:hAnsi="Times New Roman" w:cs="Times New Roman"/>
          <w:b/>
          <w:sz w:val="24"/>
          <w:szCs w:val="24"/>
        </w:rPr>
      </w:pPr>
    </w:p>
    <w:p w:rsidR="00D976F9" w:rsidRPr="004B46D0" w:rsidRDefault="00D976F9" w:rsidP="00FC5115">
      <w:pPr>
        <w:autoSpaceDE w:val="0"/>
        <w:autoSpaceDN w:val="0"/>
        <w:adjustRightInd w:val="0"/>
        <w:spacing w:after="0" w:line="240" w:lineRule="auto"/>
        <w:rPr>
          <w:rFonts w:ascii="Times New Roman" w:hAnsi="Times New Roman" w:cs="Times New Roman"/>
          <w:b/>
          <w:sz w:val="24"/>
          <w:szCs w:val="24"/>
        </w:rPr>
      </w:pPr>
    </w:p>
    <w:p w:rsidR="00D976F9" w:rsidRPr="004B46D0" w:rsidRDefault="004B46D0" w:rsidP="004B46D0">
      <w:pPr>
        <w:autoSpaceDE w:val="0"/>
        <w:autoSpaceDN w:val="0"/>
        <w:adjustRightInd w:val="0"/>
        <w:spacing w:after="0" w:line="240" w:lineRule="auto"/>
        <w:jc w:val="both"/>
        <w:rPr>
          <w:rFonts w:ascii="Times New Roman" w:hAnsi="Times New Roman" w:cs="Times New Roman"/>
          <w:b/>
          <w:bCs/>
          <w:sz w:val="24"/>
          <w:szCs w:val="24"/>
        </w:rPr>
      </w:pPr>
      <w:r w:rsidRPr="004B46D0">
        <w:rPr>
          <w:rFonts w:ascii="Times New Roman" w:hAnsi="Times New Roman" w:cs="Times New Roman"/>
          <w:b/>
          <w:bCs/>
          <w:sz w:val="24"/>
          <w:szCs w:val="24"/>
        </w:rPr>
        <w:t>KAMPANYA ETKİNLİĞİNİ DEĞERLENDİRMEDE KULLANILAN</w:t>
      </w:r>
      <w:r>
        <w:rPr>
          <w:rFonts w:ascii="Times New Roman" w:hAnsi="Times New Roman" w:cs="Times New Roman"/>
          <w:b/>
          <w:bCs/>
          <w:sz w:val="24"/>
          <w:szCs w:val="24"/>
        </w:rPr>
        <w:t xml:space="preserve"> </w:t>
      </w:r>
      <w:r w:rsidRPr="004B46D0">
        <w:rPr>
          <w:rFonts w:ascii="Times New Roman" w:hAnsi="Times New Roman" w:cs="Times New Roman"/>
          <w:b/>
          <w:bCs/>
          <w:sz w:val="24"/>
          <w:szCs w:val="24"/>
        </w:rPr>
        <w:t>KAVRAMLAR</w:t>
      </w:r>
    </w:p>
    <w:p w:rsidR="004B46D0" w:rsidRDefault="004B46D0" w:rsidP="004B46D0">
      <w:pPr>
        <w:autoSpaceDE w:val="0"/>
        <w:autoSpaceDN w:val="0"/>
        <w:adjustRightInd w:val="0"/>
        <w:spacing w:after="0" w:line="240" w:lineRule="auto"/>
        <w:jc w:val="both"/>
        <w:rPr>
          <w:rFonts w:ascii="Times New Roman" w:hAnsi="Times New Roman" w:cs="Times New Roman"/>
          <w:b/>
          <w:bCs/>
          <w:sz w:val="24"/>
          <w:szCs w:val="24"/>
        </w:rPr>
      </w:pPr>
    </w:p>
    <w:p w:rsidR="004B46D0" w:rsidRPr="004B46D0" w:rsidRDefault="004B46D0" w:rsidP="004B46D0">
      <w:pPr>
        <w:autoSpaceDE w:val="0"/>
        <w:autoSpaceDN w:val="0"/>
        <w:adjustRightInd w:val="0"/>
        <w:spacing w:after="0" w:line="240" w:lineRule="auto"/>
        <w:jc w:val="both"/>
        <w:rPr>
          <w:rFonts w:ascii="Times New Roman" w:hAnsi="Times New Roman" w:cs="Times New Roman"/>
          <w:b/>
          <w:bCs/>
          <w:sz w:val="24"/>
          <w:szCs w:val="24"/>
        </w:rPr>
      </w:pPr>
      <w:r w:rsidRPr="004B46D0">
        <w:rPr>
          <w:rFonts w:ascii="Times New Roman" w:hAnsi="Times New Roman" w:cs="Times New Roman"/>
          <w:b/>
          <w:bCs/>
          <w:sz w:val="24"/>
          <w:szCs w:val="24"/>
        </w:rPr>
        <w:t>Brüt İzleme-GRP (Gross Rating Point)</w:t>
      </w:r>
    </w:p>
    <w:p w:rsidR="004B46D0" w:rsidRPr="004B46D0" w:rsidRDefault="004B46D0" w:rsidP="004B46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4B46D0">
        <w:rPr>
          <w:rFonts w:ascii="Times New Roman" w:hAnsi="Times New Roman" w:cs="Times New Roman"/>
          <w:sz w:val="24"/>
          <w:szCs w:val="24"/>
        </w:rPr>
        <w:t xml:space="preserve">GRPs, (Gross Rating Points) bir reklam mesajının kampanya süresince elde etmiş olduğu toplam </w:t>
      </w:r>
      <w:r w:rsidRPr="004B46D0">
        <w:rPr>
          <w:rFonts w:ascii="Times New Roman" w:hAnsi="Times New Roman" w:cs="Times New Roman"/>
          <w:b/>
          <w:bCs/>
          <w:sz w:val="24"/>
          <w:szCs w:val="24"/>
        </w:rPr>
        <w:t>brüt</w:t>
      </w:r>
      <w:r>
        <w:rPr>
          <w:rFonts w:ascii="Times New Roman" w:hAnsi="Times New Roman" w:cs="Times New Roman"/>
          <w:b/>
          <w:bCs/>
          <w:sz w:val="24"/>
          <w:szCs w:val="24"/>
        </w:rPr>
        <w:t xml:space="preserve"> </w:t>
      </w:r>
      <w:r w:rsidRPr="004B46D0">
        <w:rPr>
          <w:rFonts w:ascii="Times New Roman" w:hAnsi="Times New Roman" w:cs="Times New Roman"/>
          <w:sz w:val="24"/>
          <w:szCs w:val="24"/>
        </w:rPr>
        <w:t xml:space="preserve">izleme, dinleme veya okuma oranını ifade eder. GRPs yüzde ile gösterilir. Bu değişken, </w:t>
      </w:r>
      <w:r w:rsidRPr="004B46D0">
        <w:rPr>
          <w:rFonts w:ascii="Times New Roman" w:hAnsi="Times New Roman" w:cs="Times New Roman"/>
          <w:b/>
          <w:bCs/>
          <w:sz w:val="24"/>
          <w:szCs w:val="24"/>
        </w:rPr>
        <w:t>izleyici</w:t>
      </w:r>
      <w:r>
        <w:rPr>
          <w:rFonts w:ascii="Times New Roman" w:hAnsi="Times New Roman" w:cs="Times New Roman"/>
          <w:b/>
          <w:bCs/>
          <w:sz w:val="24"/>
          <w:szCs w:val="24"/>
        </w:rPr>
        <w:t xml:space="preserve"> </w:t>
      </w:r>
      <w:r w:rsidRPr="004B46D0">
        <w:rPr>
          <w:rFonts w:ascii="Times New Roman" w:hAnsi="Times New Roman" w:cs="Times New Roman"/>
          <w:b/>
          <w:bCs/>
          <w:sz w:val="24"/>
          <w:szCs w:val="24"/>
        </w:rPr>
        <w:t xml:space="preserve">tekrarlılığı </w:t>
      </w:r>
      <w:r w:rsidRPr="004B46D0">
        <w:rPr>
          <w:rFonts w:ascii="Times New Roman" w:hAnsi="Times New Roman" w:cs="Times New Roman"/>
          <w:sz w:val="24"/>
          <w:szCs w:val="24"/>
        </w:rPr>
        <w:t>söz konusu olduğu için brüt bir değere sahiptir. Yani GRPs net bir oranı</w:t>
      </w:r>
      <w:r>
        <w:rPr>
          <w:rFonts w:ascii="Times New Roman" w:hAnsi="Times New Roman" w:cs="Times New Roman"/>
          <w:b/>
          <w:bCs/>
          <w:sz w:val="24"/>
          <w:szCs w:val="24"/>
        </w:rPr>
        <w:t xml:space="preserve"> </w:t>
      </w:r>
      <w:r w:rsidRPr="004B46D0">
        <w:rPr>
          <w:rFonts w:ascii="Times New Roman" w:hAnsi="Times New Roman" w:cs="Times New Roman"/>
          <w:sz w:val="24"/>
          <w:szCs w:val="24"/>
        </w:rPr>
        <w:t>ifade etmez. Bu durumu tablo 3.11’de yer alan hayali bir televizyon medya planı örneği ile açıklamaya</w:t>
      </w:r>
      <w:r>
        <w:rPr>
          <w:rFonts w:ascii="Times New Roman" w:hAnsi="Times New Roman" w:cs="Times New Roman"/>
          <w:b/>
          <w:bCs/>
          <w:sz w:val="24"/>
          <w:szCs w:val="24"/>
        </w:rPr>
        <w:t xml:space="preserve"> </w:t>
      </w:r>
      <w:r w:rsidRPr="004B46D0">
        <w:rPr>
          <w:rFonts w:ascii="Times New Roman" w:hAnsi="Times New Roman" w:cs="Times New Roman"/>
          <w:sz w:val="24"/>
          <w:szCs w:val="24"/>
        </w:rPr>
        <w:t>çalışalım.</w:t>
      </w:r>
    </w:p>
    <w:p w:rsidR="00D976F9" w:rsidRDefault="00D976F9" w:rsidP="004B46D0">
      <w:pPr>
        <w:autoSpaceDE w:val="0"/>
        <w:autoSpaceDN w:val="0"/>
        <w:adjustRightInd w:val="0"/>
        <w:spacing w:after="0" w:line="240" w:lineRule="auto"/>
        <w:jc w:val="both"/>
        <w:rPr>
          <w:rFonts w:ascii="Times New Roman" w:hAnsi="Times New Roman" w:cs="Times New Roman"/>
          <w:b/>
          <w:sz w:val="20"/>
          <w:szCs w:val="20"/>
        </w:rPr>
      </w:pPr>
    </w:p>
    <w:p w:rsidR="00180DD7" w:rsidRPr="00D245BA" w:rsidRDefault="00180DD7" w:rsidP="00D245BA">
      <w:pPr>
        <w:autoSpaceDE w:val="0"/>
        <w:autoSpaceDN w:val="0"/>
        <w:adjustRightInd w:val="0"/>
        <w:spacing w:after="0" w:line="240" w:lineRule="auto"/>
        <w:jc w:val="both"/>
        <w:rPr>
          <w:rFonts w:ascii="Times New Roman" w:hAnsi="Times New Roman" w:cs="Times New Roman"/>
          <w:b/>
          <w:bCs/>
          <w:sz w:val="24"/>
          <w:szCs w:val="24"/>
        </w:rPr>
      </w:pPr>
      <w:r w:rsidRPr="00D245BA">
        <w:rPr>
          <w:rFonts w:ascii="Times New Roman" w:hAnsi="Times New Roman" w:cs="Times New Roman"/>
          <w:b/>
          <w:bCs/>
          <w:sz w:val="24"/>
          <w:szCs w:val="24"/>
        </w:rPr>
        <w:t>Erişim (Reach)</w:t>
      </w:r>
    </w:p>
    <w:p w:rsidR="00D976F9"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0DD7" w:rsidRPr="00D245BA">
        <w:rPr>
          <w:rFonts w:ascii="Times New Roman" w:hAnsi="Times New Roman" w:cs="Times New Roman"/>
          <w:sz w:val="24"/>
          <w:szCs w:val="24"/>
        </w:rPr>
        <w:t>Erişim kavramını daha önce öğrenmiştik. Ancak bir reklam kampanyasını değerlendirirken reach değerini</w:t>
      </w:r>
      <w:r>
        <w:rPr>
          <w:rFonts w:ascii="Times New Roman" w:hAnsi="Times New Roman" w:cs="Times New Roman"/>
          <w:sz w:val="24"/>
          <w:szCs w:val="24"/>
        </w:rPr>
        <w:t xml:space="preserve"> </w:t>
      </w:r>
      <w:r w:rsidR="00180DD7" w:rsidRPr="00D245BA">
        <w:rPr>
          <w:rFonts w:ascii="Times New Roman" w:hAnsi="Times New Roman" w:cs="Times New Roman"/>
          <w:sz w:val="24"/>
          <w:szCs w:val="24"/>
        </w:rPr>
        <w:t xml:space="preserve">biraz daha farklı yorumlamak gerekir. Reach, bir reklam mesajının kaç </w:t>
      </w:r>
      <w:r w:rsidR="00180DD7" w:rsidRPr="00D245BA">
        <w:rPr>
          <w:rFonts w:ascii="Times New Roman" w:hAnsi="Times New Roman" w:cs="Times New Roman"/>
          <w:b/>
          <w:bCs/>
          <w:sz w:val="24"/>
          <w:szCs w:val="24"/>
        </w:rPr>
        <w:t xml:space="preserve">farklı kişi </w:t>
      </w:r>
      <w:r w:rsidR="00180DD7" w:rsidRPr="00D245BA">
        <w:rPr>
          <w:rFonts w:ascii="Times New Roman" w:hAnsi="Times New Roman" w:cs="Times New Roman"/>
          <w:sz w:val="24"/>
          <w:szCs w:val="24"/>
        </w:rPr>
        <w:t>tarafından en az bir</w:t>
      </w:r>
      <w:r>
        <w:rPr>
          <w:rFonts w:ascii="Times New Roman" w:hAnsi="Times New Roman" w:cs="Times New Roman"/>
          <w:sz w:val="24"/>
          <w:szCs w:val="24"/>
        </w:rPr>
        <w:t xml:space="preserve"> </w:t>
      </w:r>
      <w:r w:rsidR="00180DD7" w:rsidRPr="00D245BA">
        <w:rPr>
          <w:rFonts w:ascii="Times New Roman" w:hAnsi="Times New Roman" w:cs="Times New Roman"/>
          <w:sz w:val="24"/>
          <w:szCs w:val="24"/>
        </w:rPr>
        <w:t xml:space="preserve">kere izlendiğini, duyulduğunu veya okunduğunu gösteren toplam </w:t>
      </w:r>
      <w:r w:rsidR="00180DD7" w:rsidRPr="00D245BA">
        <w:rPr>
          <w:rFonts w:ascii="Times New Roman" w:hAnsi="Times New Roman" w:cs="Times New Roman"/>
          <w:b/>
          <w:bCs/>
          <w:sz w:val="24"/>
          <w:szCs w:val="24"/>
        </w:rPr>
        <w:t xml:space="preserve">net </w:t>
      </w:r>
      <w:r w:rsidR="00180DD7" w:rsidRPr="00D245BA">
        <w:rPr>
          <w:rFonts w:ascii="Times New Roman" w:hAnsi="Times New Roman" w:cs="Times New Roman"/>
          <w:sz w:val="24"/>
          <w:szCs w:val="24"/>
        </w:rPr>
        <w:t>izlenme oranını ifade eder. Bu</w:t>
      </w:r>
      <w:r>
        <w:rPr>
          <w:rFonts w:ascii="Times New Roman" w:hAnsi="Times New Roman" w:cs="Times New Roman"/>
          <w:sz w:val="24"/>
          <w:szCs w:val="24"/>
        </w:rPr>
        <w:t xml:space="preserve"> </w:t>
      </w:r>
      <w:r w:rsidR="00180DD7" w:rsidRPr="00D245BA">
        <w:rPr>
          <w:rFonts w:ascii="Times New Roman" w:hAnsi="Times New Roman" w:cs="Times New Roman"/>
          <w:sz w:val="24"/>
          <w:szCs w:val="24"/>
        </w:rPr>
        <w:t>değer hesaplanırken GRPs’de olduğu gibi izleyici tekrarlılığı söz konusu değildir,</w:t>
      </w:r>
      <w:r>
        <w:rPr>
          <w:rFonts w:ascii="Times New Roman" w:hAnsi="Times New Roman" w:cs="Times New Roman"/>
          <w:sz w:val="24"/>
          <w:szCs w:val="24"/>
        </w:rPr>
        <w:t xml:space="preserve"> </w:t>
      </w:r>
      <w:r w:rsidR="00180DD7" w:rsidRPr="00D245BA">
        <w:rPr>
          <w:rFonts w:ascii="Times New Roman" w:hAnsi="Times New Roman" w:cs="Times New Roman"/>
          <w:sz w:val="24"/>
          <w:szCs w:val="24"/>
        </w:rPr>
        <w:t>sadece farklı kişiler hesaplamaya dahil edilirler. Reklam kampanyası %80 reach</w:t>
      </w:r>
      <w:r>
        <w:rPr>
          <w:rFonts w:ascii="Times New Roman" w:hAnsi="Times New Roman" w:cs="Times New Roman"/>
          <w:sz w:val="24"/>
          <w:szCs w:val="24"/>
        </w:rPr>
        <w:t xml:space="preserve"> </w:t>
      </w:r>
      <w:r w:rsidR="00180DD7" w:rsidRPr="00D245BA">
        <w:rPr>
          <w:rFonts w:ascii="Times New Roman" w:hAnsi="Times New Roman" w:cs="Times New Roman"/>
          <w:sz w:val="24"/>
          <w:szCs w:val="24"/>
        </w:rPr>
        <w:t>değeri elde ettiyse, ulaşılması hedeflenen 1.000.000 ev kadınının 800.000’ine en az bir kere mesajımızı</w:t>
      </w:r>
      <w:r>
        <w:rPr>
          <w:rFonts w:ascii="Times New Roman" w:hAnsi="Times New Roman" w:cs="Times New Roman"/>
          <w:sz w:val="24"/>
          <w:szCs w:val="24"/>
        </w:rPr>
        <w:t xml:space="preserve"> </w:t>
      </w:r>
      <w:r w:rsidR="00180DD7" w:rsidRPr="00D245BA">
        <w:rPr>
          <w:rFonts w:ascii="Times New Roman" w:hAnsi="Times New Roman" w:cs="Times New Roman"/>
          <w:sz w:val="24"/>
          <w:szCs w:val="24"/>
        </w:rPr>
        <w:t xml:space="preserve">iletmişiz demektir. Bu değer hiçbir zaman </w:t>
      </w:r>
      <w:r w:rsidR="00180DD7" w:rsidRPr="00D245BA">
        <w:rPr>
          <w:rFonts w:ascii="Times New Roman" w:hAnsi="Times New Roman" w:cs="Times New Roman"/>
          <w:b/>
          <w:bCs/>
          <w:sz w:val="24"/>
          <w:szCs w:val="24"/>
        </w:rPr>
        <w:t>%100’ü geçemez</w:t>
      </w:r>
      <w:r w:rsidR="00180DD7" w:rsidRPr="00D245BA">
        <w:rPr>
          <w:rFonts w:ascii="Times New Roman" w:hAnsi="Times New Roman" w:cs="Times New Roman"/>
          <w:sz w:val="24"/>
          <w:szCs w:val="24"/>
        </w:rPr>
        <w:t>. Zira %100 reach değeri elde etmek,</w:t>
      </w:r>
      <w:r>
        <w:rPr>
          <w:rFonts w:ascii="Times New Roman" w:hAnsi="Times New Roman" w:cs="Times New Roman"/>
          <w:sz w:val="24"/>
          <w:szCs w:val="24"/>
        </w:rPr>
        <w:t xml:space="preserve"> </w:t>
      </w:r>
      <w:r w:rsidR="00180DD7" w:rsidRPr="00D245BA">
        <w:rPr>
          <w:rFonts w:ascii="Times New Roman" w:hAnsi="Times New Roman" w:cs="Times New Roman"/>
          <w:sz w:val="24"/>
          <w:szCs w:val="24"/>
        </w:rPr>
        <w:t>hedeflediğimiz tüm kişilere en az bir kere ulaşılmış anlamına gelir.</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b/>
          <w:bCs/>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r w:rsidRPr="00D245BA">
        <w:rPr>
          <w:rFonts w:ascii="Times New Roman" w:hAnsi="Times New Roman" w:cs="Times New Roman"/>
          <w:b/>
          <w:bCs/>
          <w:sz w:val="24"/>
          <w:szCs w:val="24"/>
        </w:rPr>
        <w:t>Bin Kişiye Erişim Maliyeti-CPT (Cost per Thousand)</w:t>
      </w: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D245BA">
        <w:rPr>
          <w:rFonts w:ascii="Times New Roman" w:hAnsi="Times New Roman" w:cs="Times New Roman"/>
          <w:b/>
          <w:bCs/>
          <w:sz w:val="24"/>
          <w:szCs w:val="24"/>
        </w:rPr>
        <w:t xml:space="preserve">CPT, </w:t>
      </w:r>
      <w:r w:rsidRPr="00D245BA">
        <w:rPr>
          <w:rFonts w:ascii="Times New Roman" w:hAnsi="Times New Roman" w:cs="Times New Roman"/>
          <w:sz w:val="24"/>
          <w:szCs w:val="24"/>
        </w:rPr>
        <w:t xml:space="preserve">bir reklam kampanyasında hedeflenen demografik grupta bulunan her </w:t>
      </w:r>
      <w:r w:rsidRPr="00D245BA">
        <w:rPr>
          <w:rFonts w:ascii="Times New Roman" w:hAnsi="Times New Roman" w:cs="Times New Roman"/>
          <w:b/>
          <w:bCs/>
          <w:sz w:val="24"/>
          <w:szCs w:val="24"/>
        </w:rPr>
        <w:t>1000 kişiye erişim</w:t>
      </w:r>
      <w:r>
        <w:rPr>
          <w:rFonts w:ascii="Times New Roman" w:hAnsi="Times New Roman" w:cs="Times New Roman"/>
          <w:b/>
          <w:bCs/>
          <w:sz w:val="24"/>
          <w:szCs w:val="24"/>
        </w:rPr>
        <w:t xml:space="preserve"> </w:t>
      </w:r>
      <w:r w:rsidRPr="00D245BA">
        <w:rPr>
          <w:rFonts w:ascii="Times New Roman" w:hAnsi="Times New Roman" w:cs="Times New Roman"/>
          <w:sz w:val="24"/>
          <w:szCs w:val="24"/>
        </w:rPr>
        <w:t>maliyetini ifade eder.</w:t>
      </w:r>
    </w:p>
    <w:p w:rsidR="000F3186" w:rsidRDefault="000F3186" w:rsidP="00D245BA">
      <w:pPr>
        <w:autoSpaceDE w:val="0"/>
        <w:autoSpaceDN w:val="0"/>
        <w:adjustRightInd w:val="0"/>
        <w:spacing w:after="0" w:line="240" w:lineRule="auto"/>
        <w:jc w:val="both"/>
        <w:rPr>
          <w:rFonts w:ascii="Times New Roman" w:hAnsi="Times New Roman" w:cs="Times New Roman"/>
          <w:b/>
          <w:bCs/>
          <w:sz w:val="24"/>
          <w:szCs w:val="24"/>
        </w:rPr>
      </w:pPr>
    </w:p>
    <w:p w:rsidR="000F3186" w:rsidRDefault="000F3186" w:rsidP="00D245BA">
      <w:pPr>
        <w:autoSpaceDE w:val="0"/>
        <w:autoSpaceDN w:val="0"/>
        <w:adjustRightInd w:val="0"/>
        <w:spacing w:after="0" w:line="240" w:lineRule="auto"/>
        <w:jc w:val="both"/>
        <w:rPr>
          <w:rFonts w:ascii="Times New Roman" w:hAnsi="Times New Roman" w:cs="Times New Roman"/>
          <w:b/>
          <w:bCs/>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r w:rsidRPr="00D245BA">
        <w:rPr>
          <w:rFonts w:ascii="Times New Roman" w:hAnsi="Times New Roman" w:cs="Times New Roman"/>
          <w:b/>
          <w:bCs/>
          <w:sz w:val="24"/>
          <w:szCs w:val="24"/>
        </w:rPr>
        <w:t>Bir Rating Puanın Maliyeti - CPP (Cost Per Rating Point)</w:t>
      </w:r>
    </w:p>
    <w:p w:rsidR="000F3186" w:rsidRPr="00C47F9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D245BA">
        <w:rPr>
          <w:rFonts w:ascii="Times New Roman" w:hAnsi="Times New Roman" w:cs="Times New Roman"/>
          <w:b/>
          <w:bCs/>
          <w:sz w:val="24"/>
          <w:szCs w:val="24"/>
        </w:rPr>
        <w:t xml:space="preserve">CPP, </w:t>
      </w:r>
      <w:r w:rsidRPr="00D245BA">
        <w:rPr>
          <w:rFonts w:ascii="Times New Roman" w:hAnsi="Times New Roman" w:cs="Times New Roman"/>
          <w:sz w:val="24"/>
          <w:szCs w:val="24"/>
        </w:rPr>
        <w:t xml:space="preserve">bir reklam kampanyasında hedeflenen demografik grupta </w:t>
      </w:r>
      <w:r w:rsidRPr="00D245BA">
        <w:rPr>
          <w:rFonts w:ascii="Times New Roman" w:hAnsi="Times New Roman" w:cs="Times New Roman"/>
          <w:b/>
          <w:bCs/>
          <w:sz w:val="24"/>
          <w:szCs w:val="24"/>
        </w:rPr>
        <w:t xml:space="preserve">bir rating puanı </w:t>
      </w:r>
      <w:r w:rsidRPr="00D245BA">
        <w:rPr>
          <w:rFonts w:ascii="Times New Roman" w:hAnsi="Times New Roman" w:cs="Times New Roman"/>
          <w:sz w:val="24"/>
          <w:szCs w:val="24"/>
        </w:rPr>
        <w:t>elde etmenin maliyetini</w:t>
      </w:r>
      <w:r>
        <w:rPr>
          <w:rFonts w:ascii="Times New Roman" w:hAnsi="Times New Roman" w:cs="Times New Roman"/>
          <w:sz w:val="24"/>
          <w:szCs w:val="24"/>
        </w:rPr>
        <w:t xml:space="preserve"> </w:t>
      </w:r>
      <w:r w:rsidRPr="00D245BA">
        <w:rPr>
          <w:rFonts w:ascii="Times New Roman" w:hAnsi="Times New Roman" w:cs="Times New Roman"/>
          <w:sz w:val="24"/>
          <w:szCs w:val="24"/>
        </w:rPr>
        <w:t>gösterir. CPP, hedeflenen GRPs toplamını elde etmek için ne kadarlık bir kampanya bütçesi ayırmam</w:t>
      </w:r>
      <w:r>
        <w:rPr>
          <w:rFonts w:ascii="Times New Roman" w:hAnsi="Times New Roman" w:cs="Times New Roman"/>
          <w:sz w:val="24"/>
          <w:szCs w:val="24"/>
        </w:rPr>
        <w:t xml:space="preserve"> </w:t>
      </w:r>
      <w:r w:rsidRPr="00D245BA">
        <w:rPr>
          <w:rFonts w:ascii="Times New Roman" w:hAnsi="Times New Roman" w:cs="Times New Roman"/>
          <w:sz w:val="24"/>
          <w:szCs w:val="24"/>
        </w:rPr>
        <w:t>gerektiğine yardımcı olur.</w:t>
      </w:r>
    </w:p>
    <w:p w:rsidR="000F3186" w:rsidRDefault="000F3186" w:rsidP="00D245BA">
      <w:pPr>
        <w:autoSpaceDE w:val="0"/>
        <w:autoSpaceDN w:val="0"/>
        <w:adjustRightInd w:val="0"/>
        <w:spacing w:after="0" w:line="240" w:lineRule="auto"/>
        <w:jc w:val="both"/>
        <w:rPr>
          <w:rFonts w:ascii="Times New Roman" w:hAnsi="Times New Roman" w:cs="Times New Roman"/>
          <w:b/>
          <w:bCs/>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r w:rsidRPr="00D245BA">
        <w:rPr>
          <w:rFonts w:ascii="Times New Roman" w:hAnsi="Times New Roman" w:cs="Times New Roman"/>
          <w:b/>
          <w:bCs/>
          <w:sz w:val="24"/>
          <w:szCs w:val="24"/>
        </w:rPr>
        <w:t>Bir GRP’nin Bir Saniyelik Maliyeti - CPS/GRPs (Cost Per Second Per</w:t>
      </w:r>
      <w:r>
        <w:rPr>
          <w:rFonts w:ascii="Times New Roman" w:hAnsi="Times New Roman" w:cs="Times New Roman"/>
          <w:b/>
          <w:bCs/>
          <w:sz w:val="24"/>
          <w:szCs w:val="24"/>
        </w:rPr>
        <w:t xml:space="preserve"> </w:t>
      </w:r>
      <w:r w:rsidRPr="00D245BA">
        <w:rPr>
          <w:rFonts w:ascii="Times New Roman" w:hAnsi="Times New Roman" w:cs="Times New Roman"/>
          <w:b/>
          <w:bCs/>
          <w:sz w:val="24"/>
          <w:szCs w:val="24"/>
        </w:rPr>
        <w:t>GRPs)</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D245BA">
        <w:rPr>
          <w:rFonts w:ascii="Times New Roman" w:hAnsi="Times New Roman" w:cs="Times New Roman"/>
          <w:b/>
          <w:bCs/>
          <w:sz w:val="24"/>
          <w:szCs w:val="24"/>
        </w:rPr>
        <w:t xml:space="preserve">CPS/GRPs </w:t>
      </w:r>
      <w:r w:rsidRPr="00D245BA">
        <w:rPr>
          <w:rFonts w:ascii="Times New Roman" w:hAnsi="Times New Roman" w:cs="Times New Roman"/>
          <w:sz w:val="24"/>
          <w:szCs w:val="24"/>
        </w:rPr>
        <w:t>kavramı maliyet etkinliği değerlendirilmesinde kullanılan diğer bir kavramdır. 1 GRPs satın</w:t>
      </w:r>
      <w:r>
        <w:rPr>
          <w:rFonts w:ascii="Times New Roman" w:hAnsi="Times New Roman" w:cs="Times New Roman"/>
          <w:sz w:val="24"/>
          <w:szCs w:val="24"/>
        </w:rPr>
        <w:t xml:space="preserve"> </w:t>
      </w:r>
      <w:r w:rsidRPr="00D245BA">
        <w:rPr>
          <w:rFonts w:ascii="Times New Roman" w:hAnsi="Times New Roman" w:cs="Times New Roman"/>
          <w:sz w:val="24"/>
          <w:szCs w:val="24"/>
        </w:rPr>
        <w:t>almanın 1 saniye maliyeti bu değişken yardımıyla hesaplanır. Televizyonda yayınlanan bir reklam</w:t>
      </w:r>
      <w:r>
        <w:rPr>
          <w:rFonts w:ascii="Times New Roman" w:hAnsi="Times New Roman" w:cs="Times New Roman"/>
          <w:sz w:val="24"/>
          <w:szCs w:val="24"/>
        </w:rPr>
        <w:t xml:space="preserve"> </w:t>
      </w:r>
      <w:r w:rsidRPr="00D245BA">
        <w:rPr>
          <w:rFonts w:ascii="Times New Roman" w:hAnsi="Times New Roman" w:cs="Times New Roman"/>
          <w:sz w:val="24"/>
          <w:szCs w:val="24"/>
        </w:rPr>
        <w:t>kampanyasında, reklam film kopyaları farklı sürelerde olabilir.</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r w:rsidRPr="00D245BA">
        <w:rPr>
          <w:rFonts w:ascii="Times New Roman" w:hAnsi="Times New Roman" w:cs="Times New Roman"/>
          <w:b/>
          <w:bCs/>
          <w:sz w:val="24"/>
          <w:szCs w:val="24"/>
        </w:rPr>
        <w:t>Harcama Payı - SOS (Share Of Spending)</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D245BA">
        <w:rPr>
          <w:rFonts w:ascii="Times New Roman" w:hAnsi="Times New Roman" w:cs="Times New Roman"/>
          <w:b/>
          <w:bCs/>
          <w:sz w:val="24"/>
          <w:szCs w:val="24"/>
        </w:rPr>
        <w:t>SOS</w:t>
      </w:r>
      <w:r w:rsidRPr="00D245BA">
        <w:rPr>
          <w:rFonts w:ascii="Times New Roman" w:hAnsi="Times New Roman" w:cs="Times New Roman"/>
          <w:sz w:val="24"/>
          <w:szCs w:val="24"/>
        </w:rPr>
        <w:t>, bir ürün ya da hizmet için yapılan reklam harcamasının, bulunduğu ürün-hizmet kategorisindeki</w:t>
      </w:r>
      <w:r>
        <w:rPr>
          <w:rFonts w:ascii="Times New Roman" w:hAnsi="Times New Roman" w:cs="Times New Roman"/>
          <w:sz w:val="24"/>
          <w:szCs w:val="24"/>
        </w:rPr>
        <w:t xml:space="preserve"> </w:t>
      </w:r>
      <w:r w:rsidRPr="00D245BA">
        <w:rPr>
          <w:rFonts w:ascii="Times New Roman" w:hAnsi="Times New Roman" w:cs="Times New Roman"/>
          <w:sz w:val="24"/>
          <w:szCs w:val="24"/>
        </w:rPr>
        <w:t>toplam reklam yatırımından aldığı payı ifade eder. Rakiplerimizin yaptığı reklam harcamalarına oranla</w:t>
      </w:r>
      <w:r>
        <w:rPr>
          <w:rFonts w:ascii="Times New Roman" w:hAnsi="Times New Roman" w:cs="Times New Roman"/>
          <w:sz w:val="24"/>
          <w:szCs w:val="24"/>
        </w:rPr>
        <w:t xml:space="preserve"> </w:t>
      </w:r>
      <w:r w:rsidRPr="00D245BA">
        <w:rPr>
          <w:rFonts w:ascii="Times New Roman" w:hAnsi="Times New Roman" w:cs="Times New Roman"/>
          <w:sz w:val="24"/>
          <w:szCs w:val="24"/>
        </w:rPr>
        <w:t>bizim ne kadar harcama payı elde ettiğimizi ya da toplam sektörel reklam yatırımına ne kadarlık bir</w:t>
      </w:r>
      <w:r>
        <w:rPr>
          <w:rFonts w:ascii="Times New Roman" w:hAnsi="Times New Roman" w:cs="Times New Roman"/>
          <w:sz w:val="24"/>
          <w:szCs w:val="24"/>
        </w:rPr>
        <w:t xml:space="preserve"> </w:t>
      </w:r>
      <w:r w:rsidRPr="00D245BA">
        <w:rPr>
          <w:rFonts w:ascii="Times New Roman" w:hAnsi="Times New Roman" w:cs="Times New Roman"/>
          <w:sz w:val="24"/>
          <w:szCs w:val="24"/>
        </w:rPr>
        <w:t>katkıda bulunduğumuzu gösteren bir analizdir</w:t>
      </w:r>
      <w:r w:rsidRPr="00D245BA">
        <w:rPr>
          <w:rFonts w:ascii="Times New Roman" w:hAnsi="Times New Roman" w:cs="Times New Roman"/>
          <w:b/>
          <w:bCs/>
          <w:sz w:val="24"/>
          <w:szCs w:val="24"/>
        </w:rPr>
        <w:t>.</w:t>
      </w: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r w:rsidRPr="00D245BA">
        <w:rPr>
          <w:rFonts w:ascii="Times New Roman" w:hAnsi="Times New Roman" w:cs="Times New Roman"/>
          <w:b/>
          <w:bCs/>
          <w:sz w:val="24"/>
          <w:szCs w:val="24"/>
        </w:rPr>
        <w:t>Seslenme Payı - SOV (Share Of Voice)</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D245BA">
        <w:rPr>
          <w:rFonts w:ascii="Times New Roman" w:hAnsi="Times New Roman" w:cs="Times New Roman"/>
          <w:b/>
          <w:bCs/>
          <w:sz w:val="24"/>
          <w:szCs w:val="24"/>
        </w:rPr>
        <w:t xml:space="preserve">SOV </w:t>
      </w:r>
      <w:r w:rsidRPr="00D245BA">
        <w:rPr>
          <w:rFonts w:ascii="Times New Roman" w:hAnsi="Times New Roman" w:cs="Times New Roman"/>
          <w:sz w:val="24"/>
          <w:szCs w:val="24"/>
        </w:rPr>
        <w:t>bir ürün için elde edilen GRPs değerinin, bulunduğu ürün kategorisindeki GRPs toplamından aldığı</w:t>
      </w:r>
      <w:r>
        <w:rPr>
          <w:rFonts w:ascii="Times New Roman" w:hAnsi="Times New Roman" w:cs="Times New Roman"/>
          <w:sz w:val="24"/>
          <w:szCs w:val="24"/>
        </w:rPr>
        <w:t xml:space="preserve"> </w:t>
      </w:r>
      <w:r w:rsidRPr="00D245BA">
        <w:rPr>
          <w:rFonts w:ascii="Times New Roman" w:hAnsi="Times New Roman" w:cs="Times New Roman"/>
          <w:sz w:val="24"/>
          <w:szCs w:val="24"/>
        </w:rPr>
        <w:t>payı ifade eder. Rakiplerimizin elde ettiği GRPs-brüt izlenim oranlarına göre bizim ne kadar GRPs payı</w:t>
      </w:r>
      <w:r>
        <w:rPr>
          <w:rFonts w:ascii="Times New Roman" w:hAnsi="Times New Roman" w:cs="Times New Roman"/>
          <w:sz w:val="24"/>
          <w:szCs w:val="24"/>
        </w:rPr>
        <w:t xml:space="preserve"> </w:t>
      </w:r>
      <w:r w:rsidRPr="00D245BA">
        <w:rPr>
          <w:rFonts w:ascii="Times New Roman" w:hAnsi="Times New Roman" w:cs="Times New Roman"/>
          <w:sz w:val="24"/>
          <w:szCs w:val="24"/>
        </w:rPr>
        <w:t>elde ettiğimizi ya da toplam sektörel GRPs toplamına ne kadarlık bir katkıda bulunduğumuzu gösteren bir</w:t>
      </w:r>
      <w:r>
        <w:rPr>
          <w:rFonts w:ascii="Times New Roman" w:hAnsi="Times New Roman" w:cs="Times New Roman"/>
          <w:sz w:val="24"/>
          <w:szCs w:val="24"/>
        </w:rPr>
        <w:t xml:space="preserve"> </w:t>
      </w:r>
      <w:r w:rsidRPr="00D245BA">
        <w:rPr>
          <w:rFonts w:ascii="Times New Roman" w:hAnsi="Times New Roman" w:cs="Times New Roman"/>
          <w:sz w:val="24"/>
          <w:szCs w:val="24"/>
        </w:rPr>
        <w:t>analizdir</w:t>
      </w:r>
      <w:r w:rsidRPr="00D245BA">
        <w:rPr>
          <w:rFonts w:ascii="Times New Roman" w:hAnsi="Times New Roman" w:cs="Times New Roman"/>
          <w:b/>
          <w:bCs/>
          <w:sz w:val="24"/>
          <w:szCs w:val="24"/>
        </w:rPr>
        <w:t>.</w:t>
      </w:r>
    </w:p>
    <w:p w:rsidR="00D245BA" w:rsidRDefault="00D245BA" w:rsidP="00D245BA">
      <w:pPr>
        <w:autoSpaceDE w:val="0"/>
        <w:autoSpaceDN w:val="0"/>
        <w:adjustRightInd w:val="0"/>
        <w:spacing w:after="0" w:line="240" w:lineRule="auto"/>
        <w:jc w:val="both"/>
        <w:rPr>
          <w:rFonts w:ascii="Times New Roman" w:hAnsi="Times New Roman" w:cs="Times New Roman"/>
          <w:b/>
          <w:sz w:val="20"/>
          <w:szCs w:val="20"/>
        </w:rPr>
      </w:pPr>
    </w:p>
    <w:p w:rsidR="000F3186" w:rsidRDefault="000F3186" w:rsidP="00FC5115">
      <w:pPr>
        <w:autoSpaceDE w:val="0"/>
        <w:autoSpaceDN w:val="0"/>
        <w:adjustRightInd w:val="0"/>
        <w:spacing w:after="0" w:line="240" w:lineRule="auto"/>
        <w:rPr>
          <w:rFonts w:ascii="Times New Roman" w:hAnsi="Times New Roman" w:cs="Times New Roman"/>
          <w:b/>
          <w:bCs/>
          <w:sz w:val="20"/>
          <w:szCs w:val="20"/>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b/>
          <w:bCs/>
          <w:sz w:val="24"/>
          <w:szCs w:val="24"/>
        </w:rPr>
      </w:pPr>
      <w:r w:rsidRPr="00D245BA">
        <w:rPr>
          <w:rFonts w:ascii="Times New Roman" w:hAnsi="Times New Roman" w:cs="Times New Roman"/>
          <w:b/>
          <w:bCs/>
          <w:sz w:val="24"/>
          <w:szCs w:val="24"/>
        </w:rPr>
        <w:t>MEDYA ÖLÇÜMLERİNE GENEL BAKIŞ</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245BA">
        <w:rPr>
          <w:rFonts w:ascii="Times New Roman" w:hAnsi="Times New Roman" w:cs="Times New Roman"/>
          <w:sz w:val="24"/>
          <w:szCs w:val="24"/>
        </w:rPr>
        <w:t>Medya planlamacılar, ister medya karması ister medya dağılımı stratejisini benimsemiş</w:t>
      </w:r>
      <w:r>
        <w:rPr>
          <w:rFonts w:ascii="Times New Roman" w:hAnsi="Times New Roman" w:cs="Times New Roman"/>
          <w:sz w:val="24"/>
          <w:szCs w:val="24"/>
        </w:rPr>
        <w:t xml:space="preserve"> </w:t>
      </w:r>
      <w:r w:rsidRPr="00D245BA">
        <w:rPr>
          <w:rFonts w:ascii="Times New Roman" w:hAnsi="Times New Roman" w:cs="Times New Roman"/>
          <w:sz w:val="24"/>
          <w:szCs w:val="24"/>
        </w:rPr>
        <w:t>olsunlar mutlaka</w:t>
      </w:r>
      <w:r>
        <w:rPr>
          <w:rFonts w:ascii="Times New Roman" w:hAnsi="Times New Roman" w:cs="Times New Roman"/>
          <w:sz w:val="24"/>
          <w:szCs w:val="24"/>
        </w:rPr>
        <w:t xml:space="preserve"> </w:t>
      </w:r>
      <w:r w:rsidRPr="00D245BA">
        <w:rPr>
          <w:rFonts w:ascii="Times New Roman" w:hAnsi="Times New Roman" w:cs="Times New Roman"/>
          <w:sz w:val="24"/>
          <w:szCs w:val="24"/>
        </w:rPr>
        <w:t>bir medya kategori</w:t>
      </w:r>
      <w:r>
        <w:rPr>
          <w:rFonts w:ascii="Times New Roman" w:hAnsi="Times New Roman" w:cs="Times New Roman"/>
          <w:sz w:val="24"/>
          <w:szCs w:val="24"/>
        </w:rPr>
        <w:t xml:space="preserve"> </w:t>
      </w:r>
      <w:r w:rsidRPr="00D245BA">
        <w:rPr>
          <w:rFonts w:ascii="Times New Roman" w:hAnsi="Times New Roman" w:cs="Times New Roman"/>
          <w:sz w:val="24"/>
          <w:szCs w:val="24"/>
        </w:rPr>
        <w:t>seçimi yapmak durumundadır. Farklı medya kategorileri farklı medya hedeflerine</w:t>
      </w:r>
      <w:r>
        <w:rPr>
          <w:rFonts w:ascii="Times New Roman" w:hAnsi="Times New Roman" w:cs="Times New Roman"/>
          <w:sz w:val="24"/>
          <w:szCs w:val="24"/>
        </w:rPr>
        <w:t xml:space="preserve"> </w:t>
      </w:r>
      <w:r w:rsidRPr="00D245BA">
        <w:rPr>
          <w:rFonts w:ascii="Times New Roman" w:hAnsi="Times New Roman" w:cs="Times New Roman"/>
          <w:sz w:val="24"/>
          <w:szCs w:val="24"/>
        </w:rPr>
        <w:t>ulaşmak için elverişli olabilir. Medya tercihlerini üç ana başlık altında toplayabiliriz;</w:t>
      </w: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sidRPr="00D245BA">
        <w:rPr>
          <w:rFonts w:ascii="Times New Roman" w:hAnsi="Times New Roman" w:cs="Times New Roman"/>
          <w:sz w:val="24"/>
          <w:szCs w:val="24"/>
        </w:rPr>
        <w:t>1. Kitle iletişim araçları</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sidRPr="00D245BA">
        <w:rPr>
          <w:rFonts w:ascii="Times New Roman" w:hAnsi="Times New Roman" w:cs="Times New Roman"/>
          <w:sz w:val="24"/>
          <w:szCs w:val="24"/>
        </w:rPr>
        <w:t>2. Doğrudan tepki pazarlama araçları</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sidRPr="00D245BA">
        <w:rPr>
          <w:rFonts w:ascii="Times New Roman" w:hAnsi="Times New Roman" w:cs="Times New Roman"/>
          <w:sz w:val="24"/>
          <w:szCs w:val="24"/>
        </w:rPr>
        <w:t>3. Satış noktası pazarlama araçları</w:t>
      </w: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245BA">
        <w:rPr>
          <w:rFonts w:ascii="Times New Roman" w:hAnsi="Times New Roman" w:cs="Times New Roman"/>
          <w:sz w:val="24"/>
          <w:szCs w:val="24"/>
        </w:rPr>
        <w:t>Bir medya planlamacısı, medya araçları seçimini medya hedeflerine göre oluşturur. Eğer marka</w:t>
      </w:r>
      <w:r>
        <w:rPr>
          <w:rFonts w:ascii="Times New Roman" w:hAnsi="Times New Roman" w:cs="Times New Roman"/>
          <w:sz w:val="24"/>
          <w:szCs w:val="24"/>
        </w:rPr>
        <w:t xml:space="preserve"> </w:t>
      </w:r>
      <w:r w:rsidRPr="00D245BA">
        <w:rPr>
          <w:rFonts w:ascii="Times New Roman" w:hAnsi="Times New Roman" w:cs="Times New Roman"/>
          <w:sz w:val="24"/>
          <w:szCs w:val="24"/>
        </w:rPr>
        <w:t>mesajını mümkün olan en geniş tüketici kitlesine ulaştırmak ve farkındalık yaratmak hedefleniyorsa</w:t>
      </w:r>
      <w:r>
        <w:rPr>
          <w:rFonts w:ascii="Times New Roman" w:hAnsi="Times New Roman" w:cs="Times New Roman"/>
          <w:sz w:val="24"/>
          <w:szCs w:val="24"/>
        </w:rPr>
        <w:t xml:space="preserve"> </w:t>
      </w:r>
      <w:r w:rsidRPr="00D245BA">
        <w:rPr>
          <w:rFonts w:ascii="Times New Roman" w:hAnsi="Times New Roman" w:cs="Times New Roman"/>
          <w:sz w:val="24"/>
          <w:szCs w:val="24"/>
        </w:rPr>
        <w:t>televizyon, radyo, gazete ve dergi gibi kitle iletişim araçları seçilmelidir. Eğer tüketiciyle marka arasında</w:t>
      </w:r>
      <w:r>
        <w:rPr>
          <w:rFonts w:ascii="Times New Roman" w:hAnsi="Times New Roman" w:cs="Times New Roman"/>
          <w:sz w:val="24"/>
          <w:szCs w:val="24"/>
        </w:rPr>
        <w:t xml:space="preserve"> </w:t>
      </w:r>
      <w:r w:rsidRPr="00D245BA">
        <w:rPr>
          <w:rFonts w:ascii="Times New Roman" w:hAnsi="Times New Roman" w:cs="Times New Roman"/>
          <w:sz w:val="24"/>
          <w:szCs w:val="24"/>
        </w:rPr>
        <w:t>bir ilişki inşa etmek ya da tüketiciyi acil satış tepkisi almak için özendirmek hedefleniyorsa doğrudan</w:t>
      </w:r>
      <w:r>
        <w:rPr>
          <w:rFonts w:ascii="Times New Roman" w:hAnsi="Times New Roman" w:cs="Times New Roman"/>
          <w:sz w:val="24"/>
          <w:szCs w:val="24"/>
        </w:rPr>
        <w:t xml:space="preserve"> </w:t>
      </w:r>
      <w:r w:rsidRPr="00D245BA">
        <w:rPr>
          <w:rFonts w:ascii="Times New Roman" w:hAnsi="Times New Roman" w:cs="Times New Roman"/>
          <w:sz w:val="24"/>
          <w:szCs w:val="24"/>
        </w:rPr>
        <w:t>posta, internet, cep telefonu gibi doğrudan tepki pazarlama araçları uygun seçenekler olacaktır. Potansiyel</w:t>
      </w:r>
      <w:r>
        <w:rPr>
          <w:rFonts w:ascii="Times New Roman" w:hAnsi="Times New Roman" w:cs="Times New Roman"/>
          <w:sz w:val="24"/>
          <w:szCs w:val="24"/>
        </w:rPr>
        <w:t xml:space="preserve"> </w:t>
      </w:r>
      <w:r w:rsidRPr="00D245BA">
        <w:rPr>
          <w:rFonts w:ascii="Times New Roman" w:hAnsi="Times New Roman" w:cs="Times New Roman"/>
          <w:sz w:val="24"/>
          <w:szCs w:val="24"/>
        </w:rPr>
        <w:t>müşteri kitlesini satın alan kişilere dönüştürmek amaçlanıyorsa ürün numunesi, kupon, fiyat indirim</w:t>
      </w:r>
      <w:r>
        <w:rPr>
          <w:rFonts w:ascii="Times New Roman" w:hAnsi="Times New Roman" w:cs="Times New Roman"/>
          <w:sz w:val="24"/>
          <w:szCs w:val="24"/>
        </w:rPr>
        <w:t xml:space="preserve"> </w:t>
      </w:r>
      <w:r w:rsidRPr="00D245BA">
        <w:rPr>
          <w:rFonts w:ascii="Times New Roman" w:hAnsi="Times New Roman" w:cs="Times New Roman"/>
          <w:sz w:val="24"/>
          <w:szCs w:val="24"/>
        </w:rPr>
        <w:t>promosyonu gibi satış noktası pazarlama araçları en uygun araçlar olacaktır. Bütünleşik bir kampanyada</w:t>
      </w:r>
      <w:r>
        <w:rPr>
          <w:rFonts w:ascii="Times New Roman" w:hAnsi="Times New Roman" w:cs="Times New Roman"/>
          <w:sz w:val="24"/>
          <w:szCs w:val="24"/>
        </w:rPr>
        <w:t xml:space="preserve"> </w:t>
      </w:r>
      <w:r w:rsidRPr="00D245BA">
        <w:rPr>
          <w:rFonts w:ascii="Times New Roman" w:hAnsi="Times New Roman" w:cs="Times New Roman"/>
          <w:sz w:val="24"/>
          <w:szCs w:val="24"/>
        </w:rPr>
        <w:t>bu araçların tümü bir arada da kullanılabilir. Ürünü tanıtmak için ulusal televizyon kanalları, birebir</w:t>
      </w:r>
      <w:r>
        <w:rPr>
          <w:rFonts w:ascii="Times New Roman" w:hAnsi="Times New Roman" w:cs="Times New Roman"/>
          <w:sz w:val="24"/>
          <w:szCs w:val="24"/>
        </w:rPr>
        <w:t xml:space="preserve"> </w:t>
      </w:r>
      <w:r w:rsidRPr="00D245BA">
        <w:rPr>
          <w:rFonts w:ascii="Times New Roman" w:hAnsi="Times New Roman" w:cs="Times New Roman"/>
          <w:sz w:val="24"/>
          <w:szCs w:val="24"/>
        </w:rPr>
        <w:t>bilgilendirme için internet ve satışı kuvvetlendirmek için mağaza içi teşhir araçları kullanılabilir.</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sidRPr="00D245BA">
        <w:rPr>
          <w:rFonts w:ascii="Times New Roman" w:hAnsi="Times New Roman" w:cs="Times New Roman"/>
          <w:sz w:val="24"/>
          <w:szCs w:val="24"/>
        </w:rPr>
        <w:t>Medya ölçüm araştırmalarını iki ana başlık altında toplayabiliriz;</w:t>
      </w: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sidRPr="00D245BA">
        <w:rPr>
          <w:rFonts w:ascii="Times New Roman" w:hAnsi="Times New Roman" w:cs="Times New Roman"/>
          <w:sz w:val="24"/>
          <w:szCs w:val="24"/>
        </w:rPr>
        <w:t>1. Tüketici/izleyici/okuyucunun tercih ve alışkanlıklarını ölçümleyen medya araştırmaları</w:t>
      </w:r>
    </w:p>
    <w:p w:rsidR="00D245BA" w:rsidRP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sidRPr="00D245BA">
        <w:rPr>
          <w:rFonts w:ascii="Times New Roman" w:hAnsi="Times New Roman" w:cs="Times New Roman"/>
          <w:sz w:val="24"/>
          <w:szCs w:val="24"/>
        </w:rPr>
        <w:t>2. Mecralara yapılan reklam yatırımlarını ölçümleyen medya araştırmaları</w:t>
      </w: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245BA">
        <w:rPr>
          <w:rFonts w:ascii="Times New Roman" w:hAnsi="Times New Roman" w:cs="Times New Roman"/>
          <w:sz w:val="24"/>
          <w:szCs w:val="24"/>
        </w:rPr>
        <w:t>Birinci başlık altında, bir markanın olası tüketicilerinin hangi mecraları, hangi zaman dilimlerinde, ne</w:t>
      </w:r>
      <w:r>
        <w:rPr>
          <w:rFonts w:ascii="Times New Roman" w:hAnsi="Times New Roman" w:cs="Times New Roman"/>
          <w:sz w:val="24"/>
          <w:szCs w:val="24"/>
        </w:rPr>
        <w:t xml:space="preserve"> </w:t>
      </w:r>
      <w:r w:rsidRPr="00D245BA">
        <w:rPr>
          <w:rFonts w:ascii="Times New Roman" w:hAnsi="Times New Roman" w:cs="Times New Roman"/>
          <w:sz w:val="24"/>
          <w:szCs w:val="24"/>
        </w:rPr>
        <w:t>kadar süreyle ve ne sıklıkta tükettiği gibi konuları inceleyen medya ölçüm araştırmaları yer alır. Hangi</w:t>
      </w:r>
      <w:r>
        <w:rPr>
          <w:rFonts w:ascii="Times New Roman" w:hAnsi="Times New Roman" w:cs="Times New Roman"/>
          <w:sz w:val="24"/>
          <w:szCs w:val="24"/>
        </w:rPr>
        <w:t xml:space="preserve"> </w:t>
      </w:r>
      <w:r w:rsidRPr="00D245BA">
        <w:rPr>
          <w:rFonts w:ascii="Times New Roman" w:hAnsi="Times New Roman" w:cs="Times New Roman"/>
          <w:sz w:val="24"/>
          <w:szCs w:val="24"/>
        </w:rPr>
        <w:t>televizyon kanalları, gazete ve dergiler, radyo istasyonları ve internet siteleri kimler tarafından tercih</w:t>
      </w:r>
      <w:r>
        <w:rPr>
          <w:rFonts w:ascii="Times New Roman" w:hAnsi="Times New Roman" w:cs="Times New Roman"/>
          <w:sz w:val="24"/>
          <w:szCs w:val="24"/>
        </w:rPr>
        <w:t xml:space="preserve"> </w:t>
      </w:r>
      <w:r w:rsidRPr="00D245BA">
        <w:rPr>
          <w:rFonts w:ascii="Times New Roman" w:hAnsi="Times New Roman" w:cs="Times New Roman"/>
          <w:sz w:val="24"/>
          <w:szCs w:val="24"/>
        </w:rPr>
        <w:t>ediliyor, bu kişiler ne zaman ve ne kadar süreyle ve nerede bu mecraları tüketiyorlar gibi bilgiler, bir</w:t>
      </w:r>
      <w:r>
        <w:rPr>
          <w:rFonts w:ascii="Times New Roman" w:hAnsi="Times New Roman" w:cs="Times New Roman"/>
          <w:sz w:val="24"/>
          <w:szCs w:val="24"/>
        </w:rPr>
        <w:t xml:space="preserve"> </w:t>
      </w:r>
      <w:r w:rsidRPr="00D245BA">
        <w:rPr>
          <w:rFonts w:ascii="Times New Roman" w:hAnsi="Times New Roman" w:cs="Times New Roman"/>
          <w:sz w:val="24"/>
          <w:szCs w:val="24"/>
        </w:rPr>
        <w:t>markanın reklam mesajını hedef kitleyle buluşturabilmesi için medya planlamacısına önemli ipuçları</w:t>
      </w:r>
      <w:r>
        <w:rPr>
          <w:rFonts w:ascii="Times New Roman" w:hAnsi="Times New Roman" w:cs="Times New Roman"/>
          <w:sz w:val="24"/>
          <w:szCs w:val="24"/>
        </w:rPr>
        <w:t xml:space="preserve"> </w:t>
      </w:r>
      <w:r w:rsidRPr="00D245BA">
        <w:rPr>
          <w:rFonts w:ascii="Times New Roman" w:hAnsi="Times New Roman" w:cs="Times New Roman"/>
          <w:sz w:val="24"/>
          <w:szCs w:val="24"/>
        </w:rPr>
        <w:t>verir.</w:t>
      </w: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0"/>
          <w:szCs w:val="20"/>
        </w:rPr>
        <w:tab/>
      </w:r>
      <w:r w:rsidRPr="00D245BA">
        <w:rPr>
          <w:rFonts w:ascii="Times New Roman" w:hAnsi="Times New Roman" w:cs="Times New Roman"/>
          <w:sz w:val="24"/>
          <w:szCs w:val="24"/>
        </w:rPr>
        <w:t>İkinci başlık altında ise hangi reklam</w:t>
      </w:r>
      <w:r>
        <w:rPr>
          <w:rFonts w:ascii="Times New Roman" w:hAnsi="Times New Roman" w:cs="Times New Roman"/>
          <w:sz w:val="24"/>
          <w:szCs w:val="24"/>
        </w:rPr>
        <w:t xml:space="preserve"> </w:t>
      </w:r>
      <w:r w:rsidRPr="00D245BA">
        <w:rPr>
          <w:rFonts w:ascii="Times New Roman" w:hAnsi="Times New Roman" w:cs="Times New Roman"/>
          <w:sz w:val="24"/>
          <w:szCs w:val="24"/>
        </w:rPr>
        <w:t>verenin, hangi mecraya, ne zaman, ne kadar süreyle ve ne</w:t>
      </w:r>
      <w:r>
        <w:rPr>
          <w:rFonts w:ascii="Times New Roman" w:hAnsi="Times New Roman" w:cs="Times New Roman"/>
          <w:sz w:val="24"/>
          <w:szCs w:val="24"/>
        </w:rPr>
        <w:t xml:space="preserve"> </w:t>
      </w:r>
      <w:r w:rsidRPr="00D245BA">
        <w:rPr>
          <w:rFonts w:ascii="Times New Roman" w:hAnsi="Times New Roman" w:cs="Times New Roman"/>
          <w:sz w:val="24"/>
          <w:szCs w:val="24"/>
        </w:rPr>
        <w:t>miktarda yatırım yaptığına ilişkin, marka bazında ve sektörel bazda veriler yer alır. Ayrıca reklam</w:t>
      </w:r>
      <w:r>
        <w:rPr>
          <w:rFonts w:ascii="Times New Roman" w:hAnsi="Times New Roman" w:cs="Times New Roman"/>
          <w:sz w:val="24"/>
          <w:szCs w:val="24"/>
        </w:rPr>
        <w:t xml:space="preserve"> </w:t>
      </w:r>
      <w:r w:rsidRPr="00D245BA">
        <w:rPr>
          <w:rFonts w:ascii="Times New Roman" w:hAnsi="Times New Roman" w:cs="Times New Roman"/>
          <w:sz w:val="24"/>
          <w:szCs w:val="24"/>
        </w:rPr>
        <w:t>harcama verileri, hedef kitle, program, reklam kuşağı, zaman dilimi, ürün ve ürün kategorisi izlenme</w:t>
      </w:r>
      <w:r>
        <w:rPr>
          <w:rFonts w:ascii="Times New Roman" w:hAnsi="Times New Roman" w:cs="Times New Roman"/>
          <w:sz w:val="24"/>
          <w:szCs w:val="24"/>
        </w:rPr>
        <w:t xml:space="preserve"> </w:t>
      </w:r>
      <w:r w:rsidRPr="00D245BA">
        <w:rPr>
          <w:rFonts w:ascii="Times New Roman" w:hAnsi="Times New Roman" w:cs="Times New Roman"/>
          <w:sz w:val="24"/>
          <w:szCs w:val="24"/>
        </w:rPr>
        <w:t>verileriyle birleştirilerek kampanya etkinliği değerlendirmeleri de yapılabilmektedir.</w:t>
      </w: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245BA">
        <w:rPr>
          <w:rFonts w:ascii="Times New Roman" w:hAnsi="Times New Roman" w:cs="Times New Roman"/>
          <w:sz w:val="24"/>
          <w:szCs w:val="24"/>
        </w:rPr>
        <w:t>Özetle, bir medya planlamacısı medya ölçüm araştırmalarını, ‘reklam mesajını hedef kitleyle</w:t>
      </w:r>
      <w:r>
        <w:rPr>
          <w:rFonts w:ascii="Times New Roman" w:hAnsi="Times New Roman" w:cs="Times New Roman"/>
          <w:sz w:val="24"/>
          <w:szCs w:val="24"/>
        </w:rPr>
        <w:t xml:space="preserve"> </w:t>
      </w:r>
      <w:r w:rsidRPr="00D245BA">
        <w:rPr>
          <w:rFonts w:ascii="Times New Roman" w:hAnsi="Times New Roman" w:cs="Times New Roman"/>
          <w:sz w:val="24"/>
          <w:szCs w:val="24"/>
        </w:rPr>
        <w:t>buluşturmada en etkili olan medya araçlarını belirleme amacıyla kullanır’ diyebiliriz. Planlamacı ölçüm</w:t>
      </w:r>
      <w:r>
        <w:rPr>
          <w:rFonts w:ascii="Times New Roman" w:hAnsi="Times New Roman" w:cs="Times New Roman"/>
          <w:sz w:val="24"/>
          <w:szCs w:val="24"/>
        </w:rPr>
        <w:t xml:space="preserve"> </w:t>
      </w:r>
      <w:r w:rsidRPr="00D245BA">
        <w:rPr>
          <w:rFonts w:ascii="Times New Roman" w:hAnsi="Times New Roman" w:cs="Times New Roman"/>
          <w:sz w:val="24"/>
          <w:szCs w:val="24"/>
        </w:rPr>
        <w:t>verilerini, çeşitli medya araçlarının okuyucu, izleyici ve dinleyici kitlelerinin demografik profillerini, kaç</w:t>
      </w:r>
      <w:r>
        <w:rPr>
          <w:rFonts w:ascii="Times New Roman" w:hAnsi="Times New Roman" w:cs="Times New Roman"/>
          <w:sz w:val="24"/>
          <w:szCs w:val="24"/>
        </w:rPr>
        <w:t xml:space="preserve"> </w:t>
      </w:r>
      <w:r w:rsidRPr="00D245BA">
        <w:rPr>
          <w:rFonts w:ascii="Times New Roman" w:hAnsi="Times New Roman" w:cs="Times New Roman"/>
          <w:sz w:val="24"/>
          <w:szCs w:val="24"/>
        </w:rPr>
        <w:t>kişinin, ne sıklıkla ölçümü yapılan medya araçlarıyla iletişim içinde olabileceği-olduğu ve rakiplerimizin</w:t>
      </w:r>
      <w:r>
        <w:rPr>
          <w:rFonts w:ascii="Times New Roman" w:hAnsi="Times New Roman" w:cs="Times New Roman"/>
          <w:sz w:val="24"/>
          <w:szCs w:val="24"/>
        </w:rPr>
        <w:t xml:space="preserve"> </w:t>
      </w:r>
      <w:r w:rsidRPr="00D245BA">
        <w:rPr>
          <w:rFonts w:ascii="Times New Roman" w:hAnsi="Times New Roman" w:cs="Times New Roman"/>
          <w:sz w:val="24"/>
          <w:szCs w:val="24"/>
        </w:rPr>
        <w:t>medya faaliyetleri bilgilerini öğrenmek için kullanır. Planlamacının amacı, ürün kategorisinin veya bu</w:t>
      </w:r>
      <w:r>
        <w:rPr>
          <w:rFonts w:ascii="Times New Roman" w:hAnsi="Times New Roman" w:cs="Times New Roman"/>
          <w:sz w:val="24"/>
          <w:szCs w:val="24"/>
        </w:rPr>
        <w:t xml:space="preserve"> </w:t>
      </w:r>
      <w:r w:rsidRPr="00D245BA">
        <w:rPr>
          <w:rFonts w:ascii="Times New Roman" w:hAnsi="Times New Roman" w:cs="Times New Roman"/>
          <w:sz w:val="24"/>
          <w:szCs w:val="24"/>
        </w:rPr>
        <w:t>kategori içinde bulunan markasının potansiyel alıcılarına en fazla erişimi sağlayacak medya araçlarını</w:t>
      </w:r>
      <w:r>
        <w:rPr>
          <w:rFonts w:ascii="Times New Roman" w:hAnsi="Times New Roman" w:cs="Times New Roman"/>
          <w:sz w:val="24"/>
          <w:szCs w:val="24"/>
        </w:rPr>
        <w:t xml:space="preserve"> </w:t>
      </w:r>
      <w:r w:rsidRPr="00D245BA">
        <w:rPr>
          <w:rFonts w:ascii="Times New Roman" w:hAnsi="Times New Roman" w:cs="Times New Roman"/>
          <w:sz w:val="24"/>
          <w:szCs w:val="24"/>
        </w:rPr>
        <w:t>tespit etmek olabilir.</w:t>
      </w:r>
    </w:p>
    <w:p w:rsidR="00D245BA" w:rsidRDefault="00D245BA" w:rsidP="00D245BA">
      <w:pPr>
        <w:autoSpaceDE w:val="0"/>
        <w:autoSpaceDN w:val="0"/>
        <w:adjustRightInd w:val="0"/>
        <w:spacing w:after="0" w:line="240" w:lineRule="auto"/>
        <w:jc w:val="both"/>
        <w:rPr>
          <w:rFonts w:ascii="Times New Roman" w:hAnsi="Times New Roman" w:cs="Times New Roman"/>
          <w:sz w:val="24"/>
          <w:szCs w:val="24"/>
        </w:rPr>
      </w:pPr>
    </w:p>
    <w:p w:rsidR="007206DC" w:rsidRDefault="007206DC" w:rsidP="00D245BA">
      <w:pPr>
        <w:autoSpaceDE w:val="0"/>
        <w:autoSpaceDN w:val="0"/>
        <w:adjustRightInd w:val="0"/>
        <w:spacing w:after="0" w:line="240" w:lineRule="auto"/>
        <w:jc w:val="both"/>
        <w:rPr>
          <w:rFonts w:ascii="Times New Roman" w:hAnsi="Times New Roman" w:cs="Times New Roman"/>
          <w:sz w:val="24"/>
          <w:szCs w:val="24"/>
        </w:rPr>
      </w:pPr>
    </w:p>
    <w:p w:rsidR="007206DC" w:rsidRDefault="007206DC" w:rsidP="00D245BA">
      <w:pPr>
        <w:autoSpaceDE w:val="0"/>
        <w:autoSpaceDN w:val="0"/>
        <w:adjustRightInd w:val="0"/>
        <w:spacing w:after="0" w:line="240" w:lineRule="auto"/>
        <w:jc w:val="both"/>
        <w:rPr>
          <w:rFonts w:ascii="Times New Roman" w:hAnsi="Times New Roman" w:cs="Times New Roman"/>
          <w:sz w:val="24"/>
          <w:szCs w:val="24"/>
        </w:rPr>
      </w:pPr>
    </w:p>
    <w:p w:rsidR="007206DC" w:rsidRDefault="007206DC"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C47F9A" w:rsidRDefault="00C47F9A" w:rsidP="00D245BA">
      <w:pPr>
        <w:autoSpaceDE w:val="0"/>
        <w:autoSpaceDN w:val="0"/>
        <w:adjustRightInd w:val="0"/>
        <w:spacing w:after="0" w:line="240" w:lineRule="auto"/>
        <w:jc w:val="both"/>
        <w:rPr>
          <w:rFonts w:ascii="Times New Roman" w:hAnsi="Times New Roman" w:cs="Times New Roman"/>
          <w:sz w:val="24"/>
          <w:szCs w:val="24"/>
        </w:rPr>
      </w:pPr>
    </w:p>
    <w:p w:rsidR="007206DC" w:rsidRDefault="007206DC" w:rsidP="00D245BA">
      <w:pPr>
        <w:autoSpaceDE w:val="0"/>
        <w:autoSpaceDN w:val="0"/>
        <w:adjustRightInd w:val="0"/>
        <w:spacing w:after="0" w:line="240" w:lineRule="auto"/>
        <w:jc w:val="both"/>
        <w:rPr>
          <w:rFonts w:ascii="Arial-BoldMT" w:hAnsi="Arial-BoldMT" w:cs="Arial-BoldMT"/>
          <w:b/>
          <w:bCs/>
          <w:sz w:val="16"/>
          <w:szCs w:val="16"/>
        </w:rPr>
      </w:pPr>
    </w:p>
    <w:p w:rsidR="007206DC" w:rsidRDefault="007206DC" w:rsidP="007206DC">
      <w:pPr>
        <w:autoSpaceDE w:val="0"/>
        <w:autoSpaceDN w:val="0"/>
        <w:adjustRightInd w:val="0"/>
        <w:spacing w:after="0" w:line="240" w:lineRule="auto"/>
        <w:rPr>
          <w:rFonts w:ascii="Times New Roman" w:hAnsi="Times New Roman" w:cs="Times New Roman"/>
          <w:sz w:val="24"/>
          <w:szCs w:val="24"/>
        </w:rPr>
      </w:pPr>
      <w:r w:rsidRPr="007206DC">
        <w:rPr>
          <w:rFonts w:ascii="Times New Roman" w:hAnsi="Times New Roman" w:cs="Times New Roman"/>
          <w:b/>
          <w:bCs/>
          <w:sz w:val="24"/>
          <w:szCs w:val="24"/>
        </w:rPr>
        <w:t xml:space="preserve">Tablo 4.2: </w:t>
      </w:r>
      <w:r w:rsidRPr="007206DC">
        <w:rPr>
          <w:rFonts w:ascii="Times New Roman" w:hAnsi="Times New Roman" w:cs="Times New Roman"/>
          <w:sz w:val="24"/>
          <w:szCs w:val="24"/>
        </w:rPr>
        <w:t>Ülkemizde Yürütülen Medya Araştırmaları</w:t>
      </w:r>
    </w:p>
    <w:tbl>
      <w:tblPr>
        <w:tblStyle w:val="TabloKlavuzu"/>
        <w:tblW w:w="0" w:type="auto"/>
        <w:tblLook w:val="04A0"/>
      </w:tblPr>
      <w:tblGrid>
        <w:gridCol w:w="1842"/>
        <w:gridCol w:w="1842"/>
        <w:gridCol w:w="1842"/>
        <w:gridCol w:w="1843"/>
        <w:gridCol w:w="1843"/>
      </w:tblGrid>
      <w:tr w:rsidR="00F129D0" w:rsidTr="00F129D0">
        <w:tc>
          <w:tcPr>
            <w:tcW w:w="1842" w:type="dxa"/>
          </w:tcPr>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b/>
                <w:bCs/>
                <w:sz w:val="18"/>
                <w:szCs w:val="18"/>
              </w:rPr>
              <w:t>İlgili Mecra</w:t>
            </w:r>
          </w:p>
        </w:tc>
        <w:tc>
          <w:tcPr>
            <w:tcW w:w="1842" w:type="dxa"/>
          </w:tcPr>
          <w:p w:rsidR="00F129D0" w:rsidRPr="006D222D" w:rsidRDefault="00F129D0" w:rsidP="006D222D">
            <w:pPr>
              <w:autoSpaceDE w:val="0"/>
              <w:autoSpaceDN w:val="0"/>
              <w:adjustRightInd w:val="0"/>
              <w:jc w:val="center"/>
              <w:rPr>
                <w:rFonts w:ascii="Times New Roman" w:hAnsi="Times New Roman" w:cs="Times New Roman"/>
                <w:b/>
                <w:bCs/>
                <w:sz w:val="18"/>
                <w:szCs w:val="18"/>
              </w:rPr>
            </w:pPr>
            <w:r w:rsidRPr="006D222D">
              <w:rPr>
                <w:rFonts w:ascii="Times New Roman" w:hAnsi="Times New Roman" w:cs="Times New Roman"/>
                <w:b/>
                <w:bCs/>
                <w:sz w:val="18"/>
                <w:szCs w:val="18"/>
              </w:rPr>
              <w:t>Araştırmanın</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b/>
                <w:bCs/>
                <w:sz w:val="18"/>
                <w:szCs w:val="18"/>
              </w:rPr>
              <w:t>Adı</w:t>
            </w:r>
          </w:p>
        </w:tc>
        <w:tc>
          <w:tcPr>
            <w:tcW w:w="1842" w:type="dxa"/>
          </w:tcPr>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b/>
                <w:bCs/>
                <w:sz w:val="18"/>
                <w:szCs w:val="18"/>
              </w:rPr>
              <w:t>Aratırma Şirketi</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b/>
                <w:bCs/>
                <w:sz w:val="18"/>
                <w:szCs w:val="18"/>
              </w:rPr>
              <w:t>Yazılım</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b/>
                <w:bCs/>
                <w:sz w:val="18"/>
                <w:szCs w:val="18"/>
              </w:rPr>
              <w:t>İçeriği</w:t>
            </w:r>
          </w:p>
        </w:tc>
      </w:tr>
      <w:tr w:rsidR="00F129D0" w:rsidTr="00F129D0">
        <w:tc>
          <w:tcPr>
            <w:tcW w:w="1842"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TV, Gazete,</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Dergi,</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Radyo,</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Açıkhava,</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İnternet,</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Mobil</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TGI</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AGB Nielsen</w:t>
            </w:r>
          </w:p>
        </w:tc>
        <w:tc>
          <w:tcPr>
            <w:tcW w:w="1843"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Choices 3</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Tüketicilerin hangi mecraları,</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hangi kanalları, hangi</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saatlerde ve ne sıklıkta</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tükettiği</w:t>
            </w:r>
          </w:p>
        </w:tc>
      </w:tr>
      <w:tr w:rsidR="00F129D0" w:rsidTr="00F129D0">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Gazete,</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Dergi</w:t>
            </w:r>
          </w:p>
        </w:tc>
        <w:tc>
          <w:tcPr>
            <w:tcW w:w="1842"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Basın Okurluk</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Araştırması -</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BİAK</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TNS PİAR</w:t>
            </w:r>
          </w:p>
        </w:tc>
        <w:tc>
          <w:tcPr>
            <w:tcW w:w="1843"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IMS</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Okuyucular hangi gazete ve</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dergileri okuyorlar</w:t>
            </w:r>
          </w:p>
        </w:tc>
      </w:tr>
      <w:tr w:rsidR="00F129D0" w:rsidTr="00F129D0">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Radyo</w:t>
            </w:r>
          </w:p>
        </w:tc>
        <w:tc>
          <w:tcPr>
            <w:tcW w:w="1842"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Radyo dinleme</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araştırması -</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RIAK</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İpsos KMG</w:t>
            </w:r>
          </w:p>
        </w:tc>
        <w:tc>
          <w:tcPr>
            <w:tcW w:w="1843"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KMG Radyo</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Dinleyiciler hangi saatlerde</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hangi istasyonları dinliyorlar</w:t>
            </w:r>
          </w:p>
        </w:tc>
      </w:tr>
      <w:tr w:rsidR="00F129D0" w:rsidTr="00F129D0">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Internet</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Gemius</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İpsos KMG</w:t>
            </w:r>
          </w:p>
        </w:tc>
        <w:tc>
          <w:tcPr>
            <w:tcW w:w="1843"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Gemius</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İnternet kullanıcıları hangi</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sitede ne kadar vakit</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geçiriyor, internette ne</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yapyorlar.</w:t>
            </w:r>
          </w:p>
        </w:tc>
      </w:tr>
      <w:tr w:rsidR="00F129D0" w:rsidTr="00F129D0">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Internet</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ComScore</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ComScore</w:t>
            </w:r>
          </w:p>
        </w:tc>
        <w:tc>
          <w:tcPr>
            <w:tcW w:w="1843"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Online</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Hangi siteye ne kadar</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giriliyor, ne kadar vakit</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geçriliyor</w:t>
            </w:r>
          </w:p>
        </w:tc>
      </w:tr>
      <w:tr w:rsidR="00F129D0" w:rsidTr="00F129D0">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TV, Gazete,</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Dergi,</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Açıkhava,</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Radyo</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Adex</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Nielsen</w:t>
            </w:r>
          </w:p>
        </w:tc>
        <w:tc>
          <w:tcPr>
            <w:tcW w:w="1843"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Adex</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Hangi reklamveren hangi</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mecraya ne kadar yatırım</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yapmış, reklamlar ne zaman</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nerede yayınlanmış.</w:t>
            </w:r>
          </w:p>
        </w:tc>
      </w:tr>
      <w:tr w:rsidR="00F129D0" w:rsidTr="00F129D0">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TV</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TV İzleme</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Ölçümleri –</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TİAK</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TNS PİAR</w:t>
            </w:r>
          </w:p>
        </w:tc>
        <w:tc>
          <w:tcPr>
            <w:tcW w:w="1843"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Arianna (ama</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genelde</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ajanslar kendi</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yazılımlarını</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oluşturuyorlar)</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Hangi program, hangi kuşak,</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hangi reklam daha çok</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izlenmiş, ratingler ve izlenme</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payları</w:t>
            </w:r>
          </w:p>
        </w:tc>
      </w:tr>
      <w:tr w:rsidR="00F129D0" w:rsidTr="00F129D0">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Tüm</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Mecralar</w:t>
            </w:r>
          </w:p>
        </w:tc>
        <w:tc>
          <w:tcPr>
            <w:tcW w:w="1842" w:type="dxa"/>
          </w:tcPr>
          <w:p w:rsidR="006D222D" w:rsidRDefault="006D222D" w:rsidP="006D222D">
            <w:pPr>
              <w:autoSpaceDE w:val="0"/>
              <w:autoSpaceDN w:val="0"/>
              <w:adjustRightInd w:val="0"/>
              <w:jc w:val="center"/>
              <w:rPr>
                <w:rFonts w:ascii="Times New Roman" w:hAnsi="Times New Roman" w:cs="Times New Roman"/>
                <w:sz w:val="18"/>
                <w:szCs w:val="18"/>
              </w:rPr>
            </w:pP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Ad-Hoc</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Araştırmalar</w:t>
            </w:r>
          </w:p>
        </w:tc>
        <w:tc>
          <w:tcPr>
            <w:tcW w:w="1842"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Her ajansın</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anlaşmalı olduğu</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bir araştırma</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veya saha şirketi</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Excel, spss</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veya ajansların</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sahip olduğu</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yazılımlar</w:t>
            </w:r>
          </w:p>
        </w:tc>
        <w:tc>
          <w:tcPr>
            <w:tcW w:w="1843" w:type="dxa"/>
          </w:tcPr>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Reklamverenin talebine veya</w:t>
            </w:r>
          </w:p>
          <w:p w:rsidR="00F129D0" w:rsidRPr="006D222D" w:rsidRDefault="00F129D0" w:rsidP="006D222D">
            <w:pPr>
              <w:autoSpaceDE w:val="0"/>
              <w:autoSpaceDN w:val="0"/>
              <w:adjustRightInd w:val="0"/>
              <w:jc w:val="center"/>
              <w:rPr>
                <w:rFonts w:ascii="Times New Roman" w:hAnsi="Times New Roman" w:cs="Times New Roman"/>
                <w:sz w:val="18"/>
                <w:szCs w:val="18"/>
              </w:rPr>
            </w:pPr>
            <w:r w:rsidRPr="006D222D">
              <w:rPr>
                <w:rFonts w:ascii="Times New Roman" w:hAnsi="Times New Roman" w:cs="Times New Roman"/>
                <w:sz w:val="18"/>
                <w:szCs w:val="18"/>
              </w:rPr>
              <w:t>ajansın ihtiyacına göre</w:t>
            </w:r>
          </w:p>
          <w:p w:rsidR="00F129D0" w:rsidRPr="006D222D" w:rsidRDefault="00F129D0" w:rsidP="006D222D">
            <w:pPr>
              <w:autoSpaceDE w:val="0"/>
              <w:autoSpaceDN w:val="0"/>
              <w:adjustRightInd w:val="0"/>
              <w:jc w:val="center"/>
              <w:rPr>
                <w:rFonts w:ascii="Times New Roman" w:hAnsi="Times New Roman" w:cs="Times New Roman"/>
                <w:sz w:val="24"/>
                <w:szCs w:val="24"/>
              </w:rPr>
            </w:pPr>
            <w:r w:rsidRPr="006D222D">
              <w:rPr>
                <w:rFonts w:ascii="Times New Roman" w:hAnsi="Times New Roman" w:cs="Times New Roman"/>
                <w:sz w:val="18"/>
                <w:szCs w:val="18"/>
              </w:rPr>
              <w:t>şekilleniyor</w:t>
            </w:r>
          </w:p>
        </w:tc>
      </w:tr>
    </w:tbl>
    <w:p w:rsidR="007206DC" w:rsidRDefault="007206DC" w:rsidP="007206DC">
      <w:pPr>
        <w:autoSpaceDE w:val="0"/>
        <w:autoSpaceDN w:val="0"/>
        <w:adjustRightInd w:val="0"/>
        <w:spacing w:after="0" w:line="240" w:lineRule="auto"/>
        <w:rPr>
          <w:rFonts w:ascii="Times New Roman" w:hAnsi="Times New Roman" w:cs="Times New Roman"/>
          <w:sz w:val="24"/>
          <w:szCs w:val="24"/>
        </w:rPr>
      </w:pPr>
    </w:p>
    <w:p w:rsidR="00EB6ABA" w:rsidRPr="00944AF9" w:rsidRDefault="00EB6ABA" w:rsidP="00944AF9">
      <w:pPr>
        <w:autoSpaceDE w:val="0"/>
        <w:autoSpaceDN w:val="0"/>
        <w:adjustRightInd w:val="0"/>
        <w:spacing w:after="0" w:line="240" w:lineRule="auto"/>
        <w:jc w:val="both"/>
        <w:rPr>
          <w:rFonts w:ascii="Times New Roman" w:hAnsi="Times New Roman" w:cs="Times New Roman"/>
          <w:b/>
          <w:bCs/>
          <w:sz w:val="24"/>
          <w:szCs w:val="24"/>
        </w:rPr>
      </w:pPr>
      <w:r w:rsidRPr="00944AF9">
        <w:rPr>
          <w:rFonts w:ascii="Times New Roman" w:hAnsi="Times New Roman" w:cs="Times New Roman"/>
          <w:b/>
          <w:bCs/>
          <w:sz w:val="24"/>
          <w:szCs w:val="24"/>
        </w:rPr>
        <w:t>TELEVİZYON İZLEME ÖÇÜMLERİ</w:t>
      </w:r>
    </w:p>
    <w:p w:rsidR="00EB6ABA"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B6ABA" w:rsidRPr="00944AF9">
        <w:rPr>
          <w:rFonts w:ascii="Times New Roman" w:hAnsi="Times New Roman" w:cs="Times New Roman"/>
          <w:sz w:val="24"/>
          <w:szCs w:val="24"/>
        </w:rPr>
        <w:t>Televizyon İzleme Ölçümleri, bir bölgeyi temsil eden örneklem dahilindeki kişilerin günlük televizyon</w:t>
      </w:r>
      <w:r>
        <w:rPr>
          <w:rFonts w:ascii="Times New Roman" w:hAnsi="Times New Roman" w:cs="Times New Roman"/>
          <w:sz w:val="24"/>
          <w:szCs w:val="24"/>
        </w:rPr>
        <w:t xml:space="preserve"> </w:t>
      </w:r>
      <w:r w:rsidR="00EB6ABA" w:rsidRPr="00944AF9">
        <w:rPr>
          <w:rFonts w:ascii="Times New Roman" w:hAnsi="Times New Roman" w:cs="Times New Roman"/>
          <w:sz w:val="24"/>
          <w:szCs w:val="24"/>
        </w:rPr>
        <w:t>izleme davranışlarını ölçümlemek amacıyla yapılan araştırmalardır. Televizyon izleme ölçümlerinde</w:t>
      </w:r>
      <w:r>
        <w:rPr>
          <w:rFonts w:ascii="Times New Roman" w:hAnsi="Times New Roman" w:cs="Times New Roman"/>
          <w:sz w:val="24"/>
          <w:szCs w:val="24"/>
        </w:rPr>
        <w:t xml:space="preserve"> </w:t>
      </w:r>
      <w:r w:rsidR="00EB6ABA" w:rsidRPr="00944AF9">
        <w:rPr>
          <w:rFonts w:ascii="Times New Roman" w:hAnsi="Times New Roman" w:cs="Times New Roman"/>
          <w:sz w:val="24"/>
          <w:szCs w:val="24"/>
        </w:rPr>
        <w:t>cevaplanması gereken başlıca üç soru vardır:</w:t>
      </w:r>
    </w:p>
    <w:p w:rsidR="00EB6ABA" w:rsidRPr="00944AF9" w:rsidRDefault="00EB6ABA" w:rsidP="00944AF9">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Kimler televizyon izliyor?</w:t>
      </w:r>
    </w:p>
    <w:p w:rsidR="00EB6ABA" w:rsidRPr="00944AF9" w:rsidRDefault="00EB6ABA" w:rsidP="00944AF9">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Ne izliyor?</w:t>
      </w:r>
    </w:p>
    <w:p w:rsidR="00944AF9" w:rsidRPr="00944AF9" w:rsidRDefault="00EB6ABA" w:rsidP="00944AF9">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Ne zaman izliyor?</w:t>
      </w: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p>
    <w:p w:rsid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ab/>
        <w:t>Televizyon izleme ölçüm sisteminin temeli, uzun bir zaman dilimi içinde, sürekli olarak, izleme</w:t>
      </w:r>
      <w:r>
        <w:rPr>
          <w:rFonts w:ascii="Times New Roman" w:hAnsi="Times New Roman" w:cs="Times New Roman"/>
          <w:sz w:val="24"/>
          <w:szCs w:val="24"/>
        </w:rPr>
        <w:t xml:space="preserve"> </w:t>
      </w:r>
      <w:r w:rsidRPr="00944AF9">
        <w:rPr>
          <w:rFonts w:ascii="Times New Roman" w:hAnsi="Times New Roman" w:cs="Times New Roman"/>
          <w:sz w:val="24"/>
          <w:szCs w:val="24"/>
        </w:rPr>
        <w:t xml:space="preserve">davranışlarını raporlayan bir </w:t>
      </w:r>
      <w:r w:rsidRPr="00944AF9">
        <w:rPr>
          <w:rFonts w:ascii="Times New Roman" w:hAnsi="Times New Roman" w:cs="Times New Roman"/>
          <w:b/>
          <w:bCs/>
          <w:sz w:val="24"/>
          <w:szCs w:val="24"/>
        </w:rPr>
        <w:t xml:space="preserve">izleyici paneline </w:t>
      </w:r>
      <w:r w:rsidRPr="00944AF9">
        <w:rPr>
          <w:rFonts w:ascii="Times New Roman" w:hAnsi="Times New Roman" w:cs="Times New Roman"/>
          <w:sz w:val="24"/>
          <w:szCs w:val="24"/>
        </w:rPr>
        <w:t>dayanmaktadır. Bu panelin davranışları, temsil ettikleri</w:t>
      </w:r>
      <w:r>
        <w:rPr>
          <w:rFonts w:ascii="Times New Roman" w:hAnsi="Times New Roman" w:cs="Times New Roman"/>
          <w:sz w:val="24"/>
          <w:szCs w:val="24"/>
        </w:rPr>
        <w:t xml:space="preserve"> </w:t>
      </w:r>
      <w:r w:rsidRPr="00944AF9">
        <w:rPr>
          <w:rFonts w:ascii="Times New Roman" w:hAnsi="Times New Roman" w:cs="Times New Roman"/>
          <w:sz w:val="24"/>
          <w:szCs w:val="24"/>
        </w:rPr>
        <w:t>bölgenin davranışları olarak kabul edilir. Bu nedenle panel seçimi araştırmanın en önemli safhasıdır.</w:t>
      </w:r>
      <w:r>
        <w:rPr>
          <w:rFonts w:ascii="Times New Roman" w:hAnsi="Times New Roman" w:cs="Times New Roman"/>
          <w:sz w:val="24"/>
          <w:szCs w:val="24"/>
        </w:rPr>
        <w:t xml:space="preserve"> </w:t>
      </w:r>
      <w:r w:rsidRPr="00944AF9">
        <w:rPr>
          <w:rFonts w:ascii="Times New Roman" w:hAnsi="Times New Roman" w:cs="Times New Roman"/>
          <w:sz w:val="24"/>
          <w:szCs w:val="24"/>
        </w:rPr>
        <w:t xml:space="preserve">Paneli oluşturmak için araştırma şirketi, yüz yüze anket yöntemi ile </w:t>
      </w:r>
      <w:r w:rsidRPr="00944AF9">
        <w:rPr>
          <w:rFonts w:ascii="Times New Roman" w:hAnsi="Times New Roman" w:cs="Times New Roman"/>
          <w:b/>
          <w:bCs/>
          <w:sz w:val="24"/>
          <w:szCs w:val="24"/>
        </w:rPr>
        <w:t xml:space="preserve">veri tabanı araştırmasını </w:t>
      </w:r>
      <w:r w:rsidRPr="00944AF9">
        <w:rPr>
          <w:rFonts w:ascii="Times New Roman" w:hAnsi="Times New Roman" w:cs="Times New Roman"/>
          <w:sz w:val="24"/>
          <w:szCs w:val="24"/>
        </w:rPr>
        <w:t>gerçekleştirir.</w:t>
      </w: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44AF9">
        <w:rPr>
          <w:rFonts w:ascii="Times New Roman" w:hAnsi="Times New Roman" w:cs="Times New Roman"/>
          <w:sz w:val="24"/>
          <w:szCs w:val="24"/>
        </w:rPr>
        <w:t>Veri tabanı araştırması ölçüm yapılacak bölgenin sosyo-demografik fotoğrafını çeker. Bu fotoğraf, o bölgede yaşayan insanların cinsiyet, yaş, eğitim, meslek ve aile büyüklüğü gibi özellikleri hakkında detaylı bilgi verir. Panel, bu fotoğrafı yansıtacak şekilde oluşturulur.</w:t>
      </w: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Televizyonda kimlerin, ne zaman ve ne izlediği bilgisi, eski adı “PeopleMeter (kişi ölçer)" yeni adı</w:t>
      </w:r>
      <w:r>
        <w:rPr>
          <w:rFonts w:ascii="Times New Roman" w:hAnsi="Times New Roman" w:cs="Times New Roman"/>
          <w:sz w:val="24"/>
          <w:szCs w:val="24"/>
        </w:rPr>
        <w:t xml:space="preserve"> </w:t>
      </w:r>
      <w:r w:rsidRPr="00944AF9">
        <w:rPr>
          <w:rFonts w:ascii="Times New Roman" w:hAnsi="Times New Roman" w:cs="Times New Roman"/>
          <w:sz w:val="24"/>
          <w:szCs w:val="24"/>
        </w:rPr>
        <w:t>UNITAM Meter adlı elektronik cihazlar aracılığıyla elde edilmektedir. Yeni nesil UNITAM (Universal</w:t>
      </w:r>
      <w:r>
        <w:rPr>
          <w:rFonts w:ascii="Times New Roman" w:hAnsi="Times New Roman" w:cs="Times New Roman"/>
          <w:sz w:val="24"/>
          <w:szCs w:val="24"/>
        </w:rPr>
        <w:t xml:space="preserve"> </w:t>
      </w:r>
      <w:r w:rsidRPr="00944AF9">
        <w:rPr>
          <w:rFonts w:ascii="Times New Roman" w:hAnsi="Times New Roman" w:cs="Times New Roman"/>
          <w:sz w:val="24"/>
          <w:szCs w:val="24"/>
        </w:rPr>
        <w:t>Television Audience Measurement-Evrensel Televizyon İzleme Ölçümü) Meterlar dijital, analog</w:t>
      </w:r>
      <w:r>
        <w:rPr>
          <w:rFonts w:ascii="Times New Roman" w:hAnsi="Times New Roman" w:cs="Times New Roman"/>
          <w:sz w:val="24"/>
          <w:szCs w:val="24"/>
        </w:rPr>
        <w:t xml:space="preserve"> </w:t>
      </w:r>
      <w:r w:rsidRPr="00944AF9">
        <w:rPr>
          <w:rFonts w:ascii="Times New Roman" w:hAnsi="Times New Roman" w:cs="Times New Roman"/>
          <w:sz w:val="24"/>
          <w:szCs w:val="24"/>
        </w:rPr>
        <w:t>yayınları ve televizyon kullanılarak yapılan diğer aktiviteleri de ölçebilmektedir. İçerik eşleştirme</w:t>
      </w:r>
      <w:r>
        <w:rPr>
          <w:rFonts w:ascii="Times New Roman" w:hAnsi="Times New Roman" w:cs="Times New Roman"/>
          <w:sz w:val="24"/>
          <w:szCs w:val="24"/>
        </w:rPr>
        <w:t xml:space="preserve"> </w:t>
      </w:r>
      <w:r w:rsidRPr="00944AF9">
        <w:rPr>
          <w:rFonts w:ascii="Times New Roman" w:hAnsi="Times New Roman" w:cs="Times New Roman"/>
          <w:sz w:val="24"/>
          <w:szCs w:val="24"/>
        </w:rPr>
        <w:t>teknolojisine sahip meterlar iki temel özelliği kullanır.</w:t>
      </w: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 Her kanal için, yayının bir kopyası olan ‘referans’ setlerini</w:t>
      </w: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 Panel ailelerinin televizyonlarına alınan ses kayıtlarını</w:t>
      </w: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p>
    <w:p w:rsidR="00944AF9" w:rsidRP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sz w:val="24"/>
          <w:szCs w:val="24"/>
        </w:rPr>
        <w:tab/>
        <w:t>Ülkemizde televizyon izleme araştırmalarının yaygınlaşıp, gelişimini ve reklam</w:t>
      </w:r>
      <w:r>
        <w:rPr>
          <w:rFonts w:ascii="Times New Roman" w:hAnsi="Times New Roman" w:cs="Times New Roman"/>
          <w:sz w:val="24"/>
          <w:szCs w:val="24"/>
        </w:rPr>
        <w:t xml:space="preserve"> </w:t>
      </w:r>
      <w:r w:rsidRPr="00944AF9">
        <w:rPr>
          <w:rFonts w:ascii="Times New Roman" w:hAnsi="Times New Roman" w:cs="Times New Roman"/>
          <w:sz w:val="24"/>
          <w:szCs w:val="24"/>
        </w:rPr>
        <w:t>verenlerin televizyon</w:t>
      </w:r>
      <w:r>
        <w:rPr>
          <w:rFonts w:ascii="Times New Roman" w:hAnsi="Times New Roman" w:cs="Times New Roman"/>
          <w:sz w:val="24"/>
          <w:szCs w:val="24"/>
        </w:rPr>
        <w:t xml:space="preserve"> </w:t>
      </w:r>
      <w:r w:rsidRPr="00944AF9">
        <w:rPr>
          <w:rFonts w:ascii="Times New Roman" w:hAnsi="Times New Roman" w:cs="Times New Roman"/>
          <w:sz w:val="24"/>
          <w:szCs w:val="24"/>
        </w:rPr>
        <w:t>kanalları kullanımlarının ölçümlenip raporlanmasını TV İzleme Araştırma Komitesi (TİAK) organize</w:t>
      </w:r>
      <w:r>
        <w:rPr>
          <w:rFonts w:ascii="Times New Roman" w:hAnsi="Times New Roman" w:cs="Times New Roman"/>
          <w:sz w:val="24"/>
          <w:szCs w:val="24"/>
        </w:rPr>
        <w:t xml:space="preserve"> </w:t>
      </w:r>
      <w:r w:rsidRPr="00944AF9">
        <w:rPr>
          <w:rFonts w:ascii="Times New Roman" w:hAnsi="Times New Roman" w:cs="Times New Roman"/>
          <w:sz w:val="24"/>
          <w:szCs w:val="24"/>
        </w:rPr>
        <w:t>etmektedir.</w:t>
      </w:r>
    </w:p>
    <w:p w:rsidR="00944AF9" w:rsidRPr="00944AF9" w:rsidRDefault="00944AF9" w:rsidP="00944AF9">
      <w:pPr>
        <w:autoSpaceDE w:val="0"/>
        <w:autoSpaceDN w:val="0"/>
        <w:adjustRightInd w:val="0"/>
        <w:spacing w:after="0" w:line="240" w:lineRule="auto"/>
        <w:jc w:val="both"/>
        <w:rPr>
          <w:rFonts w:ascii="Times New Roman" w:hAnsi="Times New Roman" w:cs="Times New Roman"/>
          <w:b/>
          <w:bCs/>
          <w:sz w:val="24"/>
          <w:szCs w:val="24"/>
        </w:rPr>
      </w:pPr>
      <w:r w:rsidRPr="00944AF9">
        <w:rPr>
          <w:rFonts w:ascii="Times New Roman" w:hAnsi="Times New Roman" w:cs="Times New Roman"/>
          <w:b/>
          <w:bCs/>
          <w:sz w:val="24"/>
          <w:szCs w:val="24"/>
        </w:rPr>
        <w:tab/>
        <w:t>OPT (Off Prime Time - Prime Time Dışı</w:t>
      </w:r>
      <w:r w:rsidRPr="00944AF9">
        <w:rPr>
          <w:rFonts w:ascii="Times New Roman" w:hAnsi="Times New Roman" w:cs="Times New Roman"/>
          <w:sz w:val="24"/>
          <w:szCs w:val="24"/>
        </w:rPr>
        <w:t>) en çok izleyicinin yer aldığı zaman dilimi dışında kalan 02:00-18:59 ve</w:t>
      </w:r>
      <w:r w:rsidRPr="00944AF9">
        <w:rPr>
          <w:rFonts w:ascii="Times New Roman" w:hAnsi="Times New Roman" w:cs="Times New Roman"/>
          <w:b/>
          <w:bCs/>
          <w:sz w:val="24"/>
          <w:szCs w:val="24"/>
        </w:rPr>
        <w:t xml:space="preserve"> </w:t>
      </w:r>
      <w:r w:rsidRPr="00944AF9">
        <w:rPr>
          <w:rFonts w:ascii="Times New Roman" w:hAnsi="Times New Roman" w:cs="Times New Roman"/>
          <w:sz w:val="24"/>
          <w:szCs w:val="24"/>
        </w:rPr>
        <w:t>24:00-01:59 arasındaki saatleri belirtmek için kullanılır.</w:t>
      </w:r>
    </w:p>
    <w:p w:rsidR="00944AF9" w:rsidRDefault="00944AF9" w:rsidP="00944AF9">
      <w:pPr>
        <w:autoSpaceDE w:val="0"/>
        <w:autoSpaceDN w:val="0"/>
        <w:adjustRightInd w:val="0"/>
        <w:spacing w:after="0" w:line="240" w:lineRule="auto"/>
        <w:jc w:val="both"/>
        <w:rPr>
          <w:rFonts w:ascii="Times New Roman" w:hAnsi="Times New Roman" w:cs="Times New Roman"/>
          <w:sz w:val="24"/>
          <w:szCs w:val="24"/>
        </w:rPr>
      </w:pPr>
      <w:r w:rsidRPr="00944AF9">
        <w:rPr>
          <w:rFonts w:ascii="Times New Roman" w:hAnsi="Times New Roman" w:cs="Times New Roman"/>
          <w:b/>
          <w:bCs/>
          <w:sz w:val="24"/>
          <w:szCs w:val="24"/>
        </w:rPr>
        <w:tab/>
        <w:t xml:space="preserve">PT (Prime Time) </w:t>
      </w:r>
      <w:r w:rsidRPr="00944AF9">
        <w:rPr>
          <w:rFonts w:ascii="Times New Roman" w:hAnsi="Times New Roman" w:cs="Times New Roman"/>
          <w:sz w:val="24"/>
          <w:szCs w:val="24"/>
        </w:rPr>
        <w:t>ise en çok televizyon izlenen 19:00-23:59 arasındaki saatleri belirtmek için</w:t>
      </w:r>
      <w:r>
        <w:rPr>
          <w:rFonts w:ascii="Times New Roman" w:hAnsi="Times New Roman" w:cs="Times New Roman"/>
          <w:sz w:val="24"/>
          <w:szCs w:val="24"/>
        </w:rPr>
        <w:t xml:space="preserve"> </w:t>
      </w:r>
      <w:r w:rsidRPr="00944AF9">
        <w:rPr>
          <w:rFonts w:ascii="Times New Roman" w:hAnsi="Times New Roman" w:cs="Times New Roman"/>
          <w:sz w:val="24"/>
          <w:szCs w:val="24"/>
        </w:rPr>
        <w:t xml:space="preserve">kullanılır. Biz de 19:00 - 23:00 olarak kabul ediyoruz. </w:t>
      </w:r>
    </w:p>
    <w:p w:rsidR="00944AF9" w:rsidRDefault="00944AF9" w:rsidP="00944AF9">
      <w:pPr>
        <w:autoSpaceDE w:val="0"/>
        <w:autoSpaceDN w:val="0"/>
        <w:adjustRightInd w:val="0"/>
        <w:spacing w:after="0" w:line="240" w:lineRule="auto"/>
        <w:jc w:val="both"/>
        <w:rPr>
          <w:rFonts w:ascii="Times New Roman" w:hAnsi="Times New Roman" w:cs="Times New Roman"/>
          <w:sz w:val="24"/>
          <w:szCs w:val="24"/>
        </w:rPr>
      </w:pPr>
    </w:p>
    <w:p w:rsidR="00B1503C" w:rsidRPr="009A6DB9" w:rsidRDefault="00B1503C" w:rsidP="009A6DB9">
      <w:pPr>
        <w:autoSpaceDE w:val="0"/>
        <w:autoSpaceDN w:val="0"/>
        <w:adjustRightInd w:val="0"/>
        <w:spacing w:after="0" w:line="240" w:lineRule="auto"/>
        <w:jc w:val="both"/>
        <w:rPr>
          <w:rFonts w:ascii="Times New Roman" w:hAnsi="Times New Roman" w:cs="Times New Roman"/>
          <w:b/>
          <w:bCs/>
          <w:sz w:val="24"/>
          <w:szCs w:val="24"/>
        </w:rPr>
      </w:pPr>
      <w:r w:rsidRPr="009A6DB9">
        <w:rPr>
          <w:rFonts w:ascii="Times New Roman" w:hAnsi="Times New Roman" w:cs="Times New Roman"/>
          <w:b/>
          <w:bCs/>
          <w:sz w:val="24"/>
          <w:szCs w:val="24"/>
        </w:rPr>
        <w:t>BASILI MEDYA ÖLÇÜMLERİ</w:t>
      </w:r>
    </w:p>
    <w:p w:rsidR="00B1503C" w:rsidRPr="009A6DB9" w:rsidRDefault="00B1503C" w:rsidP="009A6DB9">
      <w:pPr>
        <w:autoSpaceDE w:val="0"/>
        <w:autoSpaceDN w:val="0"/>
        <w:adjustRightInd w:val="0"/>
        <w:spacing w:after="0" w:line="240" w:lineRule="auto"/>
        <w:jc w:val="both"/>
        <w:rPr>
          <w:rFonts w:ascii="Times New Roman" w:hAnsi="Times New Roman" w:cs="Times New Roman"/>
          <w:sz w:val="24"/>
          <w:szCs w:val="24"/>
        </w:rPr>
      </w:pPr>
      <w:r w:rsidRPr="009A6DB9">
        <w:rPr>
          <w:rFonts w:ascii="Times New Roman" w:hAnsi="Times New Roman" w:cs="Times New Roman"/>
          <w:sz w:val="24"/>
          <w:szCs w:val="24"/>
        </w:rPr>
        <w:tab/>
        <w:t>basılı medya, beynin rasyonel kısmıyla, televizyon ise duygusal kısmıyla ileti!im sağlayabilir. Ancak en iyi ileti</w:t>
      </w:r>
      <w:r w:rsidR="009A6DB9">
        <w:rPr>
          <w:rFonts w:ascii="Times New Roman" w:hAnsi="Times New Roman" w:cs="Times New Roman"/>
          <w:sz w:val="24"/>
          <w:szCs w:val="24"/>
        </w:rPr>
        <w:t>ş</w:t>
      </w:r>
      <w:r w:rsidRPr="009A6DB9">
        <w:rPr>
          <w:rFonts w:ascii="Times New Roman" w:hAnsi="Times New Roman" w:cs="Times New Roman"/>
          <w:sz w:val="24"/>
          <w:szCs w:val="24"/>
        </w:rPr>
        <w:t>im biçimi beynin iki bölümüne de hitap edebilen iletişimdir.</w:t>
      </w:r>
    </w:p>
    <w:p w:rsidR="00B1503C" w:rsidRPr="009A6DB9" w:rsidRDefault="00B1503C" w:rsidP="009A6DB9">
      <w:pPr>
        <w:autoSpaceDE w:val="0"/>
        <w:autoSpaceDN w:val="0"/>
        <w:adjustRightInd w:val="0"/>
        <w:spacing w:after="0" w:line="240" w:lineRule="auto"/>
        <w:jc w:val="both"/>
        <w:rPr>
          <w:rFonts w:ascii="Times New Roman" w:hAnsi="Times New Roman" w:cs="Times New Roman"/>
          <w:sz w:val="24"/>
          <w:szCs w:val="24"/>
        </w:rPr>
      </w:pPr>
      <w:r w:rsidRPr="009A6DB9">
        <w:rPr>
          <w:rFonts w:ascii="Times New Roman" w:hAnsi="Times New Roman" w:cs="Times New Roman"/>
          <w:sz w:val="24"/>
          <w:szCs w:val="24"/>
        </w:rPr>
        <w:tab/>
        <w:t>Bütünleş</w:t>
      </w:r>
      <w:r w:rsidR="009A6DB9">
        <w:rPr>
          <w:rFonts w:ascii="Times New Roman" w:hAnsi="Times New Roman" w:cs="Times New Roman"/>
          <w:sz w:val="24"/>
          <w:szCs w:val="24"/>
        </w:rPr>
        <w:t>ik pazarlama iletiş</w:t>
      </w:r>
      <w:r w:rsidRPr="009A6DB9">
        <w:rPr>
          <w:rFonts w:ascii="Times New Roman" w:hAnsi="Times New Roman" w:cs="Times New Roman"/>
          <w:sz w:val="24"/>
          <w:szCs w:val="24"/>
        </w:rPr>
        <w:t>iminde başarı, hem doğru kitleyi hedefleyerek hem de doğ</w:t>
      </w:r>
      <w:r w:rsidR="009A6DB9">
        <w:rPr>
          <w:rFonts w:ascii="Times New Roman" w:hAnsi="Times New Roman" w:cs="Times New Roman"/>
          <w:sz w:val="24"/>
          <w:szCs w:val="24"/>
        </w:rPr>
        <w:t>ru iletiş</w:t>
      </w:r>
      <w:r w:rsidRPr="009A6DB9">
        <w:rPr>
          <w:rFonts w:ascii="Times New Roman" w:hAnsi="Times New Roman" w:cs="Times New Roman"/>
          <w:sz w:val="24"/>
          <w:szCs w:val="24"/>
        </w:rPr>
        <w:t>imi</w:t>
      </w:r>
      <w:r w:rsidR="009A6DB9">
        <w:rPr>
          <w:rFonts w:ascii="Times New Roman" w:hAnsi="Times New Roman" w:cs="Times New Roman"/>
          <w:sz w:val="24"/>
          <w:szCs w:val="24"/>
        </w:rPr>
        <w:t xml:space="preserve"> </w:t>
      </w:r>
      <w:r w:rsidRPr="009A6DB9">
        <w:rPr>
          <w:rFonts w:ascii="Times New Roman" w:hAnsi="Times New Roman" w:cs="Times New Roman"/>
          <w:sz w:val="24"/>
          <w:szCs w:val="24"/>
        </w:rPr>
        <w:t>yapmakla sağlanabilir. Kiminle ve ne sıklıkta konuşacağım? Neyi, nasıl ve ne zaman söylemeliyim?</w:t>
      </w:r>
      <w:r w:rsidR="009A6DB9">
        <w:rPr>
          <w:rFonts w:ascii="Times New Roman" w:hAnsi="Times New Roman" w:cs="Times New Roman"/>
          <w:sz w:val="24"/>
          <w:szCs w:val="24"/>
        </w:rPr>
        <w:t xml:space="preserve"> </w:t>
      </w:r>
      <w:r w:rsidRPr="009A6DB9">
        <w:rPr>
          <w:rFonts w:ascii="Times New Roman" w:hAnsi="Times New Roman" w:cs="Times New Roman"/>
          <w:sz w:val="24"/>
          <w:szCs w:val="24"/>
        </w:rPr>
        <w:t>sorularının cevaplarını en doğru şekilde belirlemek hayati önem taşır.</w:t>
      </w: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Pr="009A6DB9" w:rsidRDefault="009A6DB9" w:rsidP="009A6DB9">
      <w:pPr>
        <w:autoSpaceDE w:val="0"/>
        <w:autoSpaceDN w:val="0"/>
        <w:adjustRightInd w:val="0"/>
        <w:spacing w:after="0" w:line="240" w:lineRule="auto"/>
        <w:jc w:val="both"/>
        <w:rPr>
          <w:rFonts w:ascii="Times New Roman" w:hAnsi="Times New Roman" w:cs="Times New Roman"/>
          <w:sz w:val="24"/>
          <w:szCs w:val="24"/>
        </w:rPr>
      </w:pPr>
      <w:r w:rsidRPr="009A6DB9">
        <w:rPr>
          <w:rFonts w:ascii="Times New Roman" w:hAnsi="Times New Roman" w:cs="Times New Roman"/>
          <w:b/>
          <w:bCs/>
          <w:sz w:val="24"/>
          <w:szCs w:val="24"/>
        </w:rPr>
        <w:t xml:space="preserve">Şekil 4.1: </w:t>
      </w:r>
      <w:r w:rsidRPr="009A6DB9">
        <w:rPr>
          <w:rFonts w:ascii="Times New Roman" w:hAnsi="Times New Roman" w:cs="Times New Roman"/>
          <w:sz w:val="24"/>
          <w:szCs w:val="24"/>
        </w:rPr>
        <w:t>Medya Etkinlik Haritası</w:t>
      </w:r>
    </w:p>
    <w:p w:rsidR="009A6DB9" w:rsidRDefault="009A6DB9" w:rsidP="009A6DB9">
      <w:pPr>
        <w:autoSpaceDE w:val="0"/>
        <w:autoSpaceDN w:val="0"/>
        <w:adjustRightInd w:val="0"/>
        <w:spacing w:after="0" w:line="240" w:lineRule="auto"/>
        <w:jc w:val="both"/>
        <w:rPr>
          <w:rFonts w:ascii="Times New Roman" w:hAnsi="Times New Roman" w:cs="Times New Roman"/>
          <w:sz w:val="24"/>
          <w:szCs w:val="24"/>
        </w:rPr>
      </w:pPr>
      <w:r w:rsidRPr="009A6DB9">
        <w:rPr>
          <w:rFonts w:ascii="Times New Roman" w:hAnsi="Times New Roman" w:cs="Times New Roman"/>
          <w:sz w:val="24"/>
          <w:szCs w:val="24"/>
        </w:rPr>
        <w:tab/>
        <w:t>Sadece basılı mecrada var olan yayın ve okuru arasındaki özel ili!ki, ileti!im ayağında basılı reklamın önemini daha da artırıyor. Basılı mecranın güçlü yönlerini incelediğimizde, kontrolün okurun elinde olması, okurla ilgi ve güven ilişkisinin kurulabilmesi, ürünle ilgili detaylı bilgi verebilmeye olanak</w:t>
      </w:r>
      <w:r>
        <w:rPr>
          <w:rFonts w:ascii="Times New Roman" w:hAnsi="Times New Roman" w:cs="Times New Roman"/>
          <w:sz w:val="24"/>
          <w:szCs w:val="24"/>
        </w:rPr>
        <w:t xml:space="preserve"> </w:t>
      </w:r>
      <w:r w:rsidRPr="009A6DB9">
        <w:rPr>
          <w:rFonts w:ascii="Times New Roman" w:hAnsi="Times New Roman" w:cs="Times New Roman"/>
          <w:sz w:val="24"/>
          <w:szCs w:val="24"/>
        </w:rPr>
        <w:t>tanıması, marka imajını güçlendirmesi, etkinlik ve maliyet karşılaştırılmasındaki avantajlı konumu,</w:t>
      </w:r>
      <w:r>
        <w:rPr>
          <w:rFonts w:ascii="Times New Roman" w:hAnsi="Times New Roman" w:cs="Times New Roman"/>
          <w:sz w:val="24"/>
          <w:szCs w:val="24"/>
        </w:rPr>
        <w:t xml:space="preserve"> </w:t>
      </w:r>
      <w:r w:rsidRPr="009A6DB9">
        <w:rPr>
          <w:rFonts w:ascii="Times New Roman" w:hAnsi="Times New Roman" w:cs="Times New Roman"/>
          <w:sz w:val="24"/>
          <w:szCs w:val="24"/>
        </w:rPr>
        <w:t>hedefe odaklı olması, yapım maliyetlerinin düşüklüğü, gazete hız sağlaması, derginin süreklilik yaratması gibi özellikleri öne çıkmaktadır.</w:t>
      </w:r>
    </w:p>
    <w:p w:rsidR="009A6DB9"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9A6DB9" w:rsidRDefault="009A6DB9" w:rsidP="009A6D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Basılı Medya Ölçümü </w:t>
      </w:r>
      <w:r w:rsidRPr="009A6DB9">
        <w:rPr>
          <w:rFonts w:ascii="Times New Roman" w:hAnsi="Times New Roman" w:cs="Times New Roman"/>
          <w:sz w:val="24"/>
          <w:szCs w:val="24"/>
        </w:rPr>
        <w:t>Araştı</w:t>
      </w:r>
      <w:r>
        <w:rPr>
          <w:rFonts w:ascii="Times New Roman" w:hAnsi="Times New Roman" w:cs="Times New Roman"/>
          <w:sz w:val="24"/>
          <w:szCs w:val="24"/>
        </w:rPr>
        <w:t>rma</w:t>
      </w:r>
      <w:r w:rsidRPr="009A6DB9">
        <w:rPr>
          <w:rFonts w:ascii="Times New Roman" w:hAnsi="Times New Roman" w:cs="Times New Roman"/>
          <w:sz w:val="24"/>
          <w:szCs w:val="24"/>
        </w:rPr>
        <w:t xml:space="preserve"> kapsamını iki ana bölüme ayırabiliriz;</w:t>
      </w:r>
    </w:p>
    <w:p w:rsidR="009A6DB9" w:rsidRDefault="009A6DB9" w:rsidP="009A6DB9">
      <w:pPr>
        <w:autoSpaceDE w:val="0"/>
        <w:autoSpaceDN w:val="0"/>
        <w:adjustRightInd w:val="0"/>
        <w:spacing w:after="0" w:line="240" w:lineRule="auto"/>
        <w:jc w:val="both"/>
        <w:rPr>
          <w:rFonts w:ascii="Times New Roman" w:hAnsi="Times New Roman" w:cs="Times New Roman"/>
          <w:sz w:val="24"/>
          <w:szCs w:val="24"/>
        </w:rPr>
      </w:pPr>
      <w:r w:rsidRPr="009A6DB9">
        <w:rPr>
          <w:rFonts w:ascii="Times New Roman" w:hAnsi="Times New Roman" w:cs="Times New Roman"/>
          <w:b/>
          <w:bCs/>
          <w:sz w:val="24"/>
          <w:szCs w:val="24"/>
        </w:rPr>
        <w:t>1. Okurluk Ölçümü</w:t>
      </w:r>
      <w:r w:rsidRPr="009A6DB9">
        <w:rPr>
          <w:rFonts w:ascii="Times New Roman" w:hAnsi="Times New Roman" w:cs="Times New Roman"/>
          <w:sz w:val="24"/>
          <w:szCs w:val="24"/>
        </w:rPr>
        <w:t>; okuma sıklığı, ortalama sayı okurluğu, okuma süresi, gazetelerin düzenli</w:t>
      </w:r>
      <w:r>
        <w:rPr>
          <w:rFonts w:ascii="Times New Roman" w:hAnsi="Times New Roman" w:cs="Times New Roman"/>
          <w:sz w:val="24"/>
          <w:szCs w:val="24"/>
        </w:rPr>
        <w:t xml:space="preserve"> </w:t>
      </w:r>
      <w:r w:rsidRPr="009A6DB9">
        <w:rPr>
          <w:rFonts w:ascii="Times New Roman" w:hAnsi="Times New Roman" w:cs="Times New Roman"/>
          <w:sz w:val="24"/>
          <w:szCs w:val="24"/>
        </w:rPr>
        <w:t>okunan bölümleri, gazete eklerinin okunurluğu, haftalık ve aylık dergi okurluğu gibi verileri kapsar.</w:t>
      </w:r>
    </w:p>
    <w:p w:rsidR="009A6DB9" w:rsidRDefault="009A6DB9" w:rsidP="009A6DB9">
      <w:pPr>
        <w:autoSpaceDE w:val="0"/>
        <w:autoSpaceDN w:val="0"/>
        <w:adjustRightInd w:val="0"/>
        <w:spacing w:after="0" w:line="240" w:lineRule="auto"/>
        <w:jc w:val="both"/>
        <w:rPr>
          <w:rFonts w:ascii="Times New Roman" w:hAnsi="Times New Roman" w:cs="Times New Roman"/>
          <w:sz w:val="24"/>
          <w:szCs w:val="24"/>
        </w:rPr>
      </w:pPr>
      <w:r w:rsidRPr="009A6DB9">
        <w:rPr>
          <w:rFonts w:ascii="Times New Roman" w:hAnsi="Times New Roman" w:cs="Times New Roman"/>
          <w:b/>
          <w:bCs/>
          <w:sz w:val="24"/>
          <w:szCs w:val="24"/>
        </w:rPr>
        <w:t>2. Detaylı Profil Bilgileri</w:t>
      </w:r>
      <w:r w:rsidRPr="009A6DB9">
        <w:rPr>
          <w:rFonts w:ascii="Times New Roman" w:hAnsi="Times New Roman" w:cs="Times New Roman"/>
          <w:sz w:val="24"/>
          <w:szCs w:val="24"/>
        </w:rPr>
        <w:t>; diğer medya izleme alışkanlıkları, kişisel tüketim ve sahiplik, demografi</w:t>
      </w:r>
      <w:r>
        <w:rPr>
          <w:rFonts w:ascii="Times New Roman" w:hAnsi="Times New Roman" w:cs="Times New Roman"/>
          <w:sz w:val="24"/>
          <w:szCs w:val="24"/>
        </w:rPr>
        <w:t xml:space="preserve"> </w:t>
      </w:r>
      <w:r w:rsidRPr="009A6DB9">
        <w:rPr>
          <w:rFonts w:ascii="Times New Roman" w:hAnsi="Times New Roman" w:cs="Times New Roman"/>
          <w:sz w:val="24"/>
          <w:szCs w:val="24"/>
        </w:rPr>
        <w:t>bilgileri, hanede sahiplik, yaşam biçimleri gibi verileri kapsar.</w:t>
      </w:r>
    </w:p>
    <w:p w:rsidR="009A6DB9" w:rsidRPr="00EC501A" w:rsidRDefault="009A6DB9" w:rsidP="009A6DB9">
      <w:pPr>
        <w:autoSpaceDE w:val="0"/>
        <w:autoSpaceDN w:val="0"/>
        <w:adjustRightInd w:val="0"/>
        <w:spacing w:after="0" w:line="240" w:lineRule="auto"/>
        <w:jc w:val="both"/>
        <w:rPr>
          <w:rFonts w:ascii="Times New Roman" w:hAnsi="Times New Roman" w:cs="Times New Roman"/>
          <w:sz w:val="24"/>
          <w:szCs w:val="24"/>
        </w:rPr>
      </w:pPr>
    </w:p>
    <w:p w:rsidR="00EC501A" w:rsidRPr="00EC501A" w:rsidRDefault="00EC501A" w:rsidP="00EC501A">
      <w:pPr>
        <w:autoSpaceDE w:val="0"/>
        <w:autoSpaceDN w:val="0"/>
        <w:adjustRightInd w:val="0"/>
        <w:spacing w:after="0" w:line="240" w:lineRule="auto"/>
        <w:jc w:val="both"/>
        <w:rPr>
          <w:rFonts w:ascii="Times New Roman" w:hAnsi="Times New Roman" w:cs="Times New Roman"/>
          <w:b/>
          <w:bCs/>
          <w:sz w:val="24"/>
          <w:szCs w:val="24"/>
        </w:rPr>
      </w:pPr>
      <w:r w:rsidRPr="00EC501A">
        <w:rPr>
          <w:rFonts w:ascii="Times New Roman" w:hAnsi="Times New Roman" w:cs="Times New Roman"/>
          <w:b/>
          <w:bCs/>
          <w:sz w:val="24"/>
          <w:szCs w:val="24"/>
        </w:rPr>
        <w:t>RADYO DİNLEME ÖLÇÜMLERİ</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ab/>
        <w:t>Radyo dinleme ölçümleri, radyo mecrasını geliştirmek ve sektöre güvenilir veri sağlamak amacı ile</w:t>
      </w:r>
      <w:r>
        <w:rPr>
          <w:rFonts w:ascii="Times New Roman" w:hAnsi="Times New Roman" w:cs="Times New Roman"/>
          <w:sz w:val="24"/>
          <w:szCs w:val="24"/>
        </w:rPr>
        <w:t xml:space="preserve"> </w:t>
      </w:r>
      <w:r w:rsidRPr="00EC501A">
        <w:rPr>
          <w:rFonts w:ascii="Times New Roman" w:hAnsi="Times New Roman" w:cs="Times New Roman"/>
          <w:sz w:val="24"/>
          <w:szCs w:val="24"/>
        </w:rPr>
        <w:t>Reklam</w:t>
      </w:r>
      <w:r>
        <w:rPr>
          <w:rFonts w:ascii="Times New Roman" w:hAnsi="Times New Roman" w:cs="Times New Roman"/>
          <w:sz w:val="24"/>
          <w:szCs w:val="24"/>
        </w:rPr>
        <w:t xml:space="preserve"> </w:t>
      </w:r>
      <w:r w:rsidRPr="00EC501A">
        <w:rPr>
          <w:rFonts w:ascii="Times New Roman" w:hAnsi="Times New Roman" w:cs="Times New Roman"/>
          <w:sz w:val="24"/>
          <w:szCs w:val="24"/>
        </w:rPr>
        <w:t>verenler Derneği'nin önderliğinde Reklamcılar Derneği, radyo istasyonları ve radyo ajans</w:t>
      </w:r>
      <w:r>
        <w:rPr>
          <w:rFonts w:ascii="Times New Roman" w:hAnsi="Times New Roman" w:cs="Times New Roman"/>
          <w:sz w:val="24"/>
          <w:szCs w:val="24"/>
        </w:rPr>
        <w:t xml:space="preserve"> </w:t>
      </w:r>
      <w:r w:rsidRPr="00EC501A">
        <w:rPr>
          <w:rFonts w:ascii="Times New Roman" w:hAnsi="Times New Roman" w:cs="Times New Roman"/>
          <w:sz w:val="24"/>
          <w:szCs w:val="24"/>
        </w:rPr>
        <w:t xml:space="preserve">temsilcilerinden oluşan bir grupla 2003 yılında kurulan </w:t>
      </w:r>
      <w:r w:rsidRPr="00EC501A">
        <w:rPr>
          <w:rFonts w:ascii="Times New Roman" w:hAnsi="Times New Roman" w:cs="Times New Roman"/>
          <w:b/>
          <w:bCs/>
          <w:sz w:val="24"/>
          <w:szCs w:val="24"/>
        </w:rPr>
        <w:t xml:space="preserve">Radyo İzleme Araştırma Komitesi </w:t>
      </w:r>
      <w:r w:rsidRPr="00EC501A">
        <w:rPr>
          <w:rFonts w:ascii="Times New Roman" w:hAnsi="Times New Roman" w:cs="Times New Roman"/>
          <w:sz w:val="24"/>
          <w:szCs w:val="24"/>
        </w:rPr>
        <w:t>(</w:t>
      </w:r>
      <w:r w:rsidRPr="00EC501A">
        <w:rPr>
          <w:rFonts w:ascii="Times New Roman" w:hAnsi="Times New Roman" w:cs="Times New Roman"/>
          <w:b/>
          <w:bCs/>
          <w:sz w:val="24"/>
          <w:szCs w:val="24"/>
        </w:rPr>
        <w:t xml:space="preserve">RİAK) </w:t>
      </w:r>
      <w:r w:rsidRPr="00EC501A">
        <w:rPr>
          <w:rFonts w:ascii="Times New Roman" w:hAnsi="Times New Roman" w:cs="Times New Roman"/>
          <w:sz w:val="24"/>
          <w:szCs w:val="24"/>
        </w:rPr>
        <w:t>ile</w:t>
      </w:r>
      <w:r>
        <w:rPr>
          <w:rFonts w:ascii="Times New Roman" w:hAnsi="Times New Roman" w:cs="Times New Roman"/>
          <w:sz w:val="24"/>
          <w:szCs w:val="24"/>
        </w:rPr>
        <w:t xml:space="preserve"> </w:t>
      </w:r>
      <w:r w:rsidRPr="00EC501A">
        <w:rPr>
          <w:rFonts w:ascii="Times New Roman" w:hAnsi="Times New Roman" w:cs="Times New Roman"/>
          <w:sz w:val="24"/>
          <w:szCs w:val="24"/>
        </w:rPr>
        <w:t>başlamıştır.</w:t>
      </w:r>
      <w:r w:rsidRPr="00EC501A">
        <w:rPr>
          <w:rFonts w:ascii="Times New Roman" w:hAnsi="Times New Roman" w:cs="Times New Roman"/>
          <w:b/>
          <w:bCs/>
          <w:sz w:val="24"/>
          <w:szCs w:val="24"/>
        </w:rPr>
        <w:t xml:space="preserve"> Reklam</w:t>
      </w:r>
      <w:r>
        <w:rPr>
          <w:rFonts w:ascii="Times New Roman" w:hAnsi="Times New Roman" w:cs="Times New Roman"/>
          <w:b/>
          <w:bCs/>
          <w:sz w:val="24"/>
          <w:szCs w:val="24"/>
        </w:rPr>
        <w:t xml:space="preserve"> </w:t>
      </w:r>
      <w:r w:rsidRPr="00EC501A">
        <w:rPr>
          <w:rFonts w:ascii="Times New Roman" w:hAnsi="Times New Roman" w:cs="Times New Roman"/>
          <w:b/>
          <w:bCs/>
          <w:sz w:val="24"/>
          <w:szCs w:val="24"/>
        </w:rPr>
        <w:t>verenler Derneği</w:t>
      </w:r>
      <w:r w:rsidRPr="00EC501A">
        <w:rPr>
          <w:rFonts w:ascii="Times New Roman" w:hAnsi="Times New Roman" w:cs="Times New Roman"/>
          <w:sz w:val="24"/>
          <w:szCs w:val="24"/>
        </w:rPr>
        <w:t>’nin amacı Türkiye’de reklamın önemini, etkinliğini, verimliliğini,</w:t>
      </w:r>
      <w:r>
        <w:rPr>
          <w:rFonts w:ascii="Times New Roman" w:hAnsi="Times New Roman" w:cs="Times New Roman"/>
          <w:sz w:val="24"/>
          <w:szCs w:val="24"/>
        </w:rPr>
        <w:t xml:space="preserve"> </w:t>
      </w:r>
      <w:r w:rsidRPr="00EC501A">
        <w:rPr>
          <w:rFonts w:ascii="Times New Roman" w:hAnsi="Times New Roman" w:cs="Times New Roman"/>
          <w:sz w:val="24"/>
          <w:szCs w:val="24"/>
        </w:rPr>
        <w:t>bilincini anlatmak ve arttırmak, reklamla ilgili tüm süreçlerde reklam</w:t>
      </w:r>
      <w:r>
        <w:rPr>
          <w:rFonts w:ascii="Times New Roman" w:hAnsi="Times New Roman" w:cs="Times New Roman"/>
          <w:sz w:val="24"/>
          <w:szCs w:val="24"/>
        </w:rPr>
        <w:t xml:space="preserve"> </w:t>
      </w:r>
      <w:r w:rsidRPr="00EC501A">
        <w:rPr>
          <w:rFonts w:ascii="Times New Roman" w:hAnsi="Times New Roman" w:cs="Times New Roman"/>
          <w:sz w:val="24"/>
          <w:szCs w:val="24"/>
        </w:rPr>
        <w:t>verenin hakkını korumaktır.</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b/>
          <w:bCs/>
          <w:sz w:val="24"/>
          <w:szCs w:val="24"/>
        </w:rPr>
        <w:tab/>
        <w:t>Radyo paneli</w:t>
      </w:r>
      <w:r w:rsidRPr="00EC501A">
        <w:rPr>
          <w:rFonts w:ascii="Times New Roman" w:hAnsi="Times New Roman" w:cs="Times New Roman"/>
          <w:sz w:val="24"/>
          <w:szCs w:val="24"/>
        </w:rPr>
        <w:t>,</w:t>
      </w:r>
      <w:r>
        <w:rPr>
          <w:rFonts w:ascii="Times New Roman" w:hAnsi="Times New Roman" w:cs="Times New Roman"/>
          <w:sz w:val="24"/>
          <w:szCs w:val="24"/>
        </w:rPr>
        <w:t xml:space="preserve"> </w:t>
      </w:r>
      <w:r w:rsidRPr="00EC501A">
        <w:rPr>
          <w:rFonts w:ascii="Times New Roman" w:hAnsi="Times New Roman" w:cs="Times New Roman"/>
          <w:sz w:val="24"/>
          <w:szCs w:val="24"/>
        </w:rPr>
        <w:t>sürekliliği olan ve belirlediği alanı temsil edebilecek örneklemden düzenli ve sürekli radyo dinleme</w:t>
      </w:r>
      <w:r>
        <w:rPr>
          <w:rFonts w:ascii="Times New Roman" w:hAnsi="Times New Roman" w:cs="Times New Roman"/>
          <w:sz w:val="24"/>
          <w:szCs w:val="24"/>
        </w:rPr>
        <w:t xml:space="preserve"> </w:t>
      </w:r>
      <w:r w:rsidRPr="00EC501A">
        <w:rPr>
          <w:rFonts w:ascii="Times New Roman" w:hAnsi="Times New Roman" w:cs="Times New Roman"/>
          <w:sz w:val="24"/>
          <w:szCs w:val="24"/>
        </w:rPr>
        <w:t>bilgileri toplamaya dayalı bir araştırma tekniğidir. Panelden radyo dinleme davranışlarını yansıtan somut</w:t>
      </w:r>
      <w:r>
        <w:rPr>
          <w:rFonts w:ascii="Times New Roman" w:hAnsi="Times New Roman" w:cs="Times New Roman"/>
          <w:sz w:val="24"/>
          <w:szCs w:val="24"/>
        </w:rPr>
        <w:t xml:space="preserve"> </w:t>
      </w:r>
      <w:r w:rsidRPr="00EC501A">
        <w:rPr>
          <w:rFonts w:ascii="Times New Roman" w:hAnsi="Times New Roman" w:cs="Times New Roman"/>
          <w:sz w:val="24"/>
          <w:szCs w:val="24"/>
        </w:rPr>
        <w:t>ve ölçülebilir bilgiler toplanır</w:t>
      </w:r>
      <w:r>
        <w:rPr>
          <w:rFonts w:ascii="Times New Roman" w:hAnsi="Times New Roman" w:cs="Times New Roman"/>
          <w:sz w:val="24"/>
          <w:szCs w:val="24"/>
        </w:rPr>
        <w:t>.</w:t>
      </w:r>
      <w:r w:rsidRPr="00EC501A">
        <w:rPr>
          <w:rFonts w:ascii="Times New Roman" w:hAnsi="Times New Roman" w:cs="Times New Roman"/>
          <w:sz w:val="24"/>
          <w:szCs w:val="24"/>
        </w:rPr>
        <w:t xml:space="preserve"> Örneğin:</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 Radyo dinliyorlar mı?</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 Ne zaman (gün, saat) dinliyorlar?</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 Hangi istasyonu dinliyorlar?</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 Hangi programı dinliyorlar?</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 Nerede dinliyorlar?</w:t>
      </w:r>
    </w:p>
    <w:p w:rsidR="00EC501A" w:rsidRP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 Hangi dinleme biçimi ile (oto radyosu internet, cep tel, vb.) dinliyorlar? gibi soruların cevabı</w:t>
      </w:r>
    </w:p>
    <w:p w:rsidR="00EC501A" w:rsidRDefault="00EC501A" w:rsidP="00EC501A">
      <w:pPr>
        <w:autoSpaceDE w:val="0"/>
        <w:autoSpaceDN w:val="0"/>
        <w:adjustRightInd w:val="0"/>
        <w:spacing w:after="0" w:line="240" w:lineRule="auto"/>
        <w:jc w:val="both"/>
        <w:rPr>
          <w:rFonts w:ascii="Times New Roman" w:hAnsi="Times New Roman" w:cs="Times New Roman"/>
          <w:sz w:val="24"/>
          <w:szCs w:val="24"/>
        </w:rPr>
      </w:pPr>
      <w:r w:rsidRPr="00EC501A">
        <w:rPr>
          <w:rFonts w:ascii="Times New Roman" w:hAnsi="Times New Roman" w:cs="Times New Roman"/>
          <w:sz w:val="24"/>
          <w:szCs w:val="24"/>
        </w:rPr>
        <w:t>olan veriler bu araştırmayla elde edilebilmektedir.</w:t>
      </w:r>
    </w:p>
    <w:p w:rsidR="00EC501A" w:rsidRDefault="00EC501A" w:rsidP="00EC501A">
      <w:pPr>
        <w:autoSpaceDE w:val="0"/>
        <w:autoSpaceDN w:val="0"/>
        <w:adjustRightInd w:val="0"/>
        <w:spacing w:after="0" w:line="240" w:lineRule="auto"/>
        <w:jc w:val="both"/>
        <w:rPr>
          <w:rFonts w:ascii="Times New Roman" w:hAnsi="Times New Roman" w:cs="Times New Roman"/>
          <w:sz w:val="24"/>
          <w:szCs w:val="24"/>
        </w:rPr>
      </w:pPr>
    </w:p>
    <w:p w:rsidR="00EC501A" w:rsidRPr="00815796" w:rsidRDefault="00EC501A" w:rsidP="00815796">
      <w:pPr>
        <w:autoSpaceDE w:val="0"/>
        <w:autoSpaceDN w:val="0"/>
        <w:adjustRightInd w:val="0"/>
        <w:spacing w:after="0" w:line="240" w:lineRule="auto"/>
        <w:jc w:val="both"/>
        <w:rPr>
          <w:rFonts w:ascii="Times New Roman" w:hAnsi="Times New Roman" w:cs="Times New Roman"/>
          <w:b/>
          <w:bCs/>
          <w:sz w:val="24"/>
          <w:szCs w:val="24"/>
        </w:rPr>
      </w:pPr>
      <w:r w:rsidRPr="00815796">
        <w:rPr>
          <w:rFonts w:ascii="Times New Roman" w:hAnsi="Times New Roman" w:cs="Times New Roman"/>
          <w:b/>
          <w:bCs/>
          <w:sz w:val="24"/>
          <w:szCs w:val="24"/>
        </w:rPr>
        <w:t>İNTERNET ÖLÇÜMLEME ARAŞTIRMASI</w:t>
      </w:r>
    </w:p>
    <w:p w:rsidR="00EC501A" w:rsidRPr="00815796" w:rsidRDefault="00815796" w:rsidP="008157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EC501A" w:rsidRPr="00815796">
        <w:rPr>
          <w:rFonts w:ascii="Times New Roman" w:hAnsi="Times New Roman" w:cs="Times New Roman"/>
          <w:b/>
          <w:bCs/>
          <w:sz w:val="24"/>
          <w:szCs w:val="24"/>
        </w:rPr>
        <w:t xml:space="preserve">Interaktif Reklamcılık Bürosu </w:t>
      </w:r>
      <w:r w:rsidR="00EC501A" w:rsidRPr="00815796">
        <w:rPr>
          <w:rFonts w:ascii="Times New Roman" w:hAnsi="Times New Roman" w:cs="Times New Roman"/>
          <w:sz w:val="24"/>
          <w:szCs w:val="24"/>
        </w:rPr>
        <w:t>(IAB - Interactive Advertisement Bureau), tüm dünyada interaktif</w:t>
      </w:r>
      <w:r>
        <w:rPr>
          <w:rFonts w:ascii="Times New Roman" w:hAnsi="Times New Roman" w:cs="Times New Roman"/>
          <w:sz w:val="24"/>
          <w:szCs w:val="24"/>
        </w:rPr>
        <w:t xml:space="preserve"> </w:t>
      </w:r>
      <w:r w:rsidR="00EC501A" w:rsidRPr="00815796">
        <w:rPr>
          <w:rFonts w:ascii="Times New Roman" w:hAnsi="Times New Roman" w:cs="Times New Roman"/>
          <w:sz w:val="24"/>
          <w:szCs w:val="24"/>
        </w:rPr>
        <w:t>reklamcılı</w:t>
      </w:r>
      <w:r>
        <w:rPr>
          <w:rFonts w:ascii="Times New Roman" w:hAnsi="Times New Roman" w:cs="Times New Roman"/>
          <w:sz w:val="24"/>
          <w:szCs w:val="24"/>
        </w:rPr>
        <w:t>ğ</w:t>
      </w:r>
      <w:r w:rsidR="00EC501A" w:rsidRPr="00815796">
        <w:rPr>
          <w:rFonts w:ascii="Times New Roman" w:hAnsi="Times New Roman" w:cs="Times New Roman"/>
          <w:sz w:val="24"/>
          <w:szCs w:val="24"/>
        </w:rPr>
        <w:t>ı</w:t>
      </w:r>
      <w:r>
        <w:rPr>
          <w:rFonts w:ascii="Times New Roman" w:hAnsi="Times New Roman" w:cs="Times New Roman"/>
          <w:sz w:val="24"/>
          <w:szCs w:val="24"/>
        </w:rPr>
        <w:t>n geliş</w:t>
      </w:r>
      <w:r w:rsidR="00EC501A" w:rsidRPr="00815796">
        <w:rPr>
          <w:rFonts w:ascii="Times New Roman" w:hAnsi="Times New Roman" w:cs="Times New Roman"/>
          <w:sz w:val="24"/>
          <w:szCs w:val="24"/>
        </w:rPr>
        <w:t>mesi ve reklam yatırımlarından daha fazla pay alınması için çalı</w:t>
      </w:r>
      <w:r>
        <w:rPr>
          <w:rFonts w:ascii="Times New Roman" w:hAnsi="Times New Roman" w:cs="Times New Roman"/>
          <w:sz w:val="24"/>
          <w:szCs w:val="24"/>
        </w:rPr>
        <w:t>ş</w:t>
      </w:r>
      <w:r w:rsidR="00EC501A" w:rsidRPr="00815796">
        <w:rPr>
          <w:rFonts w:ascii="Times New Roman" w:hAnsi="Times New Roman" w:cs="Times New Roman"/>
          <w:sz w:val="24"/>
          <w:szCs w:val="24"/>
        </w:rPr>
        <w:t>malarını sürdüren bir</w:t>
      </w:r>
      <w:r>
        <w:rPr>
          <w:rFonts w:ascii="Times New Roman" w:hAnsi="Times New Roman" w:cs="Times New Roman"/>
          <w:sz w:val="24"/>
          <w:szCs w:val="24"/>
        </w:rPr>
        <w:t xml:space="preserve"> </w:t>
      </w:r>
      <w:r w:rsidR="00EC501A" w:rsidRPr="00815796">
        <w:rPr>
          <w:rFonts w:ascii="Times New Roman" w:hAnsi="Times New Roman" w:cs="Times New Roman"/>
          <w:sz w:val="24"/>
          <w:szCs w:val="24"/>
        </w:rPr>
        <w:t>kur</w:t>
      </w:r>
      <w:r>
        <w:rPr>
          <w:rFonts w:ascii="Times New Roman" w:hAnsi="Times New Roman" w:cs="Times New Roman"/>
          <w:sz w:val="24"/>
          <w:szCs w:val="24"/>
        </w:rPr>
        <w:t>ulu!tur. Her şeyin dijitalleştiğ</w:t>
      </w:r>
      <w:r w:rsidR="00EC501A" w:rsidRPr="00815796">
        <w:rPr>
          <w:rFonts w:ascii="Times New Roman" w:hAnsi="Times New Roman" w:cs="Times New Roman"/>
          <w:sz w:val="24"/>
          <w:szCs w:val="24"/>
        </w:rPr>
        <w:t>i dünyada interneti en kolay hesap verebilen mecra olarak kabul</w:t>
      </w:r>
      <w:r>
        <w:rPr>
          <w:rFonts w:ascii="Times New Roman" w:hAnsi="Times New Roman" w:cs="Times New Roman"/>
          <w:sz w:val="24"/>
          <w:szCs w:val="24"/>
        </w:rPr>
        <w:t xml:space="preserve"> ettiğ</w:t>
      </w:r>
      <w:r w:rsidR="00EC501A" w:rsidRPr="00815796">
        <w:rPr>
          <w:rFonts w:ascii="Times New Roman" w:hAnsi="Times New Roman" w:cs="Times New Roman"/>
          <w:sz w:val="24"/>
          <w:szCs w:val="24"/>
        </w:rPr>
        <w:t>imizde, farklı kaynaklardan yararlanarak kampanyaları</w:t>
      </w:r>
      <w:r>
        <w:rPr>
          <w:rFonts w:ascii="Times New Roman" w:hAnsi="Times New Roman" w:cs="Times New Roman"/>
          <w:sz w:val="24"/>
          <w:szCs w:val="24"/>
        </w:rPr>
        <w:t>n kaç kiş</w:t>
      </w:r>
      <w:r w:rsidR="00EC501A" w:rsidRPr="00815796">
        <w:rPr>
          <w:rFonts w:ascii="Times New Roman" w:hAnsi="Times New Roman" w:cs="Times New Roman"/>
          <w:sz w:val="24"/>
          <w:szCs w:val="24"/>
        </w:rPr>
        <w:t>iye ve kimlere ula</w:t>
      </w:r>
      <w:r>
        <w:rPr>
          <w:rFonts w:ascii="Times New Roman" w:hAnsi="Times New Roman" w:cs="Times New Roman"/>
          <w:sz w:val="24"/>
          <w:szCs w:val="24"/>
        </w:rPr>
        <w:t>ş</w:t>
      </w:r>
      <w:r w:rsidR="00EC501A" w:rsidRPr="00815796">
        <w:rPr>
          <w:rFonts w:ascii="Times New Roman" w:hAnsi="Times New Roman" w:cs="Times New Roman"/>
          <w:sz w:val="24"/>
          <w:szCs w:val="24"/>
        </w:rPr>
        <w:t>tı</w:t>
      </w:r>
      <w:r>
        <w:rPr>
          <w:rFonts w:ascii="Times New Roman" w:hAnsi="Times New Roman" w:cs="Times New Roman"/>
          <w:sz w:val="24"/>
          <w:szCs w:val="24"/>
        </w:rPr>
        <w:t>ğ</w:t>
      </w:r>
      <w:r w:rsidR="00EC501A" w:rsidRPr="00815796">
        <w:rPr>
          <w:rFonts w:ascii="Times New Roman" w:hAnsi="Times New Roman" w:cs="Times New Roman"/>
          <w:sz w:val="24"/>
          <w:szCs w:val="24"/>
        </w:rPr>
        <w:t>ı ve birebir</w:t>
      </w:r>
      <w:r>
        <w:rPr>
          <w:rFonts w:ascii="Times New Roman" w:hAnsi="Times New Roman" w:cs="Times New Roman"/>
          <w:sz w:val="24"/>
          <w:szCs w:val="24"/>
        </w:rPr>
        <w:t xml:space="preserve"> </w:t>
      </w:r>
      <w:r w:rsidR="00EC501A" w:rsidRPr="00815796">
        <w:rPr>
          <w:rFonts w:ascii="Times New Roman" w:hAnsi="Times New Roman" w:cs="Times New Roman"/>
          <w:sz w:val="24"/>
          <w:szCs w:val="24"/>
        </w:rPr>
        <w:t>t</w:t>
      </w:r>
      <w:r>
        <w:rPr>
          <w:rFonts w:ascii="Times New Roman" w:hAnsi="Times New Roman" w:cs="Times New Roman"/>
          <w:sz w:val="24"/>
          <w:szCs w:val="24"/>
        </w:rPr>
        <w:t>epkilerin izlenme bilgisine eriş</w:t>
      </w:r>
      <w:r w:rsidR="00EC501A" w:rsidRPr="00815796">
        <w:rPr>
          <w:rFonts w:ascii="Times New Roman" w:hAnsi="Times New Roman" w:cs="Times New Roman"/>
          <w:sz w:val="24"/>
          <w:szCs w:val="24"/>
        </w:rPr>
        <w:t>mek mümkün görünüyor. Bu avantajlı</w:t>
      </w:r>
      <w:r>
        <w:rPr>
          <w:rFonts w:ascii="Times New Roman" w:hAnsi="Times New Roman" w:cs="Times New Roman"/>
          <w:sz w:val="24"/>
          <w:szCs w:val="24"/>
        </w:rPr>
        <w:t xml:space="preserve"> konuma rağ</w:t>
      </w:r>
      <w:r w:rsidR="00EC501A" w:rsidRPr="00815796">
        <w:rPr>
          <w:rFonts w:ascii="Times New Roman" w:hAnsi="Times New Roman" w:cs="Times New Roman"/>
          <w:sz w:val="24"/>
          <w:szCs w:val="24"/>
        </w:rPr>
        <w:t>men Türkiye'deki</w:t>
      </w:r>
      <w:r>
        <w:rPr>
          <w:rFonts w:ascii="Times New Roman" w:hAnsi="Times New Roman" w:cs="Times New Roman"/>
          <w:sz w:val="24"/>
          <w:szCs w:val="24"/>
        </w:rPr>
        <w:t xml:space="preserve"> </w:t>
      </w:r>
      <w:r w:rsidR="00EC501A" w:rsidRPr="00815796">
        <w:rPr>
          <w:rFonts w:ascii="Times New Roman" w:hAnsi="Times New Roman" w:cs="Times New Roman"/>
          <w:sz w:val="24"/>
          <w:szCs w:val="24"/>
        </w:rPr>
        <w:t>internet yatırımları henüz olması gerekenin bir hayli gerisinde kalıyor.</w:t>
      </w:r>
    </w:p>
    <w:p w:rsidR="00EC501A" w:rsidRPr="00815796" w:rsidRDefault="00815796" w:rsidP="008157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501A" w:rsidRPr="00815796">
        <w:rPr>
          <w:rFonts w:ascii="Times New Roman" w:hAnsi="Times New Roman" w:cs="Times New Roman"/>
          <w:sz w:val="24"/>
          <w:szCs w:val="24"/>
        </w:rPr>
        <w:t>İ</w:t>
      </w:r>
      <w:r>
        <w:rPr>
          <w:rFonts w:ascii="Times New Roman" w:hAnsi="Times New Roman" w:cs="Times New Roman"/>
          <w:sz w:val="24"/>
          <w:szCs w:val="24"/>
        </w:rPr>
        <w:t>ntenet ölçümleme araş</w:t>
      </w:r>
      <w:r w:rsidR="00EC501A" w:rsidRPr="00815796">
        <w:rPr>
          <w:rFonts w:ascii="Times New Roman" w:hAnsi="Times New Roman" w:cs="Times New Roman"/>
          <w:sz w:val="24"/>
          <w:szCs w:val="24"/>
        </w:rPr>
        <w:t>tırmasının amacı; internette gezinme esnasında gösterilen davranı</w:t>
      </w:r>
      <w:r>
        <w:rPr>
          <w:rFonts w:ascii="Times New Roman" w:hAnsi="Times New Roman" w:cs="Times New Roman"/>
          <w:sz w:val="24"/>
          <w:szCs w:val="24"/>
        </w:rPr>
        <w:t>ş</w:t>
      </w:r>
      <w:r w:rsidR="00EC501A" w:rsidRPr="00815796">
        <w:rPr>
          <w:rFonts w:ascii="Times New Roman" w:hAnsi="Times New Roman" w:cs="Times New Roman"/>
          <w:sz w:val="24"/>
          <w:szCs w:val="24"/>
        </w:rPr>
        <w:t>ları, genel</w:t>
      </w:r>
      <w:r>
        <w:rPr>
          <w:rFonts w:ascii="Times New Roman" w:hAnsi="Times New Roman" w:cs="Times New Roman"/>
          <w:sz w:val="24"/>
          <w:szCs w:val="24"/>
        </w:rPr>
        <w:t xml:space="preserve"> </w:t>
      </w:r>
      <w:r w:rsidR="00EC501A" w:rsidRPr="00815796">
        <w:rPr>
          <w:rFonts w:ascii="Times New Roman" w:hAnsi="Times New Roman" w:cs="Times New Roman"/>
          <w:sz w:val="24"/>
          <w:szCs w:val="24"/>
        </w:rPr>
        <w:t>internet kullanıcılarının on-line davranı</w:t>
      </w:r>
      <w:r>
        <w:rPr>
          <w:rFonts w:ascii="Times New Roman" w:hAnsi="Times New Roman" w:cs="Times New Roman"/>
          <w:sz w:val="24"/>
          <w:szCs w:val="24"/>
        </w:rPr>
        <w:t>ş</w:t>
      </w:r>
      <w:r w:rsidR="00EC501A" w:rsidRPr="00815796">
        <w:rPr>
          <w:rFonts w:ascii="Times New Roman" w:hAnsi="Times New Roman" w:cs="Times New Roman"/>
          <w:sz w:val="24"/>
          <w:szCs w:val="24"/>
        </w:rPr>
        <w:t xml:space="preserve"> biçimlerini anlayabilmek ve en popüler internet sitelerini</w:t>
      </w:r>
      <w:r>
        <w:rPr>
          <w:rFonts w:ascii="Times New Roman" w:hAnsi="Times New Roman" w:cs="Times New Roman"/>
          <w:sz w:val="24"/>
          <w:szCs w:val="24"/>
        </w:rPr>
        <w:t xml:space="preserve"> </w:t>
      </w:r>
      <w:r w:rsidR="00EC501A" w:rsidRPr="00815796">
        <w:rPr>
          <w:rFonts w:ascii="Times New Roman" w:hAnsi="Times New Roman" w:cs="Times New Roman"/>
          <w:sz w:val="24"/>
          <w:szCs w:val="24"/>
        </w:rPr>
        <w:t>belirlemek adına sitelerin ziyaretçi sıklıklarını ölçmektir.</w:t>
      </w:r>
    </w:p>
    <w:p w:rsidR="00815796" w:rsidRPr="00815796" w:rsidRDefault="00815796" w:rsidP="00815796">
      <w:pPr>
        <w:autoSpaceDE w:val="0"/>
        <w:autoSpaceDN w:val="0"/>
        <w:adjustRightInd w:val="0"/>
        <w:spacing w:after="0" w:line="240" w:lineRule="auto"/>
        <w:jc w:val="both"/>
        <w:rPr>
          <w:rFonts w:ascii="Times New Roman" w:hAnsi="Times New Roman" w:cs="Times New Roman"/>
          <w:sz w:val="24"/>
          <w:szCs w:val="24"/>
        </w:rPr>
      </w:pPr>
    </w:p>
    <w:p w:rsidR="00815796" w:rsidRPr="00815796" w:rsidRDefault="00815796" w:rsidP="00815796">
      <w:pPr>
        <w:autoSpaceDE w:val="0"/>
        <w:autoSpaceDN w:val="0"/>
        <w:adjustRightInd w:val="0"/>
        <w:spacing w:after="0" w:line="240" w:lineRule="auto"/>
        <w:jc w:val="both"/>
        <w:rPr>
          <w:rFonts w:ascii="Times New Roman" w:hAnsi="Times New Roman" w:cs="Times New Roman"/>
          <w:b/>
          <w:bCs/>
          <w:sz w:val="24"/>
          <w:szCs w:val="24"/>
        </w:rPr>
      </w:pPr>
      <w:r w:rsidRPr="00815796">
        <w:rPr>
          <w:rFonts w:ascii="Times New Roman" w:hAnsi="Times New Roman" w:cs="Times New Roman"/>
          <w:b/>
          <w:bCs/>
          <w:sz w:val="24"/>
          <w:szCs w:val="24"/>
        </w:rPr>
        <w:t>Sinema Mecrası</w:t>
      </w:r>
    </w:p>
    <w:p w:rsidR="00815796" w:rsidRPr="00815796" w:rsidRDefault="00815796" w:rsidP="008157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15796">
        <w:rPr>
          <w:rFonts w:ascii="Times New Roman" w:hAnsi="Times New Roman" w:cs="Times New Roman"/>
          <w:sz w:val="24"/>
          <w:szCs w:val="24"/>
        </w:rPr>
        <w:t>Sinema mecrası, ölçülebilen izleyici sayıları ile bir reklam filminin kaç kişiye ulaştığına dair net bilgi</w:t>
      </w:r>
      <w:r>
        <w:rPr>
          <w:rFonts w:ascii="Times New Roman" w:hAnsi="Times New Roman" w:cs="Times New Roman"/>
          <w:sz w:val="24"/>
          <w:szCs w:val="24"/>
        </w:rPr>
        <w:t xml:space="preserve"> </w:t>
      </w:r>
      <w:r w:rsidRPr="00815796">
        <w:rPr>
          <w:rFonts w:ascii="Times New Roman" w:hAnsi="Times New Roman" w:cs="Times New Roman"/>
          <w:sz w:val="24"/>
          <w:szCs w:val="24"/>
        </w:rPr>
        <w:t>verebilme avantajına sahiptir. Bu sayede reklam ajansları ve reklam</w:t>
      </w:r>
      <w:r>
        <w:rPr>
          <w:rFonts w:ascii="Times New Roman" w:hAnsi="Times New Roman" w:cs="Times New Roman"/>
          <w:sz w:val="24"/>
          <w:szCs w:val="24"/>
        </w:rPr>
        <w:t xml:space="preserve"> </w:t>
      </w:r>
      <w:r w:rsidRPr="00815796">
        <w:rPr>
          <w:rFonts w:ascii="Times New Roman" w:hAnsi="Times New Roman" w:cs="Times New Roman"/>
          <w:sz w:val="24"/>
          <w:szCs w:val="24"/>
        </w:rPr>
        <w:t>verenler, kampanyalarının kişi</w:t>
      </w:r>
      <w:r>
        <w:rPr>
          <w:rFonts w:ascii="Times New Roman" w:hAnsi="Times New Roman" w:cs="Times New Roman"/>
          <w:sz w:val="24"/>
          <w:szCs w:val="24"/>
        </w:rPr>
        <w:t xml:space="preserve"> </w:t>
      </w:r>
      <w:r w:rsidRPr="00815796">
        <w:rPr>
          <w:rFonts w:ascii="Times New Roman" w:hAnsi="Times New Roman" w:cs="Times New Roman"/>
          <w:sz w:val="24"/>
          <w:szCs w:val="24"/>
        </w:rPr>
        <w:t>bazında ulaşım maliyetlerine güvenle ulaşabilmektedir. İzleyen kişi sayısının yanı sıra, çapraz promosyon</w:t>
      </w:r>
      <w:r>
        <w:rPr>
          <w:rFonts w:ascii="Times New Roman" w:hAnsi="Times New Roman" w:cs="Times New Roman"/>
          <w:sz w:val="24"/>
          <w:szCs w:val="24"/>
        </w:rPr>
        <w:t xml:space="preserve"> </w:t>
      </w:r>
      <w:r w:rsidRPr="00815796">
        <w:rPr>
          <w:rFonts w:ascii="Times New Roman" w:hAnsi="Times New Roman" w:cs="Times New Roman"/>
          <w:sz w:val="24"/>
          <w:szCs w:val="24"/>
        </w:rPr>
        <w:t>faaliyetlerine katılımın yüzdesi de sinemanın bir reklam mecrası olarak kullanılmasıyla mümkün</w:t>
      </w:r>
      <w:r>
        <w:rPr>
          <w:rFonts w:ascii="Times New Roman" w:hAnsi="Times New Roman" w:cs="Times New Roman"/>
          <w:sz w:val="24"/>
          <w:szCs w:val="24"/>
        </w:rPr>
        <w:t xml:space="preserve"> </w:t>
      </w:r>
      <w:r w:rsidRPr="00815796">
        <w:rPr>
          <w:rFonts w:ascii="Times New Roman" w:hAnsi="Times New Roman" w:cs="Times New Roman"/>
          <w:sz w:val="24"/>
          <w:szCs w:val="24"/>
        </w:rPr>
        <w:t>kılınmaktadır.</w:t>
      </w:r>
    </w:p>
    <w:p w:rsidR="00815796" w:rsidRDefault="00815796" w:rsidP="00815796">
      <w:pPr>
        <w:autoSpaceDE w:val="0"/>
        <w:autoSpaceDN w:val="0"/>
        <w:adjustRightInd w:val="0"/>
        <w:spacing w:after="0" w:line="240" w:lineRule="auto"/>
        <w:jc w:val="both"/>
        <w:rPr>
          <w:rFonts w:ascii="Times New Roman" w:hAnsi="Times New Roman" w:cs="Times New Roman"/>
          <w:b/>
          <w:bCs/>
          <w:sz w:val="24"/>
          <w:szCs w:val="24"/>
        </w:rPr>
      </w:pPr>
    </w:p>
    <w:p w:rsidR="00815796" w:rsidRPr="00815796" w:rsidRDefault="00815796" w:rsidP="00815796">
      <w:pPr>
        <w:autoSpaceDE w:val="0"/>
        <w:autoSpaceDN w:val="0"/>
        <w:adjustRightInd w:val="0"/>
        <w:spacing w:after="0" w:line="240" w:lineRule="auto"/>
        <w:jc w:val="both"/>
        <w:rPr>
          <w:rFonts w:ascii="Times New Roman" w:hAnsi="Times New Roman" w:cs="Times New Roman"/>
          <w:b/>
          <w:bCs/>
          <w:sz w:val="24"/>
          <w:szCs w:val="24"/>
        </w:rPr>
      </w:pPr>
      <w:r w:rsidRPr="00815796">
        <w:rPr>
          <w:rFonts w:ascii="Times New Roman" w:hAnsi="Times New Roman" w:cs="Times New Roman"/>
          <w:b/>
          <w:bCs/>
          <w:sz w:val="24"/>
          <w:szCs w:val="24"/>
        </w:rPr>
        <w:t>Açıkhava Mecrası</w:t>
      </w:r>
    </w:p>
    <w:p w:rsidR="00815796" w:rsidRDefault="00815796" w:rsidP="008157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15796">
        <w:rPr>
          <w:rFonts w:ascii="Times New Roman" w:hAnsi="Times New Roman" w:cs="Times New Roman"/>
          <w:sz w:val="24"/>
          <w:szCs w:val="24"/>
        </w:rPr>
        <w:t>Açıkhava reklamları bütün dünyada olduğu gibi ülkemizde de baskı tekniklerinin gelişmesi ile birlikte</w:t>
      </w:r>
      <w:r>
        <w:rPr>
          <w:rFonts w:ascii="Times New Roman" w:hAnsi="Times New Roman" w:cs="Times New Roman"/>
          <w:sz w:val="24"/>
          <w:szCs w:val="24"/>
        </w:rPr>
        <w:t xml:space="preserve"> </w:t>
      </w:r>
      <w:r w:rsidRPr="00815796">
        <w:rPr>
          <w:rFonts w:ascii="Times New Roman" w:hAnsi="Times New Roman" w:cs="Times New Roman"/>
          <w:sz w:val="24"/>
          <w:szCs w:val="24"/>
        </w:rPr>
        <w:t>ivme kazandı. Gelişen dijital ve ipek baskılar, açık</w:t>
      </w:r>
      <w:r>
        <w:rPr>
          <w:rFonts w:ascii="Times New Roman" w:hAnsi="Times New Roman" w:cs="Times New Roman"/>
          <w:sz w:val="24"/>
          <w:szCs w:val="24"/>
        </w:rPr>
        <w:t xml:space="preserve"> </w:t>
      </w:r>
      <w:r w:rsidRPr="00815796">
        <w:rPr>
          <w:rFonts w:ascii="Times New Roman" w:hAnsi="Times New Roman" w:cs="Times New Roman"/>
          <w:sz w:val="24"/>
          <w:szCs w:val="24"/>
        </w:rPr>
        <w:t>hava reklamları için geliştirilen ekipmanlar, üç boyutlu</w:t>
      </w:r>
      <w:r>
        <w:rPr>
          <w:rFonts w:ascii="Times New Roman" w:hAnsi="Times New Roman" w:cs="Times New Roman"/>
          <w:sz w:val="24"/>
          <w:szCs w:val="24"/>
        </w:rPr>
        <w:t xml:space="preserve"> </w:t>
      </w:r>
      <w:r w:rsidRPr="00815796">
        <w:rPr>
          <w:rFonts w:ascii="Times New Roman" w:hAnsi="Times New Roman" w:cs="Times New Roman"/>
          <w:sz w:val="24"/>
          <w:szCs w:val="24"/>
        </w:rPr>
        <w:t>açık</w:t>
      </w:r>
      <w:r>
        <w:rPr>
          <w:rFonts w:ascii="Times New Roman" w:hAnsi="Times New Roman" w:cs="Times New Roman"/>
          <w:sz w:val="24"/>
          <w:szCs w:val="24"/>
        </w:rPr>
        <w:t xml:space="preserve"> </w:t>
      </w:r>
      <w:r w:rsidRPr="00815796">
        <w:rPr>
          <w:rFonts w:ascii="Times New Roman" w:hAnsi="Times New Roman" w:cs="Times New Roman"/>
          <w:sz w:val="24"/>
          <w:szCs w:val="24"/>
        </w:rPr>
        <w:t>hava uygulamaları gibi uygulamalar açık</w:t>
      </w:r>
      <w:r>
        <w:rPr>
          <w:rFonts w:ascii="Times New Roman" w:hAnsi="Times New Roman" w:cs="Times New Roman"/>
          <w:sz w:val="24"/>
          <w:szCs w:val="24"/>
        </w:rPr>
        <w:t xml:space="preserve"> </w:t>
      </w:r>
      <w:r w:rsidRPr="00815796">
        <w:rPr>
          <w:rFonts w:ascii="Times New Roman" w:hAnsi="Times New Roman" w:cs="Times New Roman"/>
          <w:sz w:val="24"/>
          <w:szCs w:val="24"/>
        </w:rPr>
        <w:t>havayı reklam</w:t>
      </w:r>
      <w:r>
        <w:rPr>
          <w:rFonts w:ascii="Times New Roman" w:hAnsi="Times New Roman" w:cs="Times New Roman"/>
          <w:sz w:val="24"/>
          <w:szCs w:val="24"/>
        </w:rPr>
        <w:t xml:space="preserve"> </w:t>
      </w:r>
      <w:r w:rsidRPr="00815796">
        <w:rPr>
          <w:rFonts w:ascii="Times New Roman" w:hAnsi="Times New Roman" w:cs="Times New Roman"/>
          <w:sz w:val="24"/>
          <w:szCs w:val="24"/>
        </w:rPr>
        <w:t>verenler tarafından en fazla tercih edilen</w:t>
      </w:r>
      <w:r>
        <w:rPr>
          <w:rFonts w:ascii="Times New Roman" w:hAnsi="Times New Roman" w:cs="Times New Roman"/>
          <w:sz w:val="24"/>
          <w:szCs w:val="24"/>
        </w:rPr>
        <w:t xml:space="preserve"> </w:t>
      </w:r>
      <w:r w:rsidRPr="00815796">
        <w:rPr>
          <w:rFonts w:ascii="Times New Roman" w:hAnsi="Times New Roman" w:cs="Times New Roman"/>
          <w:sz w:val="24"/>
          <w:szCs w:val="24"/>
        </w:rPr>
        <w:t>reklam mecralarından birisi haline getirdi. Açık</w:t>
      </w:r>
      <w:r>
        <w:rPr>
          <w:rFonts w:ascii="Times New Roman" w:hAnsi="Times New Roman" w:cs="Times New Roman"/>
          <w:sz w:val="24"/>
          <w:szCs w:val="24"/>
        </w:rPr>
        <w:t xml:space="preserve"> </w:t>
      </w:r>
      <w:r w:rsidRPr="00815796">
        <w:rPr>
          <w:rFonts w:ascii="Times New Roman" w:hAnsi="Times New Roman" w:cs="Times New Roman"/>
          <w:sz w:val="24"/>
          <w:szCs w:val="24"/>
        </w:rPr>
        <w:t>havanın en önemli avantajlarından birisi olan yaratıcı</w:t>
      </w:r>
      <w:r>
        <w:rPr>
          <w:rFonts w:ascii="Times New Roman" w:hAnsi="Times New Roman" w:cs="Times New Roman"/>
          <w:sz w:val="24"/>
          <w:szCs w:val="24"/>
        </w:rPr>
        <w:t xml:space="preserve"> </w:t>
      </w:r>
      <w:r w:rsidRPr="00815796">
        <w:rPr>
          <w:rFonts w:ascii="Times New Roman" w:hAnsi="Times New Roman" w:cs="Times New Roman"/>
          <w:sz w:val="24"/>
          <w:szCs w:val="24"/>
        </w:rPr>
        <w:t>çalışmalara olanak tanıması da bu mecrayı cazip kılıyor.</w:t>
      </w:r>
    </w:p>
    <w:p w:rsidR="00815796" w:rsidRDefault="00815796" w:rsidP="00815796">
      <w:pPr>
        <w:autoSpaceDE w:val="0"/>
        <w:autoSpaceDN w:val="0"/>
        <w:adjustRightInd w:val="0"/>
        <w:spacing w:after="0" w:line="240" w:lineRule="auto"/>
        <w:jc w:val="both"/>
        <w:rPr>
          <w:rFonts w:ascii="Times New Roman" w:hAnsi="Times New Roman" w:cs="Times New Roman"/>
          <w:sz w:val="24"/>
          <w:szCs w:val="24"/>
        </w:rPr>
      </w:pPr>
    </w:p>
    <w:p w:rsidR="00815796" w:rsidRDefault="00815796" w:rsidP="00815796">
      <w:pPr>
        <w:autoSpaceDE w:val="0"/>
        <w:autoSpaceDN w:val="0"/>
        <w:adjustRightInd w:val="0"/>
        <w:spacing w:after="0" w:line="240" w:lineRule="auto"/>
        <w:jc w:val="both"/>
        <w:rPr>
          <w:rFonts w:ascii="Times New Roman" w:hAnsi="Times New Roman" w:cs="Times New Roman"/>
          <w:sz w:val="24"/>
          <w:szCs w:val="24"/>
        </w:rPr>
      </w:pPr>
    </w:p>
    <w:p w:rsidR="00815796" w:rsidRDefault="00815796" w:rsidP="00815796">
      <w:pPr>
        <w:autoSpaceDE w:val="0"/>
        <w:autoSpaceDN w:val="0"/>
        <w:adjustRightInd w:val="0"/>
        <w:spacing w:after="0" w:line="240" w:lineRule="auto"/>
        <w:jc w:val="both"/>
        <w:rPr>
          <w:rFonts w:ascii="Times New Roman" w:hAnsi="Times New Roman" w:cs="Times New Roman"/>
          <w:sz w:val="24"/>
          <w:szCs w:val="24"/>
        </w:rPr>
      </w:pPr>
    </w:p>
    <w:p w:rsidR="00815796" w:rsidRDefault="00815796" w:rsidP="00815796">
      <w:pPr>
        <w:autoSpaceDE w:val="0"/>
        <w:autoSpaceDN w:val="0"/>
        <w:adjustRightInd w:val="0"/>
        <w:spacing w:after="0" w:line="240" w:lineRule="auto"/>
        <w:rPr>
          <w:rFonts w:ascii="Times New Roman" w:hAnsi="Times New Roman" w:cs="Times New Roman"/>
          <w:b/>
          <w:bCs/>
          <w:smallCaps/>
          <w:sz w:val="28"/>
          <w:szCs w:val="28"/>
        </w:rPr>
      </w:pPr>
      <w:r w:rsidRPr="00815796">
        <w:rPr>
          <w:rFonts w:ascii="Times New Roman" w:hAnsi="Times New Roman" w:cs="Times New Roman"/>
          <w:b/>
          <w:bCs/>
          <w:smallCaps/>
          <w:sz w:val="28"/>
          <w:szCs w:val="28"/>
        </w:rPr>
        <w:t>Medya Amaçları ve Stratejileri</w:t>
      </w:r>
    </w:p>
    <w:p w:rsidR="00E901BC" w:rsidRDefault="00E901BC" w:rsidP="00815796">
      <w:pPr>
        <w:autoSpaceDE w:val="0"/>
        <w:autoSpaceDN w:val="0"/>
        <w:adjustRightInd w:val="0"/>
        <w:spacing w:after="0" w:line="240" w:lineRule="auto"/>
        <w:rPr>
          <w:rFonts w:ascii="Times New Roman" w:hAnsi="Times New Roman" w:cs="Times New Roman"/>
          <w:b/>
          <w:bCs/>
          <w:sz w:val="24"/>
          <w:szCs w:val="24"/>
        </w:rPr>
      </w:pPr>
    </w:p>
    <w:p w:rsidR="00815796" w:rsidRDefault="00E901BC" w:rsidP="00815796">
      <w:pPr>
        <w:autoSpaceDE w:val="0"/>
        <w:autoSpaceDN w:val="0"/>
        <w:adjustRightInd w:val="0"/>
        <w:spacing w:after="0" w:line="240" w:lineRule="auto"/>
        <w:rPr>
          <w:rFonts w:ascii="Times New Roman" w:hAnsi="Times New Roman" w:cs="Times New Roman"/>
          <w:b/>
          <w:bCs/>
          <w:sz w:val="24"/>
          <w:szCs w:val="24"/>
        </w:rPr>
      </w:pPr>
      <w:r w:rsidRPr="00E901BC">
        <w:rPr>
          <w:rFonts w:ascii="Times New Roman" w:hAnsi="Times New Roman" w:cs="Times New Roman"/>
          <w:b/>
          <w:bCs/>
          <w:sz w:val="24"/>
          <w:szCs w:val="24"/>
        </w:rPr>
        <w:t>MEDYA AMAÇLARI</w:t>
      </w:r>
    </w:p>
    <w:p w:rsidR="00E901BC" w:rsidRPr="00497E30" w:rsidRDefault="00497E30" w:rsidP="00497E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901BC" w:rsidRPr="00497E30">
        <w:rPr>
          <w:rFonts w:ascii="Times New Roman" w:hAnsi="Times New Roman" w:cs="Times New Roman"/>
          <w:sz w:val="24"/>
          <w:szCs w:val="24"/>
        </w:rPr>
        <w:t>Medya hedefleri iletişim hedeflerinden yola çıkarak</w:t>
      </w:r>
      <w:r>
        <w:rPr>
          <w:rFonts w:ascii="Times New Roman" w:hAnsi="Times New Roman" w:cs="Times New Roman"/>
          <w:sz w:val="24"/>
          <w:szCs w:val="24"/>
        </w:rPr>
        <w:t xml:space="preserve"> </w:t>
      </w:r>
      <w:r w:rsidR="00E901BC" w:rsidRPr="00497E30">
        <w:rPr>
          <w:rFonts w:ascii="Times New Roman" w:hAnsi="Times New Roman" w:cs="Times New Roman"/>
          <w:sz w:val="24"/>
          <w:szCs w:val="24"/>
        </w:rPr>
        <w:t>oluşturulur. Bu kapsamda medya amaçları frekans, maliyet, erişim, ağırlık, kapsam, süreklilik gibi</w:t>
      </w:r>
      <w:r>
        <w:rPr>
          <w:rFonts w:ascii="Times New Roman" w:hAnsi="Times New Roman" w:cs="Times New Roman"/>
          <w:sz w:val="24"/>
          <w:szCs w:val="24"/>
        </w:rPr>
        <w:t xml:space="preserve"> </w:t>
      </w:r>
      <w:r w:rsidR="00E901BC" w:rsidRPr="00497E30">
        <w:rPr>
          <w:rFonts w:ascii="Times New Roman" w:hAnsi="Times New Roman" w:cs="Times New Roman"/>
          <w:sz w:val="24"/>
          <w:szCs w:val="24"/>
        </w:rPr>
        <w:t>özelliklerden oluşur.</w:t>
      </w:r>
    </w:p>
    <w:p w:rsidR="00E901BC" w:rsidRDefault="00E901BC" w:rsidP="00E901BC">
      <w:pPr>
        <w:autoSpaceDE w:val="0"/>
        <w:autoSpaceDN w:val="0"/>
        <w:adjustRightInd w:val="0"/>
        <w:spacing w:after="0" w:line="240" w:lineRule="auto"/>
        <w:rPr>
          <w:rFonts w:ascii="TimesNewRomanPSMT" w:hAnsi="TimesNewRomanPSMT" w:cs="TimesNewRomanPSMT"/>
          <w:sz w:val="20"/>
          <w:szCs w:val="20"/>
        </w:rPr>
      </w:pPr>
    </w:p>
    <w:p w:rsidR="00E901BC" w:rsidRDefault="00E901BC" w:rsidP="00E901BC">
      <w:pPr>
        <w:autoSpaceDE w:val="0"/>
        <w:autoSpaceDN w:val="0"/>
        <w:adjustRightInd w:val="0"/>
        <w:spacing w:after="0" w:line="240" w:lineRule="auto"/>
        <w:rPr>
          <w:rFonts w:ascii="TimesNewRomanPSMT" w:hAnsi="TimesNewRomanPSMT" w:cs="TimesNewRomanPSMT"/>
          <w:sz w:val="20"/>
          <w:szCs w:val="20"/>
        </w:rPr>
      </w:pPr>
    </w:p>
    <w:p w:rsidR="00E901BC" w:rsidRDefault="00964096" w:rsidP="00E901BC">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lang w:eastAsia="tr-TR"/>
        </w:rPr>
        <w:pict>
          <v:oval id="_x0000_s1125" style="position:absolute;margin-left:158.9pt;margin-top:.1pt;width:78.9pt;height:44.5pt;z-index:251755520">
            <v:textbox>
              <w:txbxContent>
                <w:p w:rsidR="000715E5" w:rsidRDefault="000715E5">
                  <w:r>
                    <w:t>Frekans</w:t>
                  </w:r>
                </w:p>
              </w:txbxContent>
            </v:textbox>
          </v:oval>
        </w:pict>
      </w:r>
    </w:p>
    <w:p w:rsidR="00E901BC" w:rsidRDefault="00964096" w:rsidP="00E901BC">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lang w:eastAsia="tr-TR"/>
        </w:rPr>
        <w:pict>
          <v:oval id="_x0000_s1126" style="position:absolute;margin-left:289.15pt;margin-top:6.1pt;width:75.15pt;height:52.05pt;z-index:251756544">
            <v:textbox>
              <w:txbxContent>
                <w:p w:rsidR="000715E5" w:rsidRDefault="000715E5">
                  <w:r>
                    <w:t>Erişim</w:t>
                  </w:r>
                </w:p>
              </w:txbxContent>
            </v:textbox>
          </v:oval>
        </w:pict>
      </w:r>
      <w:r>
        <w:rPr>
          <w:rFonts w:ascii="TimesNewRomanPSMT" w:hAnsi="TimesNewRomanPSMT" w:cs="TimesNewRomanPSMT"/>
          <w:noProof/>
          <w:sz w:val="20"/>
          <w:szCs w:val="20"/>
          <w:lang w:eastAsia="tr-TR"/>
        </w:rPr>
        <w:pict>
          <v:oval id="_x0000_s1128" style="position:absolute;margin-left:34.95pt;margin-top:6.1pt;width:76.4pt;height:48.25pt;z-index:251758592">
            <v:textbox>
              <w:txbxContent>
                <w:p w:rsidR="000715E5" w:rsidRDefault="000715E5">
                  <w:r>
                    <w:t>Maliyet</w:t>
                  </w:r>
                </w:p>
              </w:txbxContent>
            </v:textbox>
          </v:oval>
        </w:pict>
      </w:r>
    </w:p>
    <w:p w:rsidR="00E901BC" w:rsidRDefault="00E901BC" w:rsidP="00E901BC">
      <w:pPr>
        <w:autoSpaceDE w:val="0"/>
        <w:autoSpaceDN w:val="0"/>
        <w:adjustRightInd w:val="0"/>
        <w:spacing w:after="0" w:line="240" w:lineRule="auto"/>
        <w:rPr>
          <w:rFonts w:ascii="TimesNewRomanPSMT" w:hAnsi="TimesNewRomanPSMT" w:cs="TimesNewRomanPSMT"/>
          <w:sz w:val="20"/>
          <w:szCs w:val="20"/>
        </w:rPr>
      </w:pPr>
    </w:p>
    <w:p w:rsidR="00E901BC" w:rsidRDefault="00964096" w:rsidP="00E901BC">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lang w:eastAsia="tr-TR"/>
        </w:rPr>
        <w:pict>
          <v:shape id="_x0000_s1132" type="#_x0000_t32" style="position:absolute;margin-left:199pt;margin-top:10.1pt;width:0;height:12.5pt;z-index:251762688" o:connectortype="straight">
            <v:stroke endarrow="block"/>
          </v:shape>
        </w:pict>
      </w:r>
    </w:p>
    <w:p w:rsidR="00E901BC" w:rsidRDefault="00964096" w:rsidP="00E901BC">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lang w:eastAsia="tr-TR"/>
        </w:rPr>
        <w:pict>
          <v:shape id="_x0000_s1136" type="#_x0000_t32" style="position:absolute;margin-left:262.25pt;margin-top:11.1pt;width:26.9pt;height:20.05pt;flip:x;z-index:251766784" o:connectortype="straight">
            <v:stroke endarrow="block"/>
          </v:shape>
        </w:pict>
      </w:r>
    </w:p>
    <w:p w:rsidR="00E901BC" w:rsidRDefault="00964096" w:rsidP="00E901BC">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lang w:eastAsia="tr-TR"/>
        </w:rPr>
        <w:pict>
          <v:shape id="_x0000_s1131" type="#_x0000_t32" style="position:absolute;margin-left:111.35pt;margin-top:4pt;width:19.4pt;height:15.65pt;z-index:251761664" o:connectortype="straight">
            <v:stroke endarrow="block"/>
          </v:shape>
        </w:pict>
      </w:r>
      <w:r>
        <w:rPr>
          <w:rFonts w:ascii="TimesNewRomanPSMT" w:hAnsi="TimesNewRomanPSMT" w:cs="TimesNewRomanPSMT"/>
          <w:noProof/>
          <w:sz w:val="20"/>
          <w:szCs w:val="20"/>
          <w:lang w:eastAsia="tr-TR"/>
        </w:rPr>
        <w:pict>
          <v:oval id="_x0000_s1123" style="position:absolute;margin-left:135.75pt;margin-top:4pt;width:126.5pt;height:69.5pt;z-index:251754496">
            <v:textbox>
              <w:txbxContent>
                <w:p w:rsidR="000715E5" w:rsidRDefault="000715E5" w:rsidP="00497E30">
                  <w:pPr>
                    <w:jc w:val="center"/>
                  </w:pPr>
                  <w:r>
                    <w:t>Medya Amaçları</w:t>
                  </w:r>
                </w:p>
              </w:txbxContent>
            </v:textbox>
          </v:oval>
        </w:pict>
      </w:r>
    </w:p>
    <w:p w:rsidR="00E901BC" w:rsidRDefault="00E901BC" w:rsidP="00E901BC">
      <w:pPr>
        <w:autoSpaceDE w:val="0"/>
        <w:autoSpaceDN w:val="0"/>
        <w:adjustRightInd w:val="0"/>
        <w:spacing w:after="0" w:line="240" w:lineRule="auto"/>
        <w:rPr>
          <w:rFonts w:ascii="TimesNewRomanPSMT" w:hAnsi="TimesNewRomanPSMT" w:cs="TimesNewRomanPSMT"/>
          <w:sz w:val="20"/>
          <w:szCs w:val="20"/>
        </w:rPr>
      </w:pPr>
    </w:p>
    <w:p w:rsidR="00E901BC" w:rsidRDefault="00E901BC" w:rsidP="00E901BC">
      <w:pPr>
        <w:autoSpaceDE w:val="0"/>
        <w:autoSpaceDN w:val="0"/>
        <w:adjustRightInd w:val="0"/>
        <w:spacing w:after="0" w:line="240" w:lineRule="auto"/>
        <w:rPr>
          <w:rFonts w:ascii="TimesNewRomanPSMT" w:hAnsi="TimesNewRomanPSMT" w:cs="TimesNewRomanPSMT"/>
          <w:sz w:val="20"/>
          <w:szCs w:val="20"/>
        </w:rPr>
      </w:pPr>
    </w:p>
    <w:p w:rsidR="00E901BC" w:rsidRDefault="00E901BC" w:rsidP="00E901BC">
      <w:pPr>
        <w:autoSpaceDE w:val="0"/>
        <w:autoSpaceDN w:val="0"/>
        <w:adjustRightInd w:val="0"/>
        <w:spacing w:after="0" w:line="240" w:lineRule="auto"/>
        <w:rPr>
          <w:rFonts w:ascii="TimesNewRomanPSMT" w:hAnsi="TimesNewRomanPSMT" w:cs="TimesNewRomanPSMT"/>
          <w:sz w:val="20"/>
          <w:szCs w:val="20"/>
        </w:rPr>
      </w:pPr>
    </w:p>
    <w:p w:rsidR="00E901BC" w:rsidRDefault="00964096" w:rsidP="00E901BC">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lang w:eastAsia="tr-TR"/>
        </w:rPr>
        <w:pict>
          <v:oval id="_x0000_s1127" style="position:absolute;margin-left:294.15pt;margin-top:8.7pt;width:74.5pt;height:53.2pt;z-index:251757568">
            <v:textbox>
              <w:txbxContent>
                <w:p w:rsidR="000715E5" w:rsidRDefault="000715E5">
                  <w:r>
                    <w:t>Ağırlık</w:t>
                  </w:r>
                </w:p>
              </w:txbxContent>
            </v:textbox>
          </v:oval>
        </w:pict>
      </w:r>
    </w:p>
    <w:p w:rsidR="00E901BC" w:rsidRPr="00E901BC" w:rsidRDefault="00964096" w:rsidP="00E901BC">
      <w:pPr>
        <w:autoSpaceDE w:val="0"/>
        <w:autoSpaceDN w:val="0"/>
        <w:adjustRightInd w:val="0"/>
        <w:spacing w:after="0" w:line="240" w:lineRule="auto"/>
        <w:rPr>
          <w:rFonts w:ascii="Times New Roman" w:hAnsi="Times New Roman" w:cs="Times New Roman"/>
          <w:b/>
          <w:bCs/>
          <w:smallCaps/>
          <w:sz w:val="24"/>
          <w:szCs w:val="24"/>
        </w:rPr>
      </w:pPr>
      <w:r>
        <w:rPr>
          <w:rFonts w:ascii="Times New Roman" w:hAnsi="Times New Roman" w:cs="Times New Roman"/>
          <w:b/>
          <w:bCs/>
          <w:smallCaps/>
          <w:noProof/>
          <w:sz w:val="24"/>
          <w:szCs w:val="24"/>
          <w:lang w:eastAsia="tr-TR"/>
        </w:rPr>
        <w:pict>
          <v:shape id="_x0000_s1135" type="#_x0000_t32" style="position:absolute;margin-left:262.25pt;margin-top:4.1pt;width:26.9pt;height:11.9pt;flip:x y;z-index:251765760" o:connectortype="straight">
            <v:stroke endarrow="block"/>
          </v:shape>
        </w:pict>
      </w:r>
      <w:r>
        <w:rPr>
          <w:rFonts w:ascii="Times New Roman" w:hAnsi="Times New Roman" w:cs="Times New Roman"/>
          <w:b/>
          <w:bCs/>
          <w:smallCaps/>
          <w:noProof/>
          <w:sz w:val="24"/>
          <w:szCs w:val="24"/>
          <w:lang w:eastAsia="tr-TR"/>
        </w:rPr>
        <w:pict>
          <v:shape id="_x0000_s1133" type="#_x0000_t32" style="position:absolute;margin-left:111.35pt;margin-top:7.85pt;width:27.55pt;height:15pt;flip:y;z-index:251763712" o:connectortype="straight">
            <v:stroke endarrow="block"/>
          </v:shape>
        </w:pict>
      </w:r>
      <w:r>
        <w:rPr>
          <w:rFonts w:ascii="Times New Roman" w:hAnsi="Times New Roman" w:cs="Times New Roman"/>
          <w:b/>
          <w:bCs/>
          <w:smallCaps/>
          <w:noProof/>
          <w:sz w:val="24"/>
          <w:szCs w:val="24"/>
          <w:lang w:eastAsia="tr-TR"/>
        </w:rPr>
        <w:pict>
          <v:oval id="_x0000_s1129" style="position:absolute;margin-left:29.95pt;margin-top:4.1pt;width:81.4pt;height:53.8pt;z-index:251759616">
            <v:textbox>
              <w:txbxContent>
                <w:p w:rsidR="000715E5" w:rsidRDefault="000715E5">
                  <w:r>
                    <w:t>Kapsam</w:t>
                  </w:r>
                </w:p>
              </w:txbxContent>
            </v:textbox>
          </v:oval>
        </w:pict>
      </w:r>
    </w:p>
    <w:p w:rsidR="00497E30" w:rsidRDefault="00964096" w:rsidP="00815796">
      <w:pPr>
        <w:autoSpaceDE w:val="0"/>
        <w:autoSpaceDN w:val="0"/>
        <w:adjustRightInd w:val="0"/>
        <w:spacing w:after="0" w:line="240" w:lineRule="auto"/>
        <w:rPr>
          <w:rFonts w:ascii="Times New Roman" w:hAnsi="Times New Roman" w:cs="Times New Roman"/>
          <w:b/>
          <w:bCs/>
          <w:smallCaps/>
          <w:sz w:val="24"/>
          <w:szCs w:val="24"/>
        </w:rPr>
      </w:pPr>
      <w:r>
        <w:rPr>
          <w:rFonts w:ascii="Times New Roman" w:hAnsi="Times New Roman" w:cs="Times New Roman"/>
          <w:b/>
          <w:bCs/>
          <w:smallCaps/>
          <w:noProof/>
          <w:sz w:val="24"/>
          <w:szCs w:val="24"/>
          <w:lang w:eastAsia="tr-TR"/>
        </w:rPr>
        <w:pict>
          <v:shape id="_x0000_s1134" type="#_x0000_t32" style="position:absolute;margin-left:194.6pt;margin-top:2.2pt;width:.65pt;height:15.65pt;flip:y;z-index:251764736" o:connectortype="straight">
            <v:stroke endarrow="block"/>
          </v:shape>
        </w:pict>
      </w:r>
      <w:r>
        <w:rPr>
          <w:rFonts w:ascii="Times New Roman" w:hAnsi="Times New Roman" w:cs="Times New Roman"/>
          <w:b/>
          <w:bCs/>
          <w:smallCaps/>
          <w:noProof/>
          <w:sz w:val="24"/>
          <w:szCs w:val="24"/>
          <w:lang w:eastAsia="tr-TR"/>
        </w:rPr>
        <w:pict>
          <v:oval id="_x0000_s1130" style="position:absolute;margin-left:153.9pt;margin-top:17.85pt;width:83.9pt;height:48.85pt;z-index:251760640">
            <v:textbox>
              <w:txbxContent>
                <w:p w:rsidR="000715E5" w:rsidRDefault="000715E5">
                  <w:r>
                    <w:t>Süreklilik</w:t>
                  </w:r>
                </w:p>
              </w:txbxContent>
            </v:textbox>
          </v:oval>
        </w:pict>
      </w:r>
    </w:p>
    <w:p w:rsidR="00497E30" w:rsidRPr="00497E30" w:rsidRDefault="00497E30" w:rsidP="00497E30">
      <w:pPr>
        <w:rPr>
          <w:rFonts w:ascii="Times New Roman" w:hAnsi="Times New Roman" w:cs="Times New Roman"/>
          <w:sz w:val="24"/>
          <w:szCs w:val="24"/>
        </w:rPr>
      </w:pPr>
    </w:p>
    <w:p w:rsidR="00497E30" w:rsidRPr="00497E30" w:rsidRDefault="00497E30" w:rsidP="00497E30">
      <w:pPr>
        <w:rPr>
          <w:rFonts w:ascii="Times New Roman" w:hAnsi="Times New Roman" w:cs="Times New Roman"/>
          <w:sz w:val="24"/>
          <w:szCs w:val="24"/>
        </w:rPr>
      </w:pPr>
    </w:p>
    <w:p w:rsidR="00497E30" w:rsidRDefault="00497E30" w:rsidP="00497E30">
      <w:pPr>
        <w:rPr>
          <w:rFonts w:ascii="Times New Roman" w:hAnsi="Times New Roman" w:cs="Times New Roman"/>
          <w:sz w:val="24"/>
          <w:szCs w:val="24"/>
        </w:rPr>
      </w:pPr>
    </w:p>
    <w:p w:rsidR="00815796" w:rsidRDefault="00497E30" w:rsidP="00497E30">
      <w:pPr>
        <w:rPr>
          <w:rFonts w:ascii="Times New Roman" w:hAnsi="Times New Roman" w:cs="Times New Roman"/>
          <w:sz w:val="24"/>
          <w:szCs w:val="24"/>
        </w:rPr>
      </w:pPr>
      <w:r>
        <w:rPr>
          <w:rFonts w:ascii="Times New Roman" w:hAnsi="Times New Roman" w:cs="Times New Roman"/>
          <w:sz w:val="24"/>
          <w:szCs w:val="24"/>
        </w:rPr>
        <w:t>Ş</w:t>
      </w:r>
      <w:r w:rsidRPr="00497E30">
        <w:rPr>
          <w:rFonts w:ascii="Times New Roman" w:hAnsi="Times New Roman" w:cs="Times New Roman"/>
          <w:b/>
          <w:bCs/>
          <w:sz w:val="24"/>
          <w:szCs w:val="24"/>
        </w:rPr>
        <w:t xml:space="preserve">ekil 5.1: </w:t>
      </w:r>
      <w:r w:rsidRPr="00497E30">
        <w:rPr>
          <w:rFonts w:ascii="Times New Roman" w:hAnsi="Times New Roman" w:cs="Times New Roman"/>
          <w:sz w:val="24"/>
          <w:szCs w:val="24"/>
        </w:rPr>
        <w:t>Medya Amaçlarının Özellikleri</w:t>
      </w:r>
    </w:p>
    <w:p w:rsidR="00673375" w:rsidRDefault="00673375" w:rsidP="00673375">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sz w:val="20"/>
          <w:szCs w:val="20"/>
        </w:rPr>
        <w:tab/>
      </w:r>
      <w:r w:rsidRPr="00673375">
        <w:rPr>
          <w:rFonts w:ascii="Times New Roman" w:hAnsi="Times New Roman" w:cs="Times New Roman"/>
          <w:sz w:val="24"/>
          <w:szCs w:val="24"/>
        </w:rPr>
        <w:t>Amaçlar ulaşılmak istenenleri, strateji ise bunlara nasıl ulaşılacağını belirtir . Medya amaçları, reklam stratejisinin medya ile başarılabilecek amaçlara dönüştürülmüş halidir.</w:t>
      </w:r>
      <w:r>
        <w:rPr>
          <w:rFonts w:ascii="Times New Roman" w:hAnsi="Times New Roman" w:cs="Times New Roman"/>
          <w:sz w:val="24"/>
          <w:szCs w:val="24"/>
        </w:rPr>
        <w:t xml:space="preserve"> </w:t>
      </w:r>
      <w:r w:rsidRPr="00673375">
        <w:rPr>
          <w:rFonts w:ascii="Times New Roman" w:hAnsi="Times New Roman" w:cs="Times New Roman"/>
          <w:sz w:val="24"/>
          <w:szCs w:val="24"/>
        </w:rPr>
        <w:t>Medya amaçları, hedef</w:t>
      </w:r>
      <w:r>
        <w:rPr>
          <w:rFonts w:ascii="Times New Roman" w:hAnsi="Times New Roman" w:cs="Times New Roman"/>
          <w:sz w:val="24"/>
          <w:szCs w:val="24"/>
        </w:rPr>
        <w:t xml:space="preserve"> kitlenin kim olduğunu, neden bu kitlenin seçildiğ</w:t>
      </w:r>
      <w:r w:rsidRPr="00673375">
        <w:rPr>
          <w:rFonts w:ascii="Times New Roman" w:hAnsi="Times New Roman" w:cs="Times New Roman"/>
          <w:sz w:val="24"/>
          <w:szCs w:val="24"/>
        </w:rPr>
        <w:t>ini, mesajların nerede ve ne</w:t>
      </w:r>
      <w:r>
        <w:rPr>
          <w:rFonts w:ascii="Times New Roman" w:hAnsi="Times New Roman" w:cs="Times New Roman"/>
          <w:sz w:val="24"/>
          <w:szCs w:val="24"/>
        </w:rPr>
        <w:t xml:space="preserve"> zaman verileceğ</w:t>
      </w:r>
      <w:r w:rsidRPr="00673375">
        <w:rPr>
          <w:rFonts w:ascii="Times New Roman" w:hAnsi="Times New Roman" w:cs="Times New Roman"/>
          <w:sz w:val="24"/>
          <w:szCs w:val="24"/>
        </w:rPr>
        <w:t>ini, hangi dönemde ne kadar reklam yapılması</w:t>
      </w:r>
      <w:r>
        <w:rPr>
          <w:rFonts w:ascii="Times New Roman" w:hAnsi="Times New Roman" w:cs="Times New Roman"/>
          <w:sz w:val="24"/>
          <w:szCs w:val="24"/>
        </w:rPr>
        <w:t xml:space="preserve"> gerektiğ</w:t>
      </w:r>
      <w:r w:rsidRPr="00673375">
        <w:rPr>
          <w:rFonts w:ascii="Times New Roman" w:hAnsi="Times New Roman" w:cs="Times New Roman"/>
          <w:sz w:val="24"/>
          <w:szCs w:val="24"/>
        </w:rPr>
        <w:t>ini açı</w:t>
      </w:r>
      <w:r>
        <w:rPr>
          <w:rFonts w:ascii="Times New Roman" w:hAnsi="Times New Roman" w:cs="Times New Roman"/>
          <w:sz w:val="24"/>
          <w:szCs w:val="24"/>
        </w:rPr>
        <w:t xml:space="preserve">klar. </w:t>
      </w:r>
      <w:r w:rsidRPr="00673375">
        <w:rPr>
          <w:rFonts w:ascii="Times New Roman" w:hAnsi="Times New Roman" w:cs="Times New Roman"/>
          <w:sz w:val="24"/>
          <w:szCs w:val="24"/>
        </w:rPr>
        <w:t>Planlama sürecini medya hedefleri, hedeflere uygun amaçların belirlenmesi, stratejilerin</w:t>
      </w:r>
      <w:r>
        <w:rPr>
          <w:rFonts w:ascii="Times New Roman" w:hAnsi="Times New Roman" w:cs="Times New Roman"/>
          <w:sz w:val="24"/>
          <w:szCs w:val="24"/>
        </w:rPr>
        <w:t xml:space="preserve"> değ</w:t>
      </w:r>
      <w:r w:rsidRPr="00673375">
        <w:rPr>
          <w:rFonts w:ascii="Times New Roman" w:hAnsi="Times New Roman" w:cs="Times New Roman"/>
          <w:sz w:val="24"/>
          <w:szCs w:val="24"/>
        </w:rPr>
        <w:t>erlendirilmesi ve programın yapılması</w:t>
      </w:r>
      <w:r>
        <w:rPr>
          <w:rFonts w:ascii="Times New Roman" w:hAnsi="Times New Roman" w:cs="Times New Roman"/>
          <w:sz w:val="24"/>
          <w:szCs w:val="24"/>
        </w:rPr>
        <w:t xml:space="preserve"> olarak kategorize ettiğ</w:t>
      </w:r>
      <w:r w:rsidRPr="00673375">
        <w:rPr>
          <w:rFonts w:ascii="Times New Roman" w:hAnsi="Times New Roman" w:cs="Times New Roman"/>
          <w:sz w:val="24"/>
          <w:szCs w:val="24"/>
        </w:rPr>
        <w:t>imizde yukarıdaki Tablo 5.1’deki gibi</w:t>
      </w:r>
      <w:r>
        <w:rPr>
          <w:rFonts w:ascii="Times New Roman" w:hAnsi="Times New Roman" w:cs="Times New Roman"/>
          <w:sz w:val="24"/>
          <w:szCs w:val="24"/>
        </w:rPr>
        <w:t xml:space="preserve"> sorular ve karş</w:t>
      </w:r>
      <w:r w:rsidRPr="00673375">
        <w:rPr>
          <w:rFonts w:ascii="Times New Roman" w:hAnsi="Times New Roman" w:cs="Times New Roman"/>
          <w:sz w:val="24"/>
          <w:szCs w:val="24"/>
        </w:rPr>
        <w:t>ılı</w:t>
      </w:r>
      <w:r>
        <w:rPr>
          <w:rFonts w:ascii="Times New Roman" w:hAnsi="Times New Roman" w:cs="Times New Roman"/>
          <w:sz w:val="24"/>
          <w:szCs w:val="24"/>
        </w:rPr>
        <w:t>ğ</w:t>
      </w:r>
      <w:r w:rsidRPr="00673375">
        <w:rPr>
          <w:rFonts w:ascii="Times New Roman" w:hAnsi="Times New Roman" w:cs="Times New Roman"/>
          <w:sz w:val="24"/>
          <w:szCs w:val="24"/>
        </w:rPr>
        <w:t>ında cevapların aranması medya planlama sürecini etkili hale getirecektir.</w:t>
      </w:r>
    </w:p>
    <w:p w:rsidR="00673375" w:rsidRDefault="00673375" w:rsidP="00673375">
      <w:pPr>
        <w:autoSpaceDE w:val="0"/>
        <w:autoSpaceDN w:val="0"/>
        <w:adjustRightInd w:val="0"/>
        <w:spacing w:after="0" w:line="240" w:lineRule="auto"/>
        <w:jc w:val="both"/>
        <w:rPr>
          <w:rFonts w:ascii="Times New Roman" w:hAnsi="Times New Roman" w:cs="Times New Roman"/>
          <w:sz w:val="24"/>
          <w:szCs w:val="24"/>
        </w:rPr>
      </w:pPr>
    </w:p>
    <w:p w:rsidR="00673375" w:rsidRPr="00673375" w:rsidRDefault="00673375" w:rsidP="00673375">
      <w:pPr>
        <w:autoSpaceDE w:val="0"/>
        <w:autoSpaceDN w:val="0"/>
        <w:adjustRightInd w:val="0"/>
        <w:spacing w:after="0" w:line="240" w:lineRule="auto"/>
        <w:jc w:val="both"/>
        <w:rPr>
          <w:rFonts w:ascii="Times New Roman" w:hAnsi="Times New Roman" w:cs="Times New Roman"/>
          <w:b/>
          <w:bCs/>
          <w:sz w:val="24"/>
          <w:szCs w:val="24"/>
        </w:rPr>
      </w:pPr>
      <w:r w:rsidRPr="00673375">
        <w:rPr>
          <w:rFonts w:ascii="Times New Roman" w:hAnsi="Times New Roman" w:cs="Times New Roman"/>
          <w:b/>
          <w:bCs/>
          <w:sz w:val="24"/>
          <w:szCs w:val="24"/>
        </w:rPr>
        <w:t xml:space="preserve">Hedef Kitleye </w:t>
      </w:r>
      <w:r w:rsidR="00C973F4">
        <w:rPr>
          <w:rFonts w:ascii="Times New Roman" w:hAnsi="Times New Roman" w:cs="Times New Roman"/>
          <w:b/>
          <w:bCs/>
          <w:sz w:val="24"/>
          <w:szCs w:val="24"/>
        </w:rPr>
        <w:t>İlişkin</w:t>
      </w:r>
      <w:r w:rsidRPr="00673375">
        <w:rPr>
          <w:rFonts w:ascii="Times New Roman" w:hAnsi="Times New Roman" w:cs="Times New Roman"/>
          <w:b/>
          <w:bCs/>
          <w:sz w:val="24"/>
          <w:szCs w:val="24"/>
        </w:rPr>
        <w:t xml:space="preserve"> Amaçlar</w:t>
      </w:r>
    </w:p>
    <w:p w:rsidR="00673375" w:rsidRPr="00673375" w:rsidRDefault="00673375" w:rsidP="006733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973F4">
        <w:rPr>
          <w:rFonts w:ascii="Times New Roman" w:hAnsi="Times New Roman" w:cs="Times New Roman"/>
          <w:sz w:val="24"/>
          <w:szCs w:val="24"/>
        </w:rPr>
        <w:t>İ</w:t>
      </w:r>
      <w:r w:rsidRPr="00673375">
        <w:rPr>
          <w:rFonts w:ascii="Times New Roman" w:hAnsi="Times New Roman" w:cs="Times New Roman"/>
          <w:sz w:val="24"/>
          <w:szCs w:val="24"/>
        </w:rPr>
        <w:t>yi bir medya planı hazırlarken hedef kitlenin do</w:t>
      </w:r>
      <w:r w:rsidR="00C973F4">
        <w:rPr>
          <w:rFonts w:ascii="Times New Roman" w:hAnsi="Times New Roman" w:cs="Times New Roman"/>
          <w:sz w:val="24"/>
          <w:szCs w:val="24"/>
        </w:rPr>
        <w:t>ğ</w:t>
      </w:r>
      <w:r w:rsidRPr="00673375">
        <w:rPr>
          <w:rFonts w:ascii="Times New Roman" w:hAnsi="Times New Roman" w:cs="Times New Roman"/>
          <w:sz w:val="24"/>
          <w:szCs w:val="24"/>
        </w:rPr>
        <w:t>ru tanımlanmasından daha önemli bir konu yoktur.</w:t>
      </w:r>
      <w:r>
        <w:rPr>
          <w:rFonts w:ascii="Times New Roman" w:hAnsi="Times New Roman" w:cs="Times New Roman"/>
          <w:sz w:val="24"/>
          <w:szCs w:val="24"/>
        </w:rPr>
        <w:t xml:space="preserve"> </w:t>
      </w:r>
      <w:r w:rsidR="00C973F4">
        <w:rPr>
          <w:rFonts w:ascii="Times New Roman" w:hAnsi="Times New Roman" w:cs="Times New Roman"/>
          <w:sz w:val="24"/>
          <w:szCs w:val="24"/>
        </w:rPr>
        <w:t>Doğ</w:t>
      </w:r>
      <w:r w:rsidRPr="00673375">
        <w:rPr>
          <w:rFonts w:ascii="Times New Roman" w:hAnsi="Times New Roman" w:cs="Times New Roman"/>
          <w:sz w:val="24"/>
          <w:szCs w:val="24"/>
        </w:rPr>
        <w:t>ru hedef kitleye yöneltilmedikten sonra medya planının geri kalan kısmının iyi olması hiçbir anlam</w:t>
      </w:r>
      <w:r>
        <w:rPr>
          <w:rFonts w:ascii="Times New Roman" w:hAnsi="Times New Roman" w:cs="Times New Roman"/>
          <w:sz w:val="24"/>
          <w:szCs w:val="24"/>
        </w:rPr>
        <w:t xml:space="preserve"> </w:t>
      </w:r>
      <w:r w:rsidRPr="00673375">
        <w:rPr>
          <w:rFonts w:ascii="Times New Roman" w:hAnsi="Times New Roman" w:cs="Times New Roman"/>
          <w:sz w:val="24"/>
          <w:szCs w:val="24"/>
        </w:rPr>
        <w:t>ifade etmeyecektir. Yaratıcı ekip ile medya planlama ekibi koordineli çalı</w:t>
      </w:r>
      <w:r w:rsidR="00C973F4">
        <w:rPr>
          <w:rFonts w:ascii="Times New Roman" w:hAnsi="Times New Roman" w:cs="Times New Roman"/>
          <w:sz w:val="24"/>
          <w:szCs w:val="24"/>
        </w:rPr>
        <w:t>şmazsa ş</w:t>
      </w:r>
      <w:r w:rsidRPr="00673375">
        <w:rPr>
          <w:rFonts w:ascii="Times New Roman" w:hAnsi="Times New Roman" w:cs="Times New Roman"/>
          <w:sz w:val="24"/>
          <w:szCs w:val="24"/>
        </w:rPr>
        <w:t>ehirli çocuksuz</w:t>
      </w:r>
      <w:r>
        <w:rPr>
          <w:rFonts w:ascii="Times New Roman" w:hAnsi="Times New Roman" w:cs="Times New Roman"/>
          <w:sz w:val="24"/>
          <w:szCs w:val="24"/>
        </w:rPr>
        <w:t xml:space="preserve"> </w:t>
      </w:r>
      <w:r w:rsidRPr="00673375">
        <w:rPr>
          <w:rFonts w:ascii="Times New Roman" w:hAnsi="Times New Roman" w:cs="Times New Roman"/>
          <w:sz w:val="24"/>
          <w:szCs w:val="24"/>
        </w:rPr>
        <w:t>kadınlara yönelik hazırlanan reklamlar kırsal kesimde ya!ayan annelere yayınlanır ve etkisiz olmanın</w:t>
      </w:r>
      <w:r>
        <w:rPr>
          <w:rFonts w:ascii="Times New Roman" w:hAnsi="Times New Roman" w:cs="Times New Roman"/>
          <w:sz w:val="24"/>
          <w:szCs w:val="24"/>
        </w:rPr>
        <w:t xml:space="preserve"> </w:t>
      </w:r>
      <w:r w:rsidRPr="00673375">
        <w:rPr>
          <w:rFonts w:ascii="Times New Roman" w:hAnsi="Times New Roman" w:cs="Times New Roman"/>
          <w:sz w:val="24"/>
          <w:szCs w:val="24"/>
        </w:rPr>
        <w:t>ötesinde, rahatsız edici bile bulunabilir. Hedef kitleden bahsederken, ürünü kullananlar ile ürünü alanlar</w:t>
      </w:r>
      <w:r>
        <w:rPr>
          <w:rFonts w:ascii="Times New Roman" w:hAnsi="Times New Roman" w:cs="Times New Roman"/>
          <w:sz w:val="24"/>
          <w:szCs w:val="24"/>
        </w:rPr>
        <w:t xml:space="preserve"> </w:t>
      </w:r>
      <w:r w:rsidRPr="00673375">
        <w:rPr>
          <w:rFonts w:ascii="Times New Roman" w:hAnsi="Times New Roman" w:cs="Times New Roman"/>
          <w:sz w:val="24"/>
          <w:szCs w:val="24"/>
        </w:rPr>
        <w:t>arasındaki farkı iyi anlamak gerekir. Ürününü k</w:t>
      </w:r>
      <w:r w:rsidR="00C973F4">
        <w:rPr>
          <w:rFonts w:ascii="Times New Roman" w:hAnsi="Times New Roman" w:cs="Times New Roman"/>
          <w:sz w:val="24"/>
          <w:szCs w:val="24"/>
        </w:rPr>
        <w:t>ullanan ki!ilerin çocuklar olduğ</w:t>
      </w:r>
      <w:r w:rsidRPr="00673375">
        <w:rPr>
          <w:rFonts w:ascii="Times New Roman" w:hAnsi="Times New Roman" w:cs="Times New Roman"/>
          <w:sz w:val="24"/>
          <w:szCs w:val="24"/>
        </w:rPr>
        <w:t>unu fark eden bir firma</w:t>
      </w:r>
      <w:r>
        <w:rPr>
          <w:rFonts w:ascii="Times New Roman" w:hAnsi="Times New Roman" w:cs="Times New Roman"/>
          <w:sz w:val="24"/>
          <w:szCs w:val="24"/>
        </w:rPr>
        <w:t xml:space="preserve"> </w:t>
      </w:r>
      <w:r w:rsidRPr="00673375">
        <w:rPr>
          <w:rFonts w:ascii="Times New Roman" w:hAnsi="Times New Roman" w:cs="Times New Roman"/>
          <w:sz w:val="24"/>
          <w:szCs w:val="24"/>
        </w:rPr>
        <w:t>üzerinde yeterince dü</w:t>
      </w:r>
      <w:r w:rsidR="00C973F4">
        <w:rPr>
          <w:rFonts w:ascii="Times New Roman" w:hAnsi="Times New Roman" w:cs="Times New Roman"/>
          <w:sz w:val="24"/>
          <w:szCs w:val="24"/>
        </w:rPr>
        <w:t>ş</w:t>
      </w:r>
      <w:r w:rsidRPr="00673375">
        <w:rPr>
          <w:rFonts w:ascii="Times New Roman" w:hAnsi="Times New Roman" w:cs="Times New Roman"/>
          <w:sz w:val="24"/>
          <w:szCs w:val="24"/>
        </w:rPr>
        <w:t>ünmeden çocuklara yönelik reklamlar yaptı</w:t>
      </w:r>
      <w:r w:rsidR="00C973F4">
        <w:rPr>
          <w:rFonts w:ascii="Times New Roman" w:hAnsi="Times New Roman" w:cs="Times New Roman"/>
          <w:sz w:val="24"/>
          <w:szCs w:val="24"/>
        </w:rPr>
        <w:t>ğ</w:t>
      </w:r>
      <w:r w:rsidRPr="00673375">
        <w:rPr>
          <w:rFonts w:ascii="Times New Roman" w:hAnsi="Times New Roman" w:cs="Times New Roman"/>
          <w:sz w:val="24"/>
          <w:szCs w:val="24"/>
        </w:rPr>
        <w:t>ında satı</w:t>
      </w:r>
      <w:r w:rsidR="00C973F4">
        <w:rPr>
          <w:rFonts w:ascii="Times New Roman" w:hAnsi="Times New Roman" w:cs="Times New Roman"/>
          <w:sz w:val="24"/>
          <w:szCs w:val="24"/>
        </w:rPr>
        <w:t>ş</w:t>
      </w:r>
      <w:r w:rsidRPr="00673375">
        <w:rPr>
          <w:rFonts w:ascii="Times New Roman" w:hAnsi="Times New Roman" w:cs="Times New Roman"/>
          <w:sz w:val="24"/>
          <w:szCs w:val="24"/>
        </w:rPr>
        <w:t>larının ciddi ölçüde</w:t>
      </w:r>
      <w:r>
        <w:rPr>
          <w:rFonts w:ascii="Times New Roman" w:hAnsi="Times New Roman" w:cs="Times New Roman"/>
          <w:sz w:val="24"/>
          <w:szCs w:val="24"/>
        </w:rPr>
        <w:t xml:space="preserve"> </w:t>
      </w:r>
      <w:r w:rsidRPr="00673375">
        <w:rPr>
          <w:rFonts w:ascii="Times New Roman" w:hAnsi="Times New Roman" w:cs="Times New Roman"/>
          <w:sz w:val="24"/>
          <w:szCs w:val="24"/>
        </w:rPr>
        <w:t>azaldı</w:t>
      </w:r>
      <w:r w:rsidR="00C973F4">
        <w:rPr>
          <w:rFonts w:ascii="Times New Roman" w:hAnsi="Times New Roman" w:cs="Times New Roman"/>
          <w:sz w:val="24"/>
          <w:szCs w:val="24"/>
        </w:rPr>
        <w:t>ğ</w:t>
      </w:r>
      <w:r w:rsidRPr="00673375">
        <w:rPr>
          <w:rFonts w:ascii="Times New Roman" w:hAnsi="Times New Roman" w:cs="Times New Roman"/>
          <w:sz w:val="24"/>
          <w:szCs w:val="24"/>
        </w:rPr>
        <w:t>ı</w:t>
      </w:r>
      <w:r w:rsidR="00C973F4">
        <w:rPr>
          <w:rFonts w:ascii="Times New Roman" w:hAnsi="Times New Roman" w:cs="Times New Roman"/>
          <w:sz w:val="24"/>
          <w:szCs w:val="24"/>
        </w:rPr>
        <w:t>na ş</w:t>
      </w:r>
      <w:r w:rsidRPr="00673375">
        <w:rPr>
          <w:rFonts w:ascii="Times New Roman" w:hAnsi="Times New Roman" w:cs="Times New Roman"/>
          <w:sz w:val="24"/>
          <w:szCs w:val="24"/>
        </w:rPr>
        <w:t>ahit olabilir. Zira ürünü çocuklar tüketiyordur ama onlar mı satın almaktadır? Yoksa anneleri</w:t>
      </w:r>
      <w:r w:rsidR="00C973F4">
        <w:rPr>
          <w:rFonts w:ascii="Times New Roman" w:hAnsi="Times New Roman" w:cs="Times New Roman"/>
          <w:sz w:val="24"/>
          <w:szCs w:val="24"/>
        </w:rPr>
        <w:t xml:space="preserve"> </w:t>
      </w:r>
      <w:r w:rsidRPr="00673375">
        <w:rPr>
          <w:rFonts w:ascii="Times New Roman" w:hAnsi="Times New Roman" w:cs="Times New Roman"/>
          <w:sz w:val="24"/>
          <w:szCs w:val="24"/>
        </w:rPr>
        <w:t xml:space="preserve">mi? Bu </w:t>
      </w:r>
      <w:r w:rsidR="00C973F4">
        <w:rPr>
          <w:rFonts w:ascii="Times New Roman" w:hAnsi="Times New Roman" w:cs="Times New Roman"/>
          <w:sz w:val="24"/>
          <w:szCs w:val="24"/>
        </w:rPr>
        <w:t>durumda hedef kitle çocuklar değ</w:t>
      </w:r>
      <w:r w:rsidRPr="00673375">
        <w:rPr>
          <w:rFonts w:ascii="Times New Roman" w:hAnsi="Times New Roman" w:cs="Times New Roman"/>
          <w:sz w:val="24"/>
          <w:szCs w:val="24"/>
        </w:rPr>
        <w:t>il, anneleridir.</w:t>
      </w:r>
    </w:p>
    <w:p w:rsidR="00673375" w:rsidRDefault="00673375" w:rsidP="006733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73375">
        <w:rPr>
          <w:rFonts w:ascii="Times New Roman" w:hAnsi="Times New Roman" w:cs="Times New Roman"/>
          <w:sz w:val="24"/>
          <w:szCs w:val="24"/>
        </w:rPr>
        <w:t>Ticari kitleler ve tüketici kitleleri, küresel, ulusal, bölgesel kitleler, etnik ve sosyo-ekonomik gruplar,</w:t>
      </w:r>
      <w:r>
        <w:rPr>
          <w:rFonts w:ascii="Times New Roman" w:hAnsi="Times New Roman" w:cs="Times New Roman"/>
          <w:sz w:val="24"/>
          <w:szCs w:val="24"/>
        </w:rPr>
        <w:t xml:space="preserve"> </w:t>
      </w:r>
      <w:r w:rsidRPr="00673375">
        <w:rPr>
          <w:rFonts w:ascii="Times New Roman" w:hAnsi="Times New Roman" w:cs="Times New Roman"/>
          <w:sz w:val="24"/>
          <w:szCs w:val="24"/>
        </w:rPr>
        <w:t>ya da payda</w:t>
      </w:r>
      <w:r w:rsidR="00C973F4">
        <w:rPr>
          <w:rFonts w:ascii="Times New Roman" w:hAnsi="Times New Roman" w:cs="Times New Roman"/>
          <w:sz w:val="24"/>
          <w:szCs w:val="24"/>
        </w:rPr>
        <w:t>ş</w:t>
      </w:r>
      <w:r w:rsidRPr="00673375">
        <w:rPr>
          <w:rFonts w:ascii="Times New Roman" w:hAnsi="Times New Roman" w:cs="Times New Roman"/>
          <w:sz w:val="24"/>
          <w:szCs w:val="24"/>
        </w:rPr>
        <w:t>lar medya planının hedefinde olabilir. Bütünle</w:t>
      </w:r>
      <w:r w:rsidR="00C973F4">
        <w:rPr>
          <w:rFonts w:ascii="Times New Roman" w:hAnsi="Times New Roman" w:cs="Times New Roman"/>
          <w:sz w:val="24"/>
          <w:szCs w:val="24"/>
        </w:rPr>
        <w:t>ş</w:t>
      </w:r>
      <w:r w:rsidRPr="00673375">
        <w:rPr>
          <w:rFonts w:ascii="Times New Roman" w:hAnsi="Times New Roman" w:cs="Times New Roman"/>
          <w:sz w:val="24"/>
          <w:szCs w:val="24"/>
        </w:rPr>
        <w:t>ik bir pazarlama ileti</w:t>
      </w:r>
      <w:r w:rsidR="00C973F4">
        <w:rPr>
          <w:rFonts w:ascii="Times New Roman" w:hAnsi="Times New Roman" w:cs="Times New Roman"/>
          <w:sz w:val="24"/>
          <w:szCs w:val="24"/>
        </w:rPr>
        <w:t>ş</w:t>
      </w:r>
      <w:r w:rsidRPr="00673375">
        <w:rPr>
          <w:rFonts w:ascii="Times New Roman" w:hAnsi="Times New Roman" w:cs="Times New Roman"/>
          <w:sz w:val="24"/>
          <w:szCs w:val="24"/>
        </w:rPr>
        <w:t>imi planını yapan ki!i,</w:t>
      </w:r>
      <w:r>
        <w:rPr>
          <w:rFonts w:ascii="Times New Roman" w:hAnsi="Times New Roman" w:cs="Times New Roman"/>
          <w:sz w:val="24"/>
          <w:szCs w:val="24"/>
        </w:rPr>
        <w:t xml:space="preserve"> </w:t>
      </w:r>
      <w:r w:rsidRPr="00673375">
        <w:rPr>
          <w:rFonts w:ascii="Times New Roman" w:hAnsi="Times New Roman" w:cs="Times New Roman"/>
          <w:sz w:val="24"/>
          <w:szCs w:val="24"/>
        </w:rPr>
        <w:t>potansiyel mü</w:t>
      </w:r>
      <w:r w:rsidR="00C973F4">
        <w:rPr>
          <w:rFonts w:ascii="Times New Roman" w:hAnsi="Times New Roman" w:cs="Times New Roman"/>
          <w:sz w:val="24"/>
          <w:szCs w:val="24"/>
        </w:rPr>
        <w:t>ş</w:t>
      </w:r>
      <w:r w:rsidRPr="00673375">
        <w:rPr>
          <w:rFonts w:ascii="Times New Roman" w:hAnsi="Times New Roman" w:cs="Times New Roman"/>
          <w:sz w:val="24"/>
          <w:szCs w:val="24"/>
        </w:rPr>
        <w:t>terilerin satın alma ve kullanma kalıplarının ardındaki sebepleri ve motivasyonları bilmek</w:t>
      </w:r>
      <w:r>
        <w:rPr>
          <w:rFonts w:ascii="Times New Roman" w:hAnsi="Times New Roman" w:cs="Times New Roman"/>
          <w:sz w:val="24"/>
          <w:szCs w:val="24"/>
        </w:rPr>
        <w:t xml:space="preserve"> </w:t>
      </w:r>
      <w:r w:rsidRPr="00673375">
        <w:rPr>
          <w:rFonts w:ascii="Times New Roman" w:hAnsi="Times New Roman" w:cs="Times New Roman"/>
          <w:sz w:val="24"/>
          <w:szCs w:val="24"/>
        </w:rPr>
        <w:t>ister.</w:t>
      </w:r>
    </w:p>
    <w:p w:rsidR="00C973F4" w:rsidRDefault="00C973F4" w:rsidP="00673375">
      <w:pPr>
        <w:autoSpaceDE w:val="0"/>
        <w:autoSpaceDN w:val="0"/>
        <w:adjustRightInd w:val="0"/>
        <w:spacing w:after="0" w:line="240" w:lineRule="auto"/>
        <w:jc w:val="both"/>
        <w:rPr>
          <w:rFonts w:ascii="Times New Roman" w:hAnsi="Times New Roman" w:cs="Times New Roman"/>
          <w:sz w:val="24"/>
          <w:szCs w:val="24"/>
        </w:rPr>
      </w:pPr>
    </w:p>
    <w:p w:rsidR="00C973F4" w:rsidRDefault="00C973F4" w:rsidP="00673375">
      <w:pPr>
        <w:autoSpaceDE w:val="0"/>
        <w:autoSpaceDN w:val="0"/>
        <w:adjustRightInd w:val="0"/>
        <w:spacing w:after="0" w:line="240" w:lineRule="auto"/>
        <w:jc w:val="both"/>
        <w:rPr>
          <w:rFonts w:ascii="Times New Roman" w:hAnsi="Times New Roman" w:cs="Times New Roman"/>
          <w:sz w:val="24"/>
          <w:szCs w:val="24"/>
        </w:rPr>
      </w:pPr>
    </w:p>
    <w:p w:rsidR="00C973F4" w:rsidRDefault="00C973F4" w:rsidP="00673375">
      <w:pPr>
        <w:autoSpaceDE w:val="0"/>
        <w:autoSpaceDN w:val="0"/>
        <w:adjustRightInd w:val="0"/>
        <w:spacing w:after="0" w:line="240" w:lineRule="auto"/>
        <w:jc w:val="both"/>
        <w:rPr>
          <w:rFonts w:ascii="Times New Roman" w:hAnsi="Times New Roman" w:cs="Times New Roman"/>
          <w:sz w:val="24"/>
          <w:szCs w:val="24"/>
        </w:rPr>
      </w:pPr>
      <w:r w:rsidRPr="00C973F4">
        <w:rPr>
          <w:rFonts w:ascii="Times New Roman" w:hAnsi="Times New Roman" w:cs="Times New Roman"/>
          <w:b/>
          <w:bCs/>
          <w:sz w:val="24"/>
          <w:szCs w:val="24"/>
        </w:rPr>
        <w:t xml:space="preserve">Tablo 5.1: </w:t>
      </w:r>
      <w:r w:rsidRPr="00C973F4">
        <w:rPr>
          <w:rFonts w:ascii="Times New Roman" w:hAnsi="Times New Roman" w:cs="Times New Roman"/>
          <w:sz w:val="24"/>
          <w:szCs w:val="24"/>
        </w:rPr>
        <w:t>Medya Planlaması Sürecinin Dört Aşaması</w:t>
      </w:r>
    </w:p>
    <w:tbl>
      <w:tblPr>
        <w:tblStyle w:val="TabloKlavuzu"/>
        <w:tblW w:w="0" w:type="auto"/>
        <w:tblLook w:val="04A0"/>
      </w:tblPr>
      <w:tblGrid>
        <w:gridCol w:w="3070"/>
        <w:gridCol w:w="3071"/>
        <w:gridCol w:w="3071"/>
      </w:tblGrid>
      <w:tr w:rsidR="00C973F4" w:rsidTr="00C973F4">
        <w:tc>
          <w:tcPr>
            <w:tcW w:w="3070" w:type="dxa"/>
          </w:tcPr>
          <w:p w:rsidR="00C973F4" w:rsidRDefault="00C973F4" w:rsidP="00673375">
            <w:pPr>
              <w:autoSpaceDE w:val="0"/>
              <w:autoSpaceDN w:val="0"/>
              <w:adjustRightInd w:val="0"/>
              <w:jc w:val="both"/>
              <w:rPr>
                <w:rFonts w:ascii="Times New Roman" w:hAnsi="Times New Roman" w:cs="Times New Roman"/>
                <w:sz w:val="24"/>
                <w:szCs w:val="24"/>
              </w:rPr>
            </w:pPr>
            <w:r>
              <w:rPr>
                <w:rFonts w:ascii="Arial-BoldMT" w:hAnsi="Arial-BoldMT" w:cs="Arial-BoldMT"/>
                <w:b/>
                <w:bCs/>
                <w:sz w:val="18"/>
                <w:szCs w:val="18"/>
              </w:rPr>
              <w:t>PLANLAMA AŞAMASI</w:t>
            </w:r>
          </w:p>
        </w:tc>
        <w:tc>
          <w:tcPr>
            <w:tcW w:w="3071" w:type="dxa"/>
          </w:tcPr>
          <w:p w:rsidR="00C973F4" w:rsidRDefault="00C973F4" w:rsidP="00673375">
            <w:pPr>
              <w:autoSpaceDE w:val="0"/>
              <w:autoSpaceDN w:val="0"/>
              <w:adjustRightInd w:val="0"/>
              <w:jc w:val="both"/>
              <w:rPr>
                <w:rFonts w:ascii="Times New Roman" w:hAnsi="Times New Roman" w:cs="Times New Roman"/>
                <w:sz w:val="24"/>
                <w:szCs w:val="24"/>
              </w:rPr>
            </w:pPr>
            <w:r>
              <w:rPr>
                <w:rFonts w:ascii="Arial-BoldMT" w:hAnsi="Arial-BoldMT" w:cs="Arial-BoldMT"/>
                <w:b/>
                <w:bCs/>
                <w:sz w:val="18"/>
                <w:szCs w:val="18"/>
              </w:rPr>
              <w:t>SORULAR</w:t>
            </w:r>
          </w:p>
        </w:tc>
        <w:tc>
          <w:tcPr>
            <w:tcW w:w="3071" w:type="dxa"/>
          </w:tcPr>
          <w:p w:rsidR="00C973F4" w:rsidRDefault="00C973F4" w:rsidP="00673375">
            <w:pPr>
              <w:autoSpaceDE w:val="0"/>
              <w:autoSpaceDN w:val="0"/>
              <w:adjustRightInd w:val="0"/>
              <w:jc w:val="both"/>
              <w:rPr>
                <w:rFonts w:ascii="Times New Roman" w:hAnsi="Times New Roman" w:cs="Times New Roman"/>
                <w:sz w:val="24"/>
                <w:szCs w:val="24"/>
              </w:rPr>
            </w:pPr>
            <w:r>
              <w:rPr>
                <w:rFonts w:ascii="Arial-BoldMT" w:hAnsi="Arial-BoldMT" w:cs="Arial-BoldMT"/>
                <w:b/>
                <w:bCs/>
                <w:sz w:val="18"/>
                <w:szCs w:val="18"/>
              </w:rPr>
              <w:t>CEVAPLARIN KAYNAĞI</w:t>
            </w:r>
          </w:p>
        </w:tc>
      </w:tr>
      <w:tr w:rsidR="00C973F4" w:rsidTr="00C973F4">
        <w:tc>
          <w:tcPr>
            <w:tcW w:w="3070" w:type="dxa"/>
          </w:tcPr>
          <w:p w:rsidR="00D8305F" w:rsidRDefault="00D8305F" w:rsidP="00D8305F">
            <w:pPr>
              <w:autoSpaceDE w:val="0"/>
              <w:autoSpaceDN w:val="0"/>
              <w:adjustRightInd w:val="0"/>
              <w:jc w:val="center"/>
              <w:rPr>
                <w:rFonts w:ascii="ArialMT" w:hAnsi="ArialMT" w:cs="ArialMT"/>
                <w:sz w:val="18"/>
                <w:szCs w:val="18"/>
              </w:rPr>
            </w:pPr>
          </w:p>
          <w:p w:rsidR="00C973F4" w:rsidRDefault="00C973F4" w:rsidP="00D8305F">
            <w:pPr>
              <w:autoSpaceDE w:val="0"/>
              <w:autoSpaceDN w:val="0"/>
              <w:adjustRightInd w:val="0"/>
              <w:jc w:val="center"/>
              <w:rPr>
                <w:rFonts w:ascii="Times New Roman" w:hAnsi="Times New Roman" w:cs="Times New Roman"/>
                <w:sz w:val="24"/>
                <w:szCs w:val="24"/>
              </w:rPr>
            </w:pPr>
            <w:r>
              <w:rPr>
                <w:rFonts w:ascii="ArialMT" w:hAnsi="ArialMT" w:cs="ArialMT"/>
                <w:sz w:val="18"/>
                <w:szCs w:val="18"/>
              </w:rPr>
              <w:t>Medya Hedefleri</w:t>
            </w:r>
          </w:p>
        </w:tc>
        <w:tc>
          <w:tcPr>
            <w:tcW w:w="3071" w:type="dxa"/>
          </w:tcPr>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Hedef kitleniz kim?</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Hedef kitleniz nerede?</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Hedef kitleniz ne büyüklükte?</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Ortalama bir hane halkı ne kadar</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tüketiyor?</w:t>
            </w:r>
          </w:p>
        </w:tc>
        <w:tc>
          <w:tcPr>
            <w:tcW w:w="3071" w:type="dxa"/>
          </w:tcPr>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Müşteri veritabanı</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CDI (kategori gelişim endeksi)</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BDI (marka gelişim endeksi)</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Satış verilerine dair şirket içi</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kaynaklar</w:t>
            </w:r>
          </w:p>
        </w:tc>
      </w:tr>
      <w:tr w:rsidR="00C973F4" w:rsidTr="00C973F4">
        <w:tc>
          <w:tcPr>
            <w:tcW w:w="3070" w:type="dxa"/>
          </w:tcPr>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C973F4" w:rsidRDefault="00C973F4" w:rsidP="00D8305F">
            <w:pPr>
              <w:autoSpaceDE w:val="0"/>
              <w:autoSpaceDN w:val="0"/>
              <w:adjustRightInd w:val="0"/>
              <w:jc w:val="center"/>
              <w:rPr>
                <w:rFonts w:ascii="Times New Roman" w:hAnsi="Times New Roman" w:cs="Times New Roman"/>
                <w:sz w:val="24"/>
                <w:szCs w:val="24"/>
              </w:rPr>
            </w:pPr>
            <w:r>
              <w:rPr>
                <w:rFonts w:ascii="ArialMT" w:hAnsi="ArialMT" w:cs="ArialMT"/>
                <w:sz w:val="18"/>
                <w:szCs w:val="18"/>
              </w:rPr>
              <w:t>Medya Amaçları</w:t>
            </w:r>
          </w:p>
        </w:tc>
        <w:tc>
          <w:tcPr>
            <w:tcW w:w="3071" w:type="dxa"/>
          </w:tcPr>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Erişim ve hedeflenen erişim ne</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kadar?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Frekans ve etkili frekans ne</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kadar?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Kabul edilebilir frekans dağılımı</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ne kadardır?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ağırlığı ne kadardır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(GRPs, TGRPs)?</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ağırlığı bütün pazarlarda</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eşit mi olmalıdır?</w:t>
            </w:r>
          </w:p>
        </w:tc>
        <w:tc>
          <w:tcPr>
            <w:tcW w:w="3071" w:type="dxa"/>
          </w:tcPr>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MRI, Nielsen ve diğer medya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veri kaynakları</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Rating ve frekansı belirlemek</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için ajansın bilgisayar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programları</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Kampanyaların ve ajansların</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geçmiş tarihlerdeki deneyimleri</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Nielsen’dan veri paylaşımı</w:t>
            </w:r>
          </w:p>
        </w:tc>
      </w:tr>
      <w:tr w:rsidR="00C973F4" w:rsidTr="00C973F4">
        <w:tc>
          <w:tcPr>
            <w:tcW w:w="3070" w:type="dxa"/>
          </w:tcPr>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C973F4" w:rsidRDefault="00C973F4" w:rsidP="00D8305F">
            <w:pPr>
              <w:autoSpaceDE w:val="0"/>
              <w:autoSpaceDN w:val="0"/>
              <w:adjustRightInd w:val="0"/>
              <w:jc w:val="center"/>
              <w:rPr>
                <w:rFonts w:ascii="Times New Roman" w:hAnsi="Times New Roman" w:cs="Times New Roman"/>
                <w:sz w:val="24"/>
                <w:szCs w:val="24"/>
              </w:rPr>
            </w:pPr>
            <w:r>
              <w:rPr>
                <w:rFonts w:ascii="ArialMT" w:hAnsi="ArialMT" w:cs="ArialMT"/>
                <w:sz w:val="18"/>
                <w:szCs w:val="18"/>
              </w:rPr>
              <w:t>Medya Stratejileri</w:t>
            </w:r>
          </w:p>
        </w:tc>
        <w:tc>
          <w:tcPr>
            <w:tcW w:w="3071" w:type="dxa"/>
          </w:tcPr>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Hangi medya ve medya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karmasının her birinin ne kadarı?</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Tek ve iki yönlü medyanın en iyi</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dengesi nasıldır?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Hedef müşterinin satın alma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süreci nasıldır?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Müşteriye ve potansiyel</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müşteriye erişim en iyi</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zamandır?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karmasına nasıl</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odaklanmalıdır?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nasıl planlanmalıdır?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Yaratıcılıkla uyuşan en uygun</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hangisidir?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Marka imajına en uygun medya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ortamı hangisidir?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En iyi CPMs ve CPPs</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hangisidir?</w:t>
            </w:r>
          </w:p>
        </w:tc>
        <w:tc>
          <w:tcPr>
            <w:tcW w:w="3071" w:type="dxa"/>
          </w:tcPr>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Her medya aracının medya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kitlerini değerlendirmesi (fiyat</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tarifesi de dahil olmak üzere)</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SRDS (Standart Oran ve Veri</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Hizmetleri)</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Maliyetler ve uygun alan</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konusunda son durum için</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satış temsilcisiyle kişisel</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iletişim</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Hangi medya ağırlığının ne tür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sonuçlara yol açtığını incelemek</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için önceki kampanyalara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başvurulması (diğer</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değişkenleri de aklından</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çıkarmamak gerekir)</w:t>
            </w:r>
          </w:p>
        </w:tc>
      </w:tr>
      <w:tr w:rsidR="00C973F4" w:rsidTr="00C973F4">
        <w:tc>
          <w:tcPr>
            <w:tcW w:w="3070" w:type="dxa"/>
          </w:tcPr>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D8305F" w:rsidRDefault="00D8305F" w:rsidP="00D8305F">
            <w:pPr>
              <w:autoSpaceDE w:val="0"/>
              <w:autoSpaceDN w:val="0"/>
              <w:adjustRightInd w:val="0"/>
              <w:jc w:val="center"/>
              <w:rPr>
                <w:rFonts w:ascii="ArialMT" w:hAnsi="ArialMT" w:cs="ArialMT"/>
                <w:sz w:val="18"/>
                <w:szCs w:val="18"/>
              </w:rPr>
            </w:pPr>
          </w:p>
          <w:p w:rsidR="00C973F4" w:rsidRDefault="00C973F4" w:rsidP="00D8305F">
            <w:pPr>
              <w:autoSpaceDE w:val="0"/>
              <w:autoSpaceDN w:val="0"/>
              <w:adjustRightInd w:val="0"/>
              <w:jc w:val="center"/>
              <w:rPr>
                <w:rFonts w:ascii="Times New Roman" w:hAnsi="Times New Roman" w:cs="Times New Roman"/>
                <w:sz w:val="24"/>
                <w:szCs w:val="24"/>
              </w:rPr>
            </w:pPr>
            <w:r>
              <w:rPr>
                <w:rFonts w:ascii="ArialMT" w:hAnsi="ArialMT" w:cs="ArialMT"/>
                <w:sz w:val="18"/>
                <w:szCs w:val="18"/>
              </w:rPr>
              <w:t>Medya Programı</w:t>
            </w:r>
          </w:p>
        </w:tc>
        <w:tc>
          <w:tcPr>
            <w:tcW w:w="3071" w:type="dxa"/>
          </w:tcPr>
          <w:p w:rsidR="00D8305F" w:rsidRDefault="00D8305F" w:rsidP="00C973F4">
            <w:pPr>
              <w:autoSpaceDE w:val="0"/>
              <w:autoSpaceDN w:val="0"/>
              <w:adjustRightInd w:val="0"/>
              <w:rPr>
                <w:rFonts w:ascii="ArialMT" w:hAnsi="ArialMT" w:cs="ArialMT"/>
                <w:sz w:val="18"/>
                <w:szCs w:val="18"/>
              </w:rPr>
            </w:pP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için süreklilik</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(continuous) stratejisi mi, atlama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(flight) stratejisi mi yoksa nabız</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(pulse) stratejisi mi seçilmeli?</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Ürün mevsimsel mi?</w:t>
            </w:r>
          </w:p>
        </w:tc>
        <w:tc>
          <w:tcPr>
            <w:tcW w:w="3071" w:type="dxa"/>
          </w:tcPr>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Bütçe</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Satış analizinin haftada bir veya</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aylık yapılması</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Medya kitleri veya satış</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temsilcileri tarafından verilen</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kapanış tarihi (kitle iletişim</w:t>
            </w:r>
          </w:p>
          <w:p w:rsidR="00C973F4" w:rsidRDefault="00C973F4" w:rsidP="00C973F4">
            <w:pPr>
              <w:autoSpaceDE w:val="0"/>
              <w:autoSpaceDN w:val="0"/>
              <w:adjustRightInd w:val="0"/>
              <w:rPr>
                <w:rFonts w:ascii="ArialMT" w:hAnsi="ArialMT" w:cs="ArialMT"/>
                <w:sz w:val="18"/>
                <w:szCs w:val="18"/>
              </w:rPr>
            </w:pPr>
            <w:r>
              <w:rPr>
                <w:rFonts w:ascii="ArialMT" w:hAnsi="ArialMT" w:cs="ArialMT"/>
                <w:sz w:val="18"/>
                <w:szCs w:val="18"/>
              </w:rPr>
              <w:t>araçlarının reklamın artık teslim</w:t>
            </w:r>
          </w:p>
          <w:p w:rsidR="00C973F4" w:rsidRDefault="00C973F4" w:rsidP="00C973F4">
            <w:pPr>
              <w:autoSpaceDE w:val="0"/>
              <w:autoSpaceDN w:val="0"/>
              <w:adjustRightInd w:val="0"/>
              <w:jc w:val="both"/>
              <w:rPr>
                <w:rFonts w:ascii="Times New Roman" w:hAnsi="Times New Roman" w:cs="Times New Roman"/>
                <w:sz w:val="24"/>
                <w:szCs w:val="24"/>
              </w:rPr>
            </w:pPr>
            <w:r>
              <w:rPr>
                <w:rFonts w:ascii="ArialMT" w:hAnsi="ArialMT" w:cs="ArialMT"/>
                <w:sz w:val="18"/>
                <w:szCs w:val="18"/>
              </w:rPr>
              <w:t>alması gerektiğinde).</w:t>
            </w:r>
          </w:p>
        </w:tc>
      </w:tr>
    </w:tbl>
    <w:p w:rsidR="00C973F4" w:rsidRPr="00C973F4" w:rsidRDefault="00C973F4" w:rsidP="00673375">
      <w:pPr>
        <w:autoSpaceDE w:val="0"/>
        <w:autoSpaceDN w:val="0"/>
        <w:adjustRightInd w:val="0"/>
        <w:spacing w:after="0" w:line="240" w:lineRule="auto"/>
        <w:jc w:val="both"/>
        <w:rPr>
          <w:rFonts w:ascii="Times New Roman" w:hAnsi="Times New Roman" w:cs="Times New Roman"/>
          <w:sz w:val="24"/>
          <w:szCs w:val="24"/>
        </w:rPr>
      </w:pPr>
    </w:p>
    <w:p w:rsidR="00497E30" w:rsidRPr="006321A9" w:rsidRDefault="006321A9" w:rsidP="006321A9">
      <w:pPr>
        <w:spacing w:after="0" w:line="240" w:lineRule="auto"/>
        <w:jc w:val="both"/>
        <w:rPr>
          <w:rFonts w:ascii="Times New Roman" w:hAnsi="Times New Roman" w:cs="Times New Roman"/>
          <w:b/>
          <w:bCs/>
          <w:sz w:val="24"/>
          <w:szCs w:val="24"/>
        </w:rPr>
      </w:pPr>
      <w:r w:rsidRPr="006321A9">
        <w:rPr>
          <w:rFonts w:ascii="Times New Roman" w:hAnsi="Times New Roman" w:cs="Times New Roman"/>
          <w:b/>
          <w:bCs/>
          <w:sz w:val="24"/>
          <w:szCs w:val="24"/>
        </w:rPr>
        <w:t>Yaratıcı Öğeye İlişkin Amaçlar</w:t>
      </w: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sz w:val="24"/>
          <w:szCs w:val="24"/>
        </w:rPr>
        <w:tab/>
        <w:t>Marka inşa etmek için yapılması gereken muhteşem bir mesaj ile kalabalığın</w:t>
      </w:r>
      <w:r>
        <w:rPr>
          <w:rFonts w:ascii="Times New Roman" w:hAnsi="Times New Roman" w:cs="Times New Roman"/>
          <w:sz w:val="24"/>
          <w:szCs w:val="24"/>
        </w:rPr>
        <w:t xml:space="preserve"> </w:t>
      </w:r>
      <w:r w:rsidRPr="006321A9">
        <w:rPr>
          <w:rFonts w:ascii="Times New Roman" w:hAnsi="Times New Roman" w:cs="Times New Roman"/>
          <w:sz w:val="24"/>
          <w:szCs w:val="24"/>
        </w:rPr>
        <w:t>arasından sıyrılmaktı. Bugün ise medya ortamı öylesine değişmiştir ki hem yaratıcılık hem de medya</w:t>
      </w:r>
      <w:r>
        <w:rPr>
          <w:rFonts w:ascii="Times New Roman" w:hAnsi="Times New Roman" w:cs="Times New Roman"/>
          <w:sz w:val="24"/>
          <w:szCs w:val="24"/>
        </w:rPr>
        <w:t xml:space="preserve"> </w:t>
      </w:r>
      <w:r w:rsidRPr="006321A9">
        <w:rPr>
          <w:rFonts w:ascii="Times New Roman" w:hAnsi="Times New Roman" w:cs="Times New Roman"/>
          <w:sz w:val="24"/>
          <w:szCs w:val="24"/>
        </w:rPr>
        <w:t>önem arz etmektedir. eğer canlı renklere ihtiyaç</w:t>
      </w:r>
      <w:r>
        <w:rPr>
          <w:rFonts w:ascii="Times New Roman" w:hAnsi="Times New Roman" w:cs="Times New Roman"/>
          <w:sz w:val="24"/>
          <w:szCs w:val="24"/>
        </w:rPr>
        <w:t xml:space="preserve"> </w:t>
      </w:r>
      <w:r w:rsidRPr="006321A9">
        <w:rPr>
          <w:rFonts w:ascii="Times New Roman" w:hAnsi="Times New Roman" w:cs="Times New Roman"/>
          <w:sz w:val="24"/>
          <w:szCs w:val="24"/>
        </w:rPr>
        <w:t>varsa gazeteler ve radyo es geçilip TV, internet, dergiler ve açık hava ele alınabilir.</w:t>
      </w:r>
    </w:p>
    <w:p w:rsidR="006321A9" w:rsidRPr="006321A9" w:rsidRDefault="006321A9" w:rsidP="006321A9">
      <w:pPr>
        <w:spacing w:after="0" w:line="240" w:lineRule="auto"/>
        <w:jc w:val="both"/>
        <w:rPr>
          <w:rFonts w:ascii="Times New Roman" w:hAnsi="Times New Roman" w:cs="Times New Roman"/>
          <w:sz w:val="24"/>
          <w:szCs w:val="24"/>
        </w:rPr>
      </w:pPr>
    </w:p>
    <w:p w:rsidR="006321A9" w:rsidRP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r w:rsidRPr="006321A9">
        <w:rPr>
          <w:rFonts w:ascii="Times New Roman" w:hAnsi="Times New Roman" w:cs="Times New Roman"/>
          <w:b/>
          <w:bCs/>
          <w:sz w:val="24"/>
          <w:szCs w:val="24"/>
        </w:rPr>
        <w:t>Yaratıcı Gereklilikler</w:t>
      </w: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21A9">
        <w:rPr>
          <w:rFonts w:ascii="Times New Roman" w:hAnsi="Times New Roman" w:cs="Times New Roman"/>
          <w:sz w:val="24"/>
          <w:szCs w:val="24"/>
        </w:rPr>
        <w:t>Yaratıcı gereklilikler reklamdaki hareket ve demonstrasyon, görsellik, indirim çeki dağıtımı, bilgi</w:t>
      </w:r>
      <w:r>
        <w:rPr>
          <w:rFonts w:ascii="Times New Roman" w:hAnsi="Times New Roman" w:cs="Times New Roman"/>
          <w:sz w:val="24"/>
          <w:szCs w:val="24"/>
        </w:rPr>
        <w:t xml:space="preserve"> </w:t>
      </w:r>
      <w:r w:rsidRPr="006321A9">
        <w:rPr>
          <w:rFonts w:ascii="Times New Roman" w:hAnsi="Times New Roman" w:cs="Times New Roman"/>
          <w:sz w:val="24"/>
          <w:szCs w:val="24"/>
        </w:rPr>
        <w:t>aktarımı, bilinirlik, mesajın karmaşıklığı ve yasal zorunluluklardan etkilenerek karar verilecek önemli bir</w:t>
      </w:r>
      <w:r>
        <w:rPr>
          <w:rFonts w:ascii="Times New Roman" w:hAnsi="Times New Roman" w:cs="Times New Roman"/>
          <w:sz w:val="24"/>
          <w:szCs w:val="24"/>
        </w:rPr>
        <w:t xml:space="preserve"> </w:t>
      </w:r>
      <w:r w:rsidRPr="006321A9">
        <w:rPr>
          <w:rFonts w:ascii="Times New Roman" w:hAnsi="Times New Roman" w:cs="Times New Roman"/>
          <w:sz w:val="24"/>
          <w:szCs w:val="24"/>
        </w:rPr>
        <w:t>noktadı</w:t>
      </w:r>
      <w:r>
        <w:rPr>
          <w:rFonts w:ascii="Times New Roman" w:hAnsi="Times New Roman" w:cs="Times New Roman"/>
          <w:sz w:val="24"/>
          <w:szCs w:val="24"/>
        </w:rPr>
        <w:t>r.</w:t>
      </w:r>
    </w:p>
    <w:p w:rsid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b/>
          <w:bCs/>
          <w:sz w:val="24"/>
          <w:szCs w:val="24"/>
        </w:rPr>
        <w:t xml:space="preserve">Hareket ve Demonstrasyon: </w:t>
      </w:r>
      <w:r w:rsidRPr="006321A9">
        <w:rPr>
          <w:rFonts w:ascii="Times New Roman" w:hAnsi="Times New Roman" w:cs="Times New Roman"/>
          <w:sz w:val="24"/>
          <w:szCs w:val="24"/>
        </w:rPr>
        <w:t>Eğer demonstrasyon gerekli ise, görsel medya şarttır, özellikle de</w:t>
      </w:r>
      <w:r>
        <w:rPr>
          <w:rFonts w:ascii="Times New Roman" w:hAnsi="Times New Roman" w:cs="Times New Roman"/>
          <w:sz w:val="24"/>
          <w:szCs w:val="24"/>
        </w:rPr>
        <w:t xml:space="preserve"> </w:t>
      </w:r>
      <w:r w:rsidRPr="006321A9">
        <w:rPr>
          <w:rFonts w:ascii="Times New Roman" w:hAnsi="Times New Roman" w:cs="Times New Roman"/>
          <w:sz w:val="24"/>
          <w:szCs w:val="24"/>
        </w:rPr>
        <w:t>internet, sinema ve televizyon. Ancak medya planını aşikar olan seçeneklerle sınırlamamak gerekir, zira</w:t>
      </w:r>
      <w:r>
        <w:rPr>
          <w:rFonts w:ascii="Times New Roman" w:hAnsi="Times New Roman" w:cs="Times New Roman"/>
          <w:sz w:val="24"/>
          <w:szCs w:val="24"/>
        </w:rPr>
        <w:t xml:space="preserve"> </w:t>
      </w:r>
      <w:r w:rsidRPr="006321A9">
        <w:rPr>
          <w:rFonts w:ascii="Times New Roman" w:hAnsi="Times New Roman" w:cs="Times New Roman"/>
          <w:sz w:val="24"/>
          <w:szCs w:val="24"/>
        </w:rPr>
        <w:t>insanların hayal gücü son derece kuvvetlidir ve bir hareketi hayal etmelerini istediğinizde bunu</w:t>
      </w:r>
      <w:r>
        <w:rPr>
          <w:rFonts w:ascii="Times New Roman" w:hAnsi="Times New Roman" w:cs="Times New Roman"/>
          <w:sz w:val="24"/>
          <w:szCs w:val="24"/>
        </w:rPr>
        <w:t xml:space="preserve"> </w:t>
      </w:r>
      <w:r w:rsidRPr="006321A9">
        <w:rPr>
          <w:rFonts w:ascii="Times New Roman" w:hAnsi="Times New Roman" w:cs="Times New Roman"/>
          <w:sz w:val="24"/>
          <w:szCs w:val="24"/>
        </w:rPr>
        <w:t>zihinlerinde yapabilirler. Bu yaklaşım hem medyaya hem prodüksiyona harcanan parayı azaltabilir.</w:t>
      </w:r>
    </w:p>
    <w:p w:rsid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b/>
          <w:bCs/>
          <w:sz w:val="24"/>
          <w:szCs w:val="24"/>
        </w:rPr>
        <w:t>Görseller</w:t>
      </w:r>
      <w:r w:rsidRPr="006321A9">
        <w:rPr>
          <w:rFonts w:ascii="Times New Roman" w:hAnsi="Times New Roman" w:cs="Times New Roman"/>
          <w:sz w:val="24"/>
          <w:szCs w:val="24"/>
        </w:rPr>
        <w:t>: Gazeteler, dergiler ve açık</w:t>
      </w:r>
      <w:r>
        <w:rPr>
          <w:rFonts w:ascii="Times New Roman" w:hAnsi="Times New Roman" w:cs="Times New Roman"/>
          <w:sz w:val="24"/>
          <w:szCs w:val="24"/>
        </w:rPr>
        <w:t xml:space="preserve"> </w:t>
      </w:r>
      <w:r w:rsidRPr="006321A9">
        <w:rPr>
          <w:rFonts w:ascii="Times New Roman" w:hAnsi="Times New Roman" w:cs="Times New Roman"/>
          <w:sz w:val="24"/>
          <w:szCs w:val="24"/>
        </w:rPr>
        <w:t>hava kullanılabilir. Görsel denildiğinde sadece TV akla</w:t>
      </w: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sz w:val="24"/>
          <w:szCs w:val="24"/>
        </w:rPr>
        <w:t>gelmemelidir. Radyo gibi mecralarda da görsellerin dinleyicilerin zihninde canlandırılması mümkündür.</w:t>
      </w:r>
    </w:p>
    <w:p w:rsid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b/>
          <w:bCs/>
          <w:sz w:val="24"/>
          <w:szCs w:val="24"/>
        </w:rPr>
        <w:t>İndirim Çeki Dağıtımı</w:t>
      </w:r>
      <w:r w:rsidRPr="006321A9">
        <w:rPr>
          <w:rFonts w:ascii="Times New Roman" w:hAnsi="Times New Roman" w:cs="Times New Roman"/>
          <w:sz w:val="24"/>
          <w:szCs w:val="24"/>
        </w:rPr>
        <w:t>: İndirim çeki denildiği anda akla gazeteler ve dergiler gelebilir, ancak</w:t>
      </w: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sz w:val="24"/>
          <w:szCs w:val="24"/>
        </w:rPr>
        <w:t>bunlarla sınırlanmak doğru değildir. Her şey bir indirim çeki haline getirilebilir. Şişe kapağı getirene</w:t>
      </w:r>
      <w:r>
        <w:rPr>
          <w:rFonts w:ascii="Times New Roman" w:hAnsi="Times New Roman" w:cs="Times New Roman"/>
          <w:sz w:val="24"/>
          <w:szCs w:val="24"/>
        </w:rPr>
        <w:t xml:space="preserve"> </w:t>
      </w:r>
      <w:r w:rsidRPr="006321A9">
        <w:rPr>
          <w:rFonts w:ascii="Times New Roman" w:hAnsi="Times New Roman" w:cs="Times New Roman"/>
          <w:sz w:val="24"/>
          <w:szCs w:val="24"/>
        </w:rPr>
        <w:t>indirim yapılabilir. Hatta insanlara boş bir kağıda marka hakkındaki düşüncelerini yazıp getirmeleri</w:t>
      </w:r>
      <w:r>
        <w:rPr>
          <w:rFonts w:ascii="Times New Roman" w:hAnsi="Times New Roman" w:cs="Times New Roman"/>
          <w:sz w:val="24"/>
          <w:szCs w:val="24"/>
        </w:rPr>
        <w:t xml:space="preserve"> </w:t>
      </w:r>
      <w:r w:rsidRPr="006321A9">
        <w:rPr>
          <w:rFonts w:ascii="Times New Roman" w:hAnsi="Times New Roman" w:cs="Times New Roman"/>
          <w:sz w:val="24"/>
          <w:szCs w:val="24"/>
        </w:rPr>
        <w:t>karşılığında indirim alacakları bile söylenebilir. Basılı mecralarda ise dikkat edilmesi gereken kuponun</w:t>
      </w:r>
      <w:r>
        <w:rPr>
          <w:rFonts w:ascii="Times New Roman" w:hAnsi="Times New Roman" w:cs="Times New Roman"/>
          <w:sz w:val="24"/>
          <w:szCs w:val="24"/>
        </w:rPr>
        <w:t xml:space="preserve"> </w:t>
      </w:r>
      <w:r w:rsidRPr="006321A9">
        <w:rPr>
          <w:rFonts w:ascii="Times New Roman" w:hAnsi="Times New Roman" w:cs="Times New Roman"/>
          <w:sz w:val="24"/>
          <w:szCs w:val="24"/>
        </w:rPr>
        <w:t>sayfanın açık köşesinde olması, böylece kolayca yırtılıp alınabilmesidir. İnsanların kuponları her zaman</w:t>
      </w:r>
      <w:r>
        <w:rPr>
          <w:rFonts w:ascii="Times New Roman" w:hAnsi="Times New Roman" w:cs="Times New Roman"/>
          <w:sz w:val="24"/>
          <w:szCs w:val="24"/>
        </w:rPr>
        <w:t xml:space="preserve"> </w:t>
      </w:r>
      <w:r w:rsidRPr="006321A9">
        <w:rPr>
          <w:rFonts w:ascii="Times New Roman" w:hAnsi="Times New Roman" w:cs="Times New Roman"/>
          <w:sz w:val="24"/>
          <w:szCs w:val="24"/>
        </w:rPr>
        <w:t>makasla kesecekleri farz edilmemelidir.</w:t>
      </w:r>
    </w:p>
    <w:p w:rsid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b/>
          <w:bCs/>
          <w:sz w:val="24"/>
          <w:szCs w:val="24"/>
        </w:rPr>
        <w:t>Bilgi Aktarımı</w:t>
      </w:r>
      <w:r w:rsidRPr="006321A9">
        <w:rPr>
          <w:rFonts w:ascii="Times New Roman" w:hAnsi="Times New Roman" w:cs="Times New Roman"/>
          <w:sz w:val="24"/>
          <w:szCs w:val="24"/>
        </w:rPr>
        <w:t>: Eğer verilmek istenen bilgi uzun ise, radyo ve TV yerine basılı mecralar ve internet</w:t>
      </w:r>
      <w:r>
        <w:rPr>
          <w:rFonts w:ascii="Times New Roman" w:hAnsi="Times New Roman" w:cs="Times New Roman"/>
          <w:sz w:val="24"/>
          <w:szCs w:val="24"/>
        </w:rPr>
        <w:t xml:space="preserve"> </w:t>
      </w:r>
      <w:r w:rsidRPr="006321A9">
        <w:rPr>
          <w:rFonts w:ascii="Times New Roman" w:hAnsi="Times New Roman" w:cs="Times New Roman"/>
          <w:sz w:val="24"/>
          <w:szCs w:val="24"/>
        </w:rPr>
        <w:t>kullanılabilir.</w:t>
      </w:r>
    </w:p>
    <w:p w:rsid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b/>
          <w:bCs/>
          <w:sz w:val="24"/>
          <w:szCs w:val="24"/>
        </w:rPr>
        <w:t>Bilinirlik</w:t>
      </w:r>
      <w:r w:rsidRPr="006321A9">
        <w:rPr>
          <w:rFonts w:ascii="Times New Roman" w:hAnsi="Times New Roman" w:cs="Times New Roman"/>
          <w:sz w:val="24"/>
          <w:szCs w:val="24"/>
        </w:rPr>
        <w:t>: Eğer ürün insanların bildiği bir türde ürünse, onlara ürünün ne olduğunu, nasıl</w:t>
      </w:r>
      <w:r>
        <w:rPr>
          <w:rFonts w:ascii="Times New Roman" w:hAnsi="Times New Roman" w:cs="Times New Roman"/>
          <w:sz w:val="24"/>
          <w:szCs w:val="24"/>
        </w:rPr>
        <w:t xml:space="preserve"> </w:t>
      </w:r>
      <w:r w:rsidRPr="006321A9">
        <w:rPr>
          <w:rFonts w:ascii="Times New Roman" w:hAnsi="Times New Roman" w:cs="Times New Roman"/>
          <w:sz w:val="24"/>
          <w:szCs w:val="24"/>
        </w:rPr>
        <w:t>kullanıldığını anlatmaya gerek olmayabilir. Ancak aşina olmadıkları bir ürün söz konusu ise detaylı</w:t>
      </w:r>
      <w:r>
        <w:rPr>
          <w:rFonts w:ascii="Times New Roman" w:hAnsi="Times New Roman" w:cs="Times New Roman"/>
          <w:sz w:val="24"/>
          <w:szCs w:val="24"/>
        </w:rPr>
        <w:t xml:space="preserve"> </w:t>
      </w:r>
      <w:r w:rsidRPr="006321A9">
        <w:rPr>
          <w:rFonts w:ascii="Times New Roman" w:hAnsi="Times New Roman" w:cs="Times New Roman"/>
          <w:sz w:val="24"/>
          <w:szCs w:val="24"/>
        </w:rPr>
        <w:t>anlatım gerekecektir.</w:t>
      </w:r>
    </w:p>
    <w:p w:rsid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p>
    <w:p w:rsidR="006321A9" w:rsidRP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b/>
          <w:bCs/>
          <w:sz w:val="24"/>
          <w:szCs w:val="24"/>
        </w:rPr>
        <w:t>Mesajın Karmaşıklığı</w:t>
      </w:r>
      <w:r w:rsidRPr="006321A9">
        <w:rPr>
          <w:rFonts w:ascii="Times New Roman" w:hAnsi="Times New Roman" w:cs="Times New Roman"/>
          <w:sz w:val="24"/>
          <w:szCs w:val="24"/>
        </w:rPr>
        <w:t>: Uzun ve karmaşık bir mesaj varsa bu mesaj için yeterli yer bulunmalıdır. TV,</w:t>
      </w:r>
      <w:r>
        <w:rPr>
          <w:rFonts w:ascii="Times New Roman" w:hAnsi="Times New Roman" w:cs="Times New Roman"/>
          <w:sz w:val="24"/>
          <w:szCs w:val="24"/>
        </w:rPr>
        <w:t xml:space="preserve"> </w:t>
      </w:r>
      <w:r w:rsidRPr="006321A9">
        <w:rPr>
          <w:rFonts w:ascii="Times New Roman" w:hAnsi="Times New Roman" w:cs="Times New Roman"/>
          <w:sz w:val="24"/>
          <w:szCs w:val="24"/>
        </w:rPr>
        <w:t>radyo ve billboard’larda uzun metinlerin okunması çok zor olabilir. Ancak gazeteler, dergiler, internet,</w:t>
      </w:r>
      <w:r>
        <w:rPr>
          <w:rFonts w:ascii="Times New Roman" w:hAnsi="Times New Roman" w:cs="Times New Roman"/>
          <w:sz w:val="24"/>
          <w:szCs w:val="24"/>
        </w:rPr>
        <w:t xml:space="preserve"> </w:t>
      </w:r>
      <w:r w:rsidRPr="006321A9">
        <w:rPr>
          <w:rFonts w:ascii="Times New Roman" w:hAnsi="Times New Roman" w:cs="Times New Roman"/>
          <w:sz w:val="24"/>
          <w:szCs w:val="24"/>
        </w:rPr>
        <w:t>doğrudan postalar ve POP materyalleri bu imkanı verebilir. Medya tercihleri mesajınızın uzunluğundan</w:t>
      </w:r>
      <w:r>
        <w:rPr>
          <w:rFonts w:ascii="Times New Roman" w:hAnsi="Times New Roman" w:cs="Times New Roman"/>
          <w:sz w:val="24"/>
          <w:szCs w:val="24"/>
        </w:rPr>
        <w:t xml:space="preserve"> </w:t>
      </w:r>
      <w:r w:rsidRPr="006321A9">
        <w:rPr>
          <w:rFonts w:ascii="Times New Roman" w:hAnsi="Times New Roman" w:cs="Times New Roman"/>
          <w:sz w:val="24"/>
          <w:szCs w:val="24"/>
        </w:rPr>
        <w:t>etkilenecektir.</w:t>
      </w:r>
    </w:p>
    <w:p w:rsidR="006321A9" w:rsidRDefault="006321A9" w:rsidP="006321A9">
      <w:pPr>
        <w:autoSpaceDE w:val="0"/>
        <w:autoSpaceDN w:val="0"/>
        <w:adjustRightInd w:val="0"/>
        <w:spacing w:after="0" w:line="240" w:lineRule="auto"/>
        <w:jc w:val="both"/>
        <w:rPr>
          <w:rFonts w:ascii="Times New Roman" w:hAnsi="Times New Roman" w:cs="Times New Roman"/>
          <w:b/>
          <w:bCs/>
          <w:sz w:val="24"/>
          <w:szCs w:val="24"/>
        </w:rPr>
      </w:pPr>
    </w:p>
    <w:p w:rsidR="006321A9" w:rsidRDefault="006321A9" w:rsidP="006321A9">
      <w:pPr>
        <w:autoSpaceDE w:val="0"/>
        <w:autoSpaceDN w:val="0"/>
        <w:adjustRightInd w:val="0"/>
        <w:spacing w:after="0" w:line="240" w:lineRule="auto"/>
        <w:jc w:val="both"/>
        <w:rPr>
          <w:rFonts w:ascii="Times New Roman" w:hAnsi="Times New Roman" w:cs="Times New Roman"/>
          <w:sz w:val="24"/>
          <w:szCs w:val="24"/>
        </w:rPr>
      </w:pPr>
      <w:r w:rsidRPr="006321A9">
        <w:rPr>
          <w:rFonts w:ascii="Times New Roman" w:hAnsi="Times New Roman" w:cs="Times New Roman"/>
          <w:b/>
          <w:bCs/>
          <w:sz w:val="24"/>
          <w:szCs w:val="24"/>
        </w:rPr>
        <w:t>Yasal Zorunluluklar</w:t>
      </w:r>
      <w:r w:rsidRPr="006321A9">
        <w:rPr>
          <w:rFonts w:ascii="Times New Roman" w:hAnsi="Times New Roman" w:cs="Times New Roman"/>
          <w:sz w:val="24"/>
          <w:szCs w:val="24"/>
        </w:rPr>
        <w:t>: Eğer bir yarışma yapıyorsanız, küçük harflerle bile olsa gerekli tüm bilgileri</w:t>
      </w:r>
      <w:r>
        <w:rPr>
          <w:rFonts w:ascii="Times New Roman" w:hAnsi="Times New Roman" w:cs="Times New Roman"/>
          <w:sz w:val="24"/>
          <w:szCs w:val="24"/>
        </w:rPr>
        <w:t xml:space="preserve"> </w:t>
      </w:r>
      <w:r w:rsidRPr="006321A9">
        <w:rPr>
          <w:rFonts w:ascii="Times New Roman" w:hAnsi="Times New Roman" w:cs="Times New Roman"/>
          <w:sz w:val="24"/>
          <w:szCs w:val="24"/>
        </w:rPr>
        <w:t>vermelisiniz. TV’de ve radyoda bunu yapmak çok zor olabilir.</w:t>
      </w:r>
    </w:p>
    <w:p w:rsidR="006321A9" w:rsidRDefault="006321A9" w:rsidP="006321A9">
      <w:pPr>
        <w:autoSpaceDE w:val="0"/>
        <w:autoSpaceDN w:val="0"/>
        <w:adjustRightInd w:val="0"/>
        <w:spacing w:after="0" w:line="240" w:lineRule="auto"/>
        <w:jc w:val="both"/>
        <w:rPr>
          <w:rFonts w:ascii="Times New Roman" w:hAnsi="Times New Roman" w:cs="Times New Roman"/>
          <w:sz w:val="24"/>
          <w:szCs w:val="24"/>
        </w:rPr>
      </w:pPr>
    </w:p>
    <w:p w:rsidR="00784A2F" w:rsidRDefault="00784A2F" w:rsidP="006321A9">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Erişim ve Sıklık (Reach&amp;Frequency) Amaçları</w:t>
      </w:r>
    </w:p>
    <w:p w:rsidR="00784A2F" w:rsidRPr="00784A2F" w:rsidRDefault="00784A2F" w:rsidP="00784A2F">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Erişim reklam mesajını gören farklı kişileri ifade eder.</w:t>
      </w:r>
      <w:r w:rsidRPr="00784A2F">
        <w:rPr>
          <w:rFonts w:ascii="TimesNewRomanPSMT" w:hAnsi="TimesNewRomanPSMT" w:cs="TimesNewRomanPSMT"/>
          <w:sz w:val="20"/>
          <w:szCs w:val="20"/>
        </w:rPr>
        <w:t xml:space="preserve"> </w:t>
      </w:r>
      <w:r>
        <w:rPr>
          <w:rFonts w:ascii="TimesNewRomanPSMT" w:hAnsi="TimesNewRomanPSMT" w:cs="TimesNewRomanPSMT"/>
          <w:sz w:val="20"/>
          <w:szCs w:val="20"/>
        </w:rPr>
        <w:t>Sıklık da bir kişiye reklam mesajının kaç kez ulaştığıdır. Yani reklama kaç kez maruz kaldığıdır.</w:t>
      </w:r>
    </w:p>
    <w:p w:rsidR="006321A9" w:rsidRDefault="006321A9" w:rsidP="006321A9">
      <w:pPr>
        <w:spacing w:after="0" w:line="240" w:lineRule="auto"/>
        <w:jc w:val="both"/>
        <w:rPr>
          <w:rFonts w:ascii="Times New Roman" w:hAnsi="Times New Roman" w:cs="Times New Roman"/>
          <w:sz w:val="24"/>
          <w:szCs w:val="24"/>
        </w:rPr>
      </w:pP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r w:rsidRPr="00784A2F">
        <w:rPr>
          <w:rFonts w:ascii="Times New Roman" w:hAnsi="Times New Roman" w:cs="Times New Roman"/>
          <w:b/>
          <w:bCs/>
          <w:iCs/>
          <w:sz w:val="24"/>
          <w:szCs w:val="24"/>
        </w:rPr>
        <w:t>Erişim</w:t>
      </w:r>
    </w:p>
    <w:p w:rsid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84A2F">
        <w:rPr>
          <w:rFonts w:ascii="Times New Roman" w:hAnsi="Times New Roman" w:cs="Times New Roman"/>
          <w:sz w:val="24"/>
          <w:szCs w:val="24"/>
        </w:rPr>
        <w:t>Erişim, hedef kitlenin yüzde kaçının mesajın yer aldığı mecraya maruz kalacağını ifade eder. Kişinin</w:t>
      </w:r>
      <w:r>
        <w:rPr>
          <w:rFonts w:ascii="Times New Roman" w:hAnsi="Times New Roman" w:cs="Times New Roman"/>
          <w:sz w:val="24"/>
          <w:szCs w:val="24"/>
        </w:rPr>
        <w:t xml:space="preserve"> </w:t>
      </w:r>
      <w:r w:rsidRPr="00784A2F">
        <w:rPr>
          <w:rFonts w:ascii="Times New Roman" w:hAnsi="Times New Roman" w:cs="Times New Roman"/>
          <w:sz w:val="24"/>
          <w:szCs w:val="24"/>
        </w:rPr>
        <w:t>medya alışkanlıkları düşünüldüğünde, bir reklamı görmesi ya da duymasına engel olabilecek pek çok</w:t>
      </w:r>
      <w:r>
        <w:rPr>
          <w:rFonts w:ascii="Times New Roman" w:hAnsi="Times New Roman" w:cs="Times New Roman"/>
          <w:sz w:val="24"/>
          <w:szCs w:val="24"/>
        </w:rPr>
        <w:t xml:space="preserve"> </w:t>
      </w:r>
      <w:r w:rsidRPr="00784A2F">
        <w:rPr>
          <w:rFonts w:ascii="Times New Roman" w:hAnsi="Times New Roman" w:cs="Times New Roman"/>
          <w:sz w:val="24"/>
          <w:szCs w:val="24"/>
        </w:rPr>
        <w:t>şeyin olduğu fark edilebilir. Kişi reklamı görmezden gelebilir: Derginin sayfasını çevirebilir,</w:t>
      </w:r>
      <w:r>
        <w:rPr>
          <w:rFonts w:ascii="Times New Roman" w:hAnsi="Times New Roman" w:cs="Times New Roman"/>
          <w:sz w:val="24"/>
          <w:szCs w:val="24"/>
        </w:rPr>
        <w:t xml:space="preserve"> </w:t>
      </w:r>
      <w:r w:rsidRPr="00784A2F">
        <w:rPr>
          <w:rFonts w:ascii="Times New Roman" w:hAnsi="Times New Roman" w:cs="Times New Roman"/>
          <w:sz w:val="24"/>
          <w:szCs w:val="24"/>
        </w:rPr>
        <w:t>televizyonun kanallarını değiştirebilir. Kişi aynı anda başka şeyler yapıyor ve mesaja dikkat etmiyor olabilir: Kişi reklamı sıkıcı ya da</w:t>
      </w:r>
      <w:r>
        <w:rPr>
          <w:rFonts w:ascii="Times New Roman" w:hAnsi="Times New Roman" w:cs="Times New Roman"/>
          <w:sz w:val="24"/>
          <w:szCs w:val="24"/>
        </w:rPr>
        <w:t xml:space="preserve"> </w:t>
      </w:r>
      <w:r w:rsidRPr="00784A2F">
        <w:rPr>
          <w:rFonts w:ascii="Times New Roman" w:hAnsi="Times New Roman" w:cs="Times New Roman"/>
          <w:sz w:val="24"/>
          <w:szCs w:val="24"/>
        </w:rPr>
        <w:t>kendisi ile ilgisiz bulabilir.</w:t>
      </w:r>
    </w:p>
    <w:p w:rsidR="00784A2F" w:rsidRPr="00784A2F" w:rsidRDefault="00784A2F" w:rsidP="00784A2F">
      <w:pPr>
        <w:autoSpaceDE w:val="0"/>
        <w:autoSpaceDN w:val="0"/>
        <w:adjustRightInd w:val="0"/>
        <w:spacing w:after="0" w:line="240" w:lineRule="auto"/>
        <w:jc w:val="both"/>
        <w:rPr>
          <w:rFonts w:ascii="Times New Roman" w:hAnsi="Times New Roman" w:cs="Times New Roman"/>
          <w:b/>
          <w:sz w:val="24"/>
          <w:szCs w:val="24"/>
        </w:rPr>
      </w:pPr>
      <w:r w:rsidRPr="00784A2F">
        <w:rPr>
          <w:rFonts w:ascii="Times New Roman" w:hAnsi="Times New Roman" w:cs="Times New Roman"/>
          <w:b/>
          <w:sz w:val="24"/>
          <w:szCs w:val="24"/>
        </w:rPr>
        <w:t>Erişimi arttırmanın yolları şöyle sıralanabilir:</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 Medya bütçesini arttırmak.</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 Birden fazla mecra kullanmak. Örneğin TV’ye ek olarak dergi mecrasını kullanmak. Kitlesel</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olmayan mecralar da kullanılabilir.</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 Medya araçlarının sayısını arttırmak. Örneğin tek bir dergi yerine üç dergi kullanmak.</w:t>
      </w:r>
    </w:p>
    <w:p w:rsid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 Medya zamanlamasında çeşitlilik yapmak. Örneğin TV ve radyoda farklı zaman aralıklarını</w:t>
      </w:r>
      <w:r>
        <w:rPr>
          <w:rFonts w:ascii="Times New Roman" w:hAnsi="Times New Roman" w:cs="Times New Roman"/>
          <w:sz w:val="24"/>
          <w:szCs w:val="24"/>
        </w:rPr>
        <w:t xml:space="preserve"> </w:t>
      </w:r>
      <w:r w:rsidRPr="00784A2F">
        <w:rPr>
          <w:rFonts w:ascii="Times New Roman" w:hAnsi="Times New Roman" w:cs="Times New Roman"/>
          <w:sz w:val="24"/>
          <w:szCs w:val="24"/>
        </w:rPr>
        <w:t>kullanmak, günlük ve hafta sonu gazetelerini kullanmak, aylık dergilerin farklı sayılarını</w:t>
      </w:r>
      <w:r>
        <w:rPr>
          <w:rFonts w:ascii="Times New Roman" w:hAnsi="Times New Roman" w:cs="Times New Roman"/>
          <w:sz w:val="24"/>
          <w:szCs w:val="24"/>
        </w:rPr>
        <w:t xml:space="preserve"> </w:t>
      </w:r>
      <w:r w:rsidRPr="00784A2F">
        <w:rPr>
          <w:rFonts w:ascii="Times New Roman" w:hAnsi="Times New Roman" w:cs="Times New Roman"/>
          <w:sz w:val="24"/>
          <w:szCs w:val="24"/>
        </w:rPr>
        <w:t>kullanmak.</w:t>
      </w:r>
    </w:p>
    <w:p w:rsidR="00784A2F" w:rsidRDefault="00784A2F" w:rsidP="00784A2F">
      <w:pPr>
        <w:autoSpaceDE w:val="0"/>
        <w:autoSpaceDN w:val="0"/>
        <w:adjustRightInd w:val="0"/>
        <w:spacing w:after="0" w:line="240" w:lineRule="auto"/>
        <w:jc w:val="both"/>
        <w:rPr>
          <w:rFonts w:ascii="Times New Roman" w:hAnsi="Times New Roman" w:cs="Times New Roman"/>
          <w:sz w:val="24"/>
          <w:szCs w:val="24"/>
        </w:rPr>
      </w:pP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sz w:val="24"/>
          <w:szCs w:val="24"/>
        </w:rPr>
      </w:pPr>
      <w:r w:rsidRPr="00784A2F">
        <w:rPr>
          <w:rFonts w:ascii="Times New Roman" w:hAnsi="Times New Roman" w:cs="Times New Roman"/>
          <w:b/>
          <w:bCs/>
          <w:sz w:val="24"/>
          <w:szCs w:val="24"/>
        </w:rPr>
        <w:t>Reklam Zamanlamasına İlişkin Amaçlar</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Bunlar üç grup altında toplanacak olursa, süreklilik, atlama ve nabız</w:t>
      </w:r>
      <w:r>
        <w:rPr>
          <w:rFonts w:ascii="Times New Roman" w:hAnsi="Times New Roman" w:cs="Times New Roman"/>
          <w:sz w:val="24"/>
          <w:szCs w:val="24"/>
        </w:rPr>
        <w:t xml:space="preserve"> </w:t>
      </w:r>
      <w:r w:rsidRPr="00784A2F">
        <w:rPr>
          <w:rFonts w:ascii="Times New Roman" w:hAnsi="Times New Roman" w:cs="Times New Roman"/>
          <w:sz w:val="24"/>
          <w:szCs w:val="24"/>
        </w:rPr>
        <w:t>s</w:t>
      </w:r>
      <w:r>
        <w:rPr>
          <w:rFonts w:ascii="Times New Roman" w:hAnsi="Times New Roman" w:cs="Times New Roman"/>
          <w:sz w:val="24"/>
          <w:szCs w:val="24"/>
        </w:rPr>
        <w:t xml:space="preserve">tratejilerinden bahsedilebilir. </w:t>
      </w:r>
      <w:r w:rsidRPr="00784A2F">
        <w:rPr>
          <w:rFonts w:ascii="Times New Roman" w:hAnsi="Times New Roman" w:cs="Times New Roman"/>
          <w:sz w:val="24"/>
          <w:szCs w:val="24"/>
        </w:rPr>
        <w:t>Bu temel stratejilere ilave son yıllarda 3 yeni stratejiden</w:t>
      </w:r>
      <w:r>
        <w:rPr>
          <w:rFonts w:ascii="Times New Roman" w:hAnsi="Times New Roman" w:cs="Times New Roman"/>
          <w:sz w:val="24"/>
          <w:szCs w:val="24"/>
        </w:rPr>
        <w:t xml:space="preserve"> </w:t>
      </w:r>
      <w:r w:rsidRPr="00784A2F">
        <w:rPr>
          <w:rFonts w:ascii="Times New Roman" w:hAnsi="Times New Roman" w:cs="Times New Roman"/>
          <w:sz w:val="24"/>
          <w:szCs w:val="24"/>
        </w:rPr>
        <w:t>bahsetmek mümkün hale gelmiştir. Bunlar bombardıman (bursting), bloklama (roadblocking) ve yanıp</w:t>
      </w:r>
      <w:r>
        <w:rPr>
          <w:rFonts w:ascii="Times New Roman" w:hAnsi="Times New Roman" w:cs="Times New Roman"/>
          <w:sz w:val="24"/>
          <w:szCs w:val="24"/>
        </w:rPr>
        <w:t xml:space="preserve"> </w:t>
      </w:r>
      <w:r w:rsidRPr="00784A2F">
        <w:rPr>
          <w:rFonts w:ascii="Times New Roman" w:hAnsi="Times New Roman" w:cs="Times New Roman"/>
          <w:sz w:val="24"/>
          <w:szCs w:val="24"/>
        </w:rPr>
        <w:t>sönen kısa süreli günlük (blinking) stratejilerdir.</w:t>
      </w: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r w:rsidRPr="00784A2F">
        <w:rPr>
          <w:rFonts w:ascii="Times New Roman" w:hAnsi="Times New Roman" w:cs="Times New Roman"/>
          <w:b/>
          <w:bCs/>
          <w:iCs/>
          <w:sz w:val="24"/>
          <w:szCs w:val="24"/>
        </w:rPr>
        <w:t>Süreklilik</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Uzun dönemde süreklilik stratejisi iki tür ürün ve hizmet için uygundur:</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 Kriz dolayısıyla talep edilen ürün ve hizmetler, örneğin tesisat.</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 Satın alma çevrimi uzun olan ürün ve hizmetler.</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sidRPr="00784A2F">
        <w:rPr>
          <w:rFonts w:ascii="Times New Roman" w:hAnsi="Times New Roman" w:cs="Times New Roman"/>
          <w:sz w:val="24"/>
          <w:szCs w:val="24"/>
        </w:rPr>
        <w:t>Üç tip süreklilik stratejisi vardır: Normal, artan ve azalan süreklilik stratejileri. Artan süreklilik</w:t>
      </w:r>
      <w:r>
        <w:rPr>
          <w:rFonts w:ascii="Times New Roman" w:hAnsi="Times New Roman" w:cs="Times New Roman"/>
          <w:sz w:val="24"/>
          <w:szCs w:val="24"/>
        </w:rPr>
        <w:t xml:space="preserve"> </w:t>
      </w:r>
      <w:r w:rsidRPr="00784A2F">
        <w:rPr>
          <w:rFonts w:ascii="Times New Roman" w:hAnsi="Times New Roman" w:cs="Times New Roman"/>
          <w:sz w:val="24"/>
          <w:szCs w:val="24"/>
        </w:rPr>
        <w:t>stratejisi, UEFA Kupa Finali ya da Olimpik Oyunlar gibi belirli bir etkinlik merkezde olduğunda</w:t>
      </w:r>
      <w:r>
        <w:rPr>
          <w:rFonts w:ascii="Times New Roman" w:hAnsi="Times New Roman" w:cs="Times New Roman"/>
          <w:sz w:val="24"/>
          <w:szCs w:val="24"/>
        </w:rPr>
        <w:t xml:space="preserve"> </w:t>
      </w:r>
      <w:r w:rsidRPr="00784A2F">
        <w:rPr>
          <w:rFonts w:ascii="Times New Roman" w:hAnsi="Times New Roman" w:cs="Times New Roman"/>
          <w:sz w:val="24"/>
          <w:szCs w:val="24"/>
        </w:rPr>
        <w:t>kullanılabilir. Azalan süreklilik stratejisi ise bir bombardıman (Burst) stratejisini takiben, yeni ürün</w:t>
      </w:r>
      <w:r>
        <w:rPr>
          <w:rFonts w:ascii="Times New Roman" w:hAnsi="Times New Roman" w:cs="Times New Roman"/>
          <w:sz w:val="24"/>
          <w:szCs w:val="24"/>
        </w:rPr>
        <w:t xml:space="preserve"> </w:t>
      </w:r>
      <w:r w:rsidRPr="00784A2F">
        <w:rPr>
          <w:rFonts w:ascii="Times New Roman" w:hAnsi="Times New Roman" w:cs="Times New Roman"/>
          <w:sz w:val="24"/>
          <w:szCs w:val="24"/>
        </w:rPr>
        <w:t>lansmanlarından ve ürünlere yeni özellikler eklenmesinden sonra kullanılabilir.</w:t>
      </w:r>
    </w:p>
    <w:p w:rsid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r w:rsidRPr="00784A2F">
        <w:rPr>
          <w:rFonts w:ascii="Times New Roman" w:hAnsi="Times New Roman" w:cs="Times New Roman"/>
          <w:b/>
          <w:bCs/>
          <w:iCs/>
          <w:sz w:val="24"/>
          <w:szCs w:val="24"/>
        </w:rPr>
        <w:t>Atlama</w:t>
      </w:r>
    </w:p>
    <w:p w:rsidR="00784A2F" w:rsidRPr="00784A2F" w:rsidRDefault="009A0FA0"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84A2F" w:rsidRPr="00784A2F">
        <w:rPr>
          <w:rFonts w:ascii="Times New Roman" w:hAnsi="Times New Roman" w:cs="Times New Roman"/>
          <w:sz w:val="24"/>
          <w:szCs w:val="24"/>
        </w:rPr>
        <w:t>Atlama stratejileri reklam</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verenin kaynaklarını daha uzun bir zaman dilimine dağıtmasına olanak sağlar.</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Bu vermek istedikleri mesajların etkililiğini arttırabilir. Atlama stratejisi ile talep seviyesindeki</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değişikliklere göre reklamlar verilebilir. Atlama stratejisi aynı zamanda rakiplerin farklı ağırlıklardaki</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reklamlarına bir cevap olarak kullanılmaktadır. Kimi ürün ve hizmetlerin mevsimselliği belirli</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dönemlerde yoğun reklamlar gerektirirken, kalan dönemlerde reklam yapılması da kaynakların boşa</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harcanması anlamına gelebilir. Atlama stratejisi bu tip ürün ve hizmetler için kullanılabilir.</w:t>
      </w:r>
    </w:p>
    <w:p w:rsid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r w:rsidRPr="00784A2F">
        <w:rPr>
          <w:rFonts w:ascii="Times New Roman" w:hAnsi="Times New Roman" w:cs="Times New Roman"/>
          <w:b/>
          <w:bCs/>
          <w:iCs/>
          <w:sz w:val="24"/>
          <w:szCs w:val="24"/>
        </w:rPr>
        <w:t>Nabız</w:t>
      </w:r>
    </w:p>
    <w:p w:rsidR="00784A2F" w:rsidRPr="00784A2F" w:rsidRDefault="009A0FA0"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84A2F" w:rsidRPr="00784A2F">
        <w:rPr>
          <w:rFonts w:ascii="Times New Roman" w:hAnsi="Times New Roman" w:cs="Times New Roman"/>
          <w:sz w:val="24"/>
          <w:szCs w:val="24"/>
        </w:rPr>
        <w:t>Nabız stratejisi süreklilik ve atlama stratejilerinin iyi yönlerini bir araya getirmeyi amaçlamaktadır.</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Sonuçta en güvenli strateji olduğu söylenebilir, ancak aynı zamanda en pahalısıdır. Bu stratejide</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reklam</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verenler yılın belli zamanlarında reklamları arttırabilirler. Nabız stratejisi reklamların unutulmasını</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engeller, yüksek düzeyde farkındalık oluşturulmasını sağlar, rakiplerin saldırılarına karşı bir bariyer</w:t>
      </w:r>
      <w:r w:rsidR="00784A2F">
        <w:rPr>
          <w:rFonts w:ascii="Times New Roman" w:hAnsi="Times New Roman" w:cs="Times New Roman"/>
          <w:sz w:val="24"/>
          <w:szCs w:val="24"/>
        </w:rPr>
        <w:t xml:space="preserve"> </w:t>
      </w:r>
      <w:r w:rsidR="00784A2F" w:rsidRPr="00784A2F">
        <w:rPr>
          <w:rFonts w:ascii="Times New Roman" w:hAnsi="Times New Roman" w:cs="Times New Roman"/>
          <w:sz w:val="24"/>
          <w:szCs w:val="24"/>
        </w:rPr>
        <w:t>oluşturur.</w:t>
      </w:r>
    </w:p>
    <w:p w:rsid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r w:rsidRPr="00784A2F">
        <w:rPr>
          <w:rFonts w:ascii="Times New Roman" w:hAnsi="Times New Roman" w:cs="Times New Roman"/>
          <w:b/>
          <w:bCs/>
          <w:iCs/>
          <w:sz w:val="24"/>
          <w:szCs w:val="24"/>
        </w:rPr>
        <w:t>Mesaj Boyutu, Uzunluğu, Pozisyonu</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84A2F">
        <w:rPr>
          <w:rFonts w:ascii="Times New Roman" w:hAnsi="Times New Roman" w:cs="Times New Roman"/>
          <w:sz w:val="24"/>
          <w:szCs w:val="24"/>
        </w:rPr>
        <w:t>Basılı mecralarda tam sayfa bir reklam, sayfanın dörtte birini kaplayan bir reklamdan daha fazla dikkat</w:t>
      </w:r>
      <w:r>
        <w:rPr>
          <w:rFonts w:ascii="Times New Roman" w:hAnsi="Times New Roman" w:cs="Times New Roman"/>
          <w:sz w:val="24"/>
          <w:szCs w:val="24"/>
        </w:rPr>
        <w:t xml:space="preserve"> </w:t>
      </w:r>
      <w:r w:rsidRPr="00784A2F">
        <w:rPr>
          <w:rFonts w:ascii="Times New Roman" w:hAnsi="Times New Roman" w:cs="Times New Roman"/>
          <w:sz w:val="24"/>
          <w:szCs w:val="24"/>
        </w:rPr>
        <w:t>çeker. Benzer şekilde, renkli reklamlar siyah beyaz olanlardan daha fazla dikkat çeker. Peki, küçük bir</w:t>
      </w:r>
      <w:r>
        <w:rPr>
          <w:rFonts w:ascii="Times New Roman" w:hAnsi="Times New Roman" w:cs="Times New Roman"/>
          <w:sz w:val="24"/>
          <w:szCs w:val="24"/>
        </w:rPr>
        <w:t xml:space="preserve"> </w:t>
      </w:r>
      <w:r w:rsidRPr="00784A2F">
        <w:rPr>
          <w:rFonts w:ascii="Times New Roman" w:hAnsi="Times New Roman" w:cs="Times New Roman"/>
          <w:sz w:val="24"/>
          <w:szCs w:val="24"/>
        </w:rPr>
        <w:t>firma, ayda bir tam sayfa reklam mı vermelidir, yoksa dört hafta boyunca sayfanın dörtte birini</w:t>
      </w:r>
      <w:r>
        <w:rPr>
          <w:rFonts w:ascii="Times New Roman" w:hAnsi="Times New Roman" w:cs="Times New Roman"/>
          <w:sz w:val="24"/>
          <w:szCs w:val="24"/>
        </w:rPr>
        <w:t xml:space="preserve"> </w:t>
      </w:r>
      <w:r w:rsidRPr="00784A2F">
        <w:rPr>
          <w:rFonts w:ascii="Times New Roman" w:hAnsi="Times New Roman" w:cs="Times New Roman"/>
          <w:sz w:val="24"/>
          <w:szCs w:val="24"/>
        </w:rPr>
        <w:t>kaplayacak reklamlar mı vermelidir? Ya da TV’de, 60 saniyelik tek bir reklam mı tercih edilmelidir,</w:t>
      </w:r>
      <w:r>
        <w:rPr>
          <w:rFonts w:ascii="Times New Roman" w:hAnsi="Times New Roman" w:cs="Times New Roman"/>
          <w:sz w:val="24"/>
          <w:szCs w:val="24"/>
        </w:rPr>
        <w:t xml:space="preserve"> </w:t>
      </w:r>
      <w:r w:rsidRPr="00784A2F">
        <w:rPr>
          <w:rFonts w:ascii="Times New Roman" w:hAnsi="Times New Roman" w:cs="Times New Roman"/>
          <w:sz w:val="24"/>
          <w:szCs w:val="24"/>
        </w:rPr>
        <w:t>yoksa 15 ve 30 saniyelik birden fazla reklam mı? Medya planlamacı reklam mesajını göz önünde</w:t>
      </w:r>
      <w:r>
        <w:rPr>
          <w:rFonts w:ascii="Times New Roman" w:hAnsi="Times New Roman" w:cs="Times New Roman"/>
          <w:sz w:val="24"/>
          <w:szCs w:val="24"/>
        </w:rPr>
        <w:t xml:space="preserve"> </w:t>
      </w:r>
      <w:r w:rsidRPr="00784A2F">
        <w:rPr>
          <w:rFonts w:ascii="Times New Roman" w:hAnsi="Times New Roman" w:cs="Times New Roman"/>
          <w:sz w:val="24"/>
          <w:szCs w:val="24"/>
        </w:rPr>
        <w:t>bulundurarak buna karar vermelidir. Nadiren uzun bir reklam</w:t>
      </w:r>
      <w:r>
        <w:rPr>
          <w:rFonts w:ascii="Times New Roman" w:hAnsi="Times New Roman" w:cs="Times New Roman"/>
          <w:sz w:val="24"/>
          <w:szCs w:val="24"/>
        </w:rPr>
        <w:t xml:space="preserve"> </w:t>
      </w:r>
      <w:r w:rsidRPr="00784A2F">
        <w:rPr>
          <w:rFonts w:ascii="Times New Roman" w:hAnsi="Times New Roman" w:cs="Times New Roman"/>
          <w:sz w:val="24"/>
          <w:szCs w:val="24"/>
        </w:rPr>
        <w:t>yayınlamaktansa, kısa reklamları daha sık olarak yayınlamak daha iyidir.</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84A2F">
        <w:rPr>
          <w:rFonts w:ascii="Times New Roman" w:hAnsi="Times New Roman" w:cs="Times New Roman"/>
          <w:sz w:val="24"/>
          <w:szCs w:val="24"/>
        </w:rPr>
        <w:t>Reklamın süresinin 30 ya da 15 saniye olması etkililiğini değiştirir mi? İlk bakışta, yarı yarıya daha az</w:t>
      </w:r>
      <w:r>
        <w:rPr>
          <w:rFonts w:ascii="Times New Roman" w:hAnsi="Times New Roman" w:cs="Times New Roman"/>
          <w:sz w:val="24"/>
          <w:szCs w:val="24"/>
        </w:rPr>
        <w:t xml:space="preserve"> </w:t>
      </w:r>
      <w:r w:rsidRPr="00784A2F">
        <w:rPr>
          <w:rFonts w:ascii="Times New Roman" w:hAnsi="Times New Roman" w:cs="Times New Roman"/>
          <w:sz w:val="24"/>
          <w:szCs w:val="24"/>
        </w:rPr>
        <w:t>süresi olan 15 saniyelik reklamların etkisinin daha düşük olacağı düşünülebilir. Ancak araştırmalar 15</w:t>
      </w:r>
      <w:r>
        <w:rPr>
          <w:rFonts w:ascii="Times New Roman" w:hAnsi="Times New Roman" w:cs="Times New Roman"/>
          <w:sz w:val="24"/>
          <w:szCs w:val="24"/>
        </w:rPr>
        <w:t xml:space="preserve"> </w:t>
      </w:r>
      <w:r w:rsidRPr="00784A2F">
        <w:rPr>
          <w:rFonts w:ascii="Times New Roman" w:hAnsi="Times New Roman" w:cs="Times New Roman"/>
          <w:sz w:val="24"/>
          <w:szCs w:val="24"/>
        </w:rPr>
        <w:t>saniyelik reklamların 30 saniyelik reklamların %80’i kadar etkili olduğunu göstermektedir. Bunun</w:t>
      </w:r>
      <w:r>
        <w:rPr>
          <w:rFonts w:ascii="Times New Roman" w:hAnsi="Times New Roman" w:cs="Times New Roman"/>
          <w:sz w:val="24"/>
          <w:szCs w:val="24"/>
        </w:rPr>
        <w:t xml:space="preserve"> </w:t>
      </w:r>
      <w:r w:rsidRPr="00784A2F">
        <w:rPr>
          <w:rFonts w:ascii="Times New Roman" w:hAnsi="Times New Roman" w:cs="Times New Roman"/>
          <w:sz w:val="24"/>
          <w:szCs w:val="24"/>
        </w:rPr>
        <w:t>sebeplerinden biri, mesajı iletmek için daha kısa süresi olan reklamcının süreyi daha verimli kullanıyor</w:t>
      </w:r>
      <w:r>
        <w:rPr>
          <w:rFonts w:ascii="Times New Roman" w:hAnsi="Times New Roman" w:cs="Times New Roman"/>
          <w:sz w:val="24"/>
          <w:szCs w:val="24"/>
        </w:rPr>
        <w:t xml:space="preserve"> </w:t>
      </w:r>
      <w:r w:rsidRPr="00784A2F">
        <w:rPr>
          <w:rFonts w:ascii="Times New Roman" w:hAnsi="Times New Roman" w:cs="Times New Roman"/>
          <w:sz w:val="24"/>
          <w:szCs w:val="24"/>
        </w:rPr>
        <w:t>olması olarak bulunmuştur.</w:t>
      </w:r>
    </w:p>
    <w:p w:rsid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iCs/>
          <w:sz w:val="24"/>
          <w:szCs w:val="24"/>
        </w:rPr>
      </w:pPr>
      <w:r w:rsidRPr="00784A2F">
        <w:rPr>
          <w:rFonts w:ascii="Times New Roman" w:hAnsi="Times New Roman" w:cs="Times New Roman"/>
          <w:b/>
          <w:bCs/>
          <w:iCs/>
          <w:sz w:val="24"/>
          <w:szCs w:val="24"/>
        </w:rPr>
        <w:t>Satın Alma Çevrimi</w:t>
      </w:r>
    </w:p>
    <w:p w:rsidR="00784A2F" w:rsidRPr="00784A2F" w:rsidRDefault="00784A2F"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84A2F">
        <w:rPr>
          <w:rFonts w:ascii="Times New Roman" w:hAnsi="Times New Roman" w:cs="Times New Roman"/>
          <w:sz w:val="24"/>
          <w:szCs w:val="24"/>
        </w:rPr>
        <w:t>Medya planlamacı, ürünün nerede, ne zaman, nasıl satın alındığını ve yeniden satın alındığını göz önünde</w:t>
      </w:r>
      <w:r>
        <w:rPr>
          <w:rFonts w:ascii="Times New Roman" w:hAnsi="Times New Roman" w:cs="Times New Roman"/>
          <w:sz w:val="24"/>
          <w:szCs w:val="24"/>
        </w:rPr>
        <w:t xml:space="preserve"> </w:t>
      </w:r>
      <w:r w:rsidRPr="00784A2F">
        <w:rPr>
          <w:rFonts w:ascii="Times New Roman" w:hAnsi="Times New Roman" w:cs="Times New Roman"/>
          <w:sz w:val="24"/>
          <w:szCs w:val="24"/>
        </w:rPr>
        <w:t>bulundurmak zorundadır. Sık satın alınan ürünlerin reklamları daha sık yapılmalıdır. Eğer strateji</w:t>
      </w:r>
      <w:r>
        <w:rPr>
          <w:rFonts w:ascii="Times New Roman" w:hAnsi="Times New Roman" w:cs="Times New Roman"/>
          <w:sz w:val="24"/>
          <w:szCs w:val="24"/>
        </w:rPr>
        <w:t xml:space="preserve"> </w:t>
      </w:r>
      <w:r w:rsidRPr="00784A2F">
        <w:rPr>
          <w:rFonts w:ascii="Times New Roman" w:hAnsi="Times New Roman" w:cs="Times New Roman"/>
          <w:sz w:val="24"/>
          <w:szCs w:val="24"/>
        </w:rPr>
        <w:t>reklamlarla satışları aynı dönemlere yerleştirme üzerine kurulmuşsa, en çok yılbaşı döneminde satılan bir</w:t>
      </w:r>
      <w:r>
        <w:rPr>
          <w:rFonts w:ascii="Times New Roman" w:hAnsi="Times New Roman" w:cs="Times New Roman"/>
          <w:sz w:val="24"/>
          <w:szCs w:val="24"/>
        </w:rPr>
        <w:t xml:space="preserve"> </w:t>
      </w:r>
      <w:r w:rsidRPr="00784A2F">
        <w:rPr>
          <w:rFonts w:ascii="Times New Roman" w:hAnsi="Times New Roman" w:cs="Times New Roman"/>
          <w:sz w:val="24"/>
          <w:szCs w:val="24"/>
        </w:rPr>
        <w:t>ürünün nisan ile ekim aylarında spor müsabakalarına sponsor olması stratejiden sapma anlamına gelir.</w:t>
      </w:r>
    </w:p>
    <w:p w:rsidR="00784A2F" w:rsidRDefault="00784A2F" w:rsidP="00784A2F">
      <w:pPr>
        <w:autoSpaceDE w:val="0"/>
        <w:autoSpaceDN w:val="0"/>
        <w:adjustRightInd w:val="0"/>
        <w:spacing w:after="0" w:line="240" w:lineRule="auto"/>
        <w:jc w:val="both"/>
        <w:rPr>
          <w:rFonts w:ascii="Times New Roman" w:hAnsi="Times New Roman" w:cs="Times New Roman"/>
          <w:b/>
          <w:bCs/>
          <w:sz w:val="24"/>
          <w:szCs w:val="24"/>
        </w:rPr>
      </w:pPr>
    </w:p>
    <w:p w:rsidR="00784A2F" w:rsidRDefault="00784A2F" w:rsidP="00784A2F">
      <w:pPr>
        <w:autoSpaceDE w:val="0"/>
        <w:autoSpaceDN w:val="0"/>
        <w:adjustRightInd w:val="0"/>
        <w:spacing w:after="0" w:line="240" w:lineRule="auto"/>
        <w:jc w:val="both"/>
        <w:rPr>
          <w:rFonts w:ascii="Times New Roman" w:hAnsi="Times New Roman" w:cs="Times New Roman"/>
          <w:b/>
          <w:bCs/>
          <w:sz w:val="24"/>
          <w:szCs w:val="24"/>
        </w:rPr>
      </w:pPr>
    </w:p>
    <w:p w:rsidR="00784A2F" w:rsidRDefault="00784A2F" w:rsidP="00784A2F">
      <w:pPr>
        <w:autoSpaceDE w:val="0"/>
        <w:autoSpaceDN w:val="0"/>
        <w:adjustRightInd w:val="0"/>
        <w:spacing w:after="0" w:line="240" w:lineRule="auto"/>
        <w:jc w:val="both"/>
        <w:rPr>
          <w:rFonts w:ascii="Times New Roman" w:hAnsi="Times New Roman" w:cs="Times New Roman"/>
          <w:b/>
          <w:bCs/>
          <w:sz w:val="24"/>
          <w:szCs w:val="24"/>
        </w:rPr>
      </w:pPr>
    </w:p>
    <w:p w:rsidR="00784A2F" w:rsidRPr="00784A2F" w:rsidRDefault="00784A2F" w:rsidP="00784A2F">
      <w:pPr>
        <w:autoSpaceDE w:val="0"/>
        <w:autoSpaceDN w:val="0"/>
        <w:adjustRightInd w:val="0"/>
        <w:spacing w:after="0" w:line="240" w:lineRule="auto"/>
        <w:jc w:val="both"/>
        <w:rPr>
          <w:rFonts w:ascii="Times New Roman" w:hAnsi="Times New Roman" w:cs="Times New Roman"/>
          <w:b/>
          <w:bCs/>
          <w:sz w:val="24"/>
          <w:szCs w:val="24"/>
        </w:rPr>
      </w:pPr>
      <w:r w:rsidRPr="00784A2F">
        <w:rPr>
          <w:rFonts w:ascii="Times New Roman" w:hAnsi="Times New Roman" w:cs="Times New Roman"/>
          <w:b/>
          <w:bCs/>
          <w:sz w:val="24"/>
          <w:szCs w:val="24"/>
        </w:rPr>
        <w:t>Bölgeselliğe İlişkin Amaçlar</w:t>
      </w:r>
    </w:p>
    <w:p w:rsidR="009A0FA0" w:rsidRDefault="00784A2F"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84A2F">
        <w:rPr>
          <w:rFonts w:ascii="Times New Roman" w:hAnsi="Times New Roman" w:cs="Times New Roman"/>
          <w:sz w:val="24"/>
          <w:szCs w:val="24"/>
        </w:rPr>
        <w:t>Medya planlamacı normal şartlar altında reklamı ürünün satın alınabildiği yerler ile sınırlı tutar. Yani,</w:t>
      </w:r>
      <w:r>
        <w:rPr>
          <w:rFonts w:ascii="Times New Roman" w:hAnsi="Times New Roman" w:cs="Times New Roman"/>
          <w:sz w:val="24"/>
          <w:szCs w:val="24"/>
        </w:rPr>
        <w:t xml:space="preserve"> </w:t>
      </w:r>
      <w:r w:rsidRPr="00784A2F">
        <w:rPr>
          <w:rFonts w:ascii="Times New Roman" w:hAnsi="Times New Roman" w:cs="Times New Roman"/>
          <w:sz w:val="24"/>
          <w:szCs w:val="24"/>
        </w:rPr>
        <w:t>eğer ürün sadece belli bir şehirde bulunuyorsa, yerel bir plan uygulamaya konulur. Bölgesel bir plan ise,</w:t>
      </w:r>
      <w:r>
        <w:rPr>
          <w:rFonts w:ascii="Times New Roman" w:hAnsi="Times New Roman" w:cs="Times New Roman"/>
          <w:sz w:val="24"/>
          <w:szCs w:val="24"/>
        </w:rPr>
        <w:t xml:space="preserve"> </w:t>
      </w:r>
      <w:r w:rsidRPr="00784A2F">
        <w:rPr>
          <w:rFonts w:ascii="Times New Roman" w:hAnsi="Times New Roman" w:cs="Times New Roman"/>
          <w:sz w:val="24"/>
          <w:szCs w:val="24"/>
        </w:rPr>
        <w:t>birden fazla şehri kapsar. Bu durumda yerel medya ile ulusal medyanın yerel versiyonları kullanılabilir.</w:t>
      </w:r>
      <w:r>
        <w:rPr>
          <w:rFonts w:ascii="Times New Roman" w:hAnsi="Times New Roman" w:cs="Times New Roman"/>
          <w:sz w:val="24"/>
          <w:szCs w:val="24"/>
        </w:rPr>
        <w:t xml:space="preserve"> </w:t>
      </w:r>
      <w:r w:rsidRPr="00784A2F">
        <w:rPr>
          <w:rFonts w:ascii="Times New Roman" w:hAnsi="Times New Roman" w:cs="Times New Roman"/>
          <w:sz w:val="24"/>
          <w:szCs w:val="24"/>
        </w:rPr>
        <w:t>Ulusal bir plan ise tüm ülkeyi kapsar. Ulusal TV ve radyo kanalları, gazete ve dergiler, internet</w:t>
      </w:r>
      <w:r>
        <w:rPr>
          <w:rFonts w:ascii="Times New Roman" w:hAnsi="Times New Roman" w:cs="Times New Roman"/>
          <w:sz w:val="24"/>
          <w:szCs w:val="24"/>
        </w:rPr>
        <w:t xml:space="preserve"> </w:t>
      </w:r>
      <w:r w:rsidRPr="00784A2F">
        <w:rPr>
          <w:rFonts w:ascii="Times New Roman" w:hAnsi="Times New Roman" w:cs="Times New Roman"/>
          <w:sz w:val="24"/>
          <w:szCs w:val="24"/>
        </w:rPr>
        <w:t>kullanılabilir. Ürününüzün nerede pazarlandığı kime pazarlandığı kadar önemlidir.</w:t>
      </w:r>
      <w:r>
        <w:rPr>
          <w:rFonts w:ascii="Times New Roman" w:hAnsi="Times New Roman" w:cs="Times New Roman"/>
          <w:sz w:val="24"/>
          <w:szCs w:val="24"/>
        </w:rPr>
        <w:t xml:space="preserve"> </w:t>
      </w:r>
    </w:p>
    <w:p w:rsidR="00784A2F" w:rsidRDefault="009A0FA0" w:rsidP="00784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84A2F" w:rsidRPr="00784A2F">
        <w:rPr>
          <w:rFonts w:ascii="Times New Roman" w:hAnsi="Times New Roman" w:cs="Times New Roman"/>
          <w:sz w:val="24"/>
          <w:szCs w:val="24"/>
        </w:rPr>
        <w:t>Öncelikle satışlar bölgelere göre analiz edilmelidir. Böylece güçlü ve zayıf yönlerinizi görebilirsiniz.</w:t>
      </w:r>
    </w:p>
    <w:p w:rsidR="009A0FA0" w:rsidRDefault="009A0FA0" w:rsidP="00784A2F">
      <w:pPr>
        <w:autoSpaceDE w:val="0"/>
        <w:autoSpaceDN w:val="0"/>
        <w:adjustRightInd w:val="0"/>
        <w:spacing w:after="0" w:line="240" w:lineRule="auto"/>
        <w:jc w:val="both"/>
        <w:rPr>
          <w:rFonts w:ascii="Times New Roman" w:hAnsi="Times New Roman" w:cs="Times New Roman"/>
          <w:sz w:val="24"/>
          <w:szCs w:val="24"/>
        </w:rPr>
      </w:pPr>
    </w:p>
    <w:p w:rsidR="009A0FA0" w:rsidRPr="009A0FA0" w:rsidRDefault="009A0FA0" w:rsidP="009A0FA0">
      <w:pPr>
        <w:autoSpaceDE w:val="0"/>
        <w:autoSpaceDN w:val="0"/>
        <w:adjustRightInd w:val="0"/>
        <w:spacing w:after="0" w:line="240" w:lineRule="auto"/>
        <w:jc w:val="both"/>
        <w:rPr>
          <w:rFonts w:ascii="Times New Roman" w:hAnsi="Times New Roman" w:cs="Times New Roman"/>
          <w:b/>
          <w:bCs/>
          <w:sz w:val="24"/>
          <w:szCs w:val="24"/>
        </w:rPr>
      </w:pPr>
      <w:r w:rsidRPr="009A0FA0">
        <w:rPr>
          <w:rFonts w:ascii="Times New Roman" w:hAnsi="Times New Roman" w:cs="Times New Roman"/>
          <w:b/>
          <w:bCs/>
          <w:sz w:val="24"/>
          <w:szCs w:val="24"/>
        </w:rPr>
        <w:t>Bütçeye İlişkin Amaçlar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A0FA0">
        <w:rPr>
          <w:rFonts w:ascii="Times New Roman" w:hAnsi="Times New Roman" w:cs="Times New Roman"/>
          <w:sz w:val="24"/>
          <w:szCs w:val="24"/>
        </w:rPr>
        <w:t>Ne kadar bütçe gerekir, bütçeyi nasıl dağıtmalıdır? Medya planlamacı sezgileri, pazarlama anlayışı ve</w:t>
      </w:r>
      <w:r>
        <w:rPr>
          <w:rFonts w:ascii="Times New Roman" w:hAnsi="Times New Roman" w:cs="Times New Roman"/>
          <w:sz w:val="24"/>
          <w:szCs w:val="24"/>
        </w:rPr>
        <w:t xml:space="preserve"> </w:t>
      </w:r>
      <w:r w:rsidRPr="009A0FA0">
        <w:rPr>
          <w:rFonts w:ascii="Times New Roman" w:hAnsi="Times New Roman" w:cs="Times New Roman"/>
          <w:sz w:val="24"/>
          <w:szCs w:val="24"/>
        </w:rPr>
        <w:t>analitik yeteneklerini kullanarak buna karar vermelidir. Basılı mecralar için ne kadar, TV için ne kadar,</w:t>
      </w:r>
      <w:r>
        <w:rPr>
          <w:rFonts w:ascii="Times New Roman" w:hAnsi="Times New Roman" w:cs="Times New Roman"/>
          <w:sz w:val="24"/>
          <w:szCs w:val="24"/>
        </w:rPr>
        <w:t xml:space="preserve"> </w:t>
      </w:r>
      <w:r w:rsidRPr="009A0FA0">
        <w:rPr>
          <w:rFonts w:ascii="Times New Roman" w:hAnsi="Times New Roman" w:cs="Times New Roman"/>
          <w:sz w:val="24"/>
          <w:szCs w:val="24"/>
        </w:rPr>
        <w:t>sıra dışı mecralar için ne kadar bütçe ayrılmalıdır? Amaç, hedef kitleye reklam mesajını en etkili ve en</w:t>
      </w:r>
      <w:r>
        <w:rPr>
          <w:rFonts w:ascii="Times New Roman" w:hAnsi="Times New Roman" w:cs="Times New Roman"/>
          <w:sz w:val="24"/>
          <w:szCs w:val="24"/>
        </w:rPr>
        <w:t xml:space="preserve"> </w:t>
      </w:r>
      <w:r w:rsidRPr="009A0FA0">
        <w:rPr>
          <w:rFonts w:ascii="Times New Roman" w:hAnsi="Times New Roman" w:cs="Times New Roman"/>
          <w:sz w:val="24"/>
          <w:szCs w:val="24"/>
        </w:rPr>
        <w:t>düşük maliyetle vermektir.</w:t>
      </w:r>
    </w:p>
    <w:p w:rsidR="009A0FA0" w:rsidRPr="009A0FA0" w:rsidRDefault="009A0FA0" w:rsidP="009A0FA0">
      <w:pPr>
        <w:autoSpaceDE w:val="0"/>
        <w:autoSpaceDN w:val="0"/>
        <w:adjustRightInd w:val="0"/>
        <w:spacing w:after="0" w:line="240" w:lineRule="auto"/>
        <w:jc w:val="both"/>
        <w:rPr>
          <w:rFonts w:ascii="Times New Roman" w:hAnsi="Times New Roman" w:cs="Times New Roman"/>
          <w:b/>
          <w:sz w:val="24"/>
          <w:szCs w:val="24"/>
        </w:rPr>
      </w:pPr>
      <w:r w:rsidRPr="009A0FA0">
        <w:rPr>
          <w:rFonts w:ascii="Times New Roman" w:hAnsi="Times New Roman" w:cs="Times New Roman"/>
          <w:b/>
          <w:sz w:val="24"/>
          <w:szCs w:val="24"/>
        </w:rPr>
        <w:t>Stratejik açıdan, çoğu reklam veren medyaya ayıracağı bütçeyi şu kriterlere göre belirler: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 Yıl içinde en yüksek satışların yapıldığı dönemler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 En büyük satışların gerçekleştirildiği pazarlar</w:t>
      </w:r>
    </w:p>
    <w:p w:rsid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 Ürünü ya da hizmeti satın aldığı kanıtlanmış olan hedef kitleler</w:t>
      </w:r>
    </w:p>
    <w:p w:rsidR="009A0FA0" w:rsidRDefault="009A0FA0" w:rsidP="009A0FA0">
      <w:pPr>
        <w:autoSpaceDE w:val="0"/>
        <w:autoSpaceDN w:val="0"/>
        <w:adjustRightInd w:val="0"/>
        <w:spacing w:after="0" w:line="240" w:lineRule="auto"/>
        <w:jc w:val="both"/>
        <w:rPr>
          <w:rFonts w:ascii="Times New Roman" w:hAnsi="Times New Roman" w:cs="Times New Roman"/>
          <w:sz w:val="24"/>
          <w:szCs w:val="24"/>
        </w:rPr>
      </w:pPr>
    </w:p>
    <w:p w:rsidR="009A0FA0" w:rsidRPr="009A0FA0" w:rsidRDefault="009A0FA0" w:rsidP="009A0FA0">
      <w:pPr>
        <w:autoSpaceDE w:val="0"/>
        <w:autoSpaceDN w:val="0"/>
        <w:adjustRightInd w:val="0"/>
        <w:spacing w:after="0" w:line="240" w:lineRule="auto"/>
        <w:jc w:val="both"/>
        <w:rPr>
          <w:rFonts w:ascii="Times New Roman" w:hAnsi="Times New Roman" w:cs="Times New Roman"/>
          <w:b/>
          <w:bCs/>
          <w:iCs/>
          <w:sz w:val="24"/>
          <w:szCs w:val="24"/>
          <w:u w:val="single"/>
        </w:rPr>
      </w:pPr>
      <w:r w:rsidRPr="009A0FA0">
        <w:rPr>
          <w:rFonts w:ascii="Times New Roman" w:hAnsi="Times New Roman" w:cs="Times New Roman"/>
          <w:b/>
          <w:bCs/>
          <w:iCs/>
          <w:sz w:val="24"/>
          <w:szCs w:val="24"/>
          <w:u w:val="single"/>
        </w:rPr>
        <w:t>Örnek Olay:</w:t>
      </w:r>
    </w:p>
    <w:p w:rsidR="009A0FA0" w:rsidRDefault="009A0FA0" w:rsidP="009A0FA0">
      <w:pPr>
        <w:autoSpaceDE w:val="0"/>
        <w:autoSpaceDN w:val="0"/>
        <w:adjustRightInd w:val="0"/>
        <w:spacing w:after="0" w:line="240" w:lineRule="auto"/>
        <w:jc w:val="both"/>
        <w:rPr>
          <w:rFonts w:ascii="Times New Roman" w:hAnsi="Times New Roman" w:cs="Times New Roman"/>
          <w:iCs/>
          <w:sz w:val="24"/>
          <w:szCs w:val="24"/>
        </w:rPr>
      </w:pPr>
      <w:r w:rsidRPr="009A0FA0">
        <w:rPr>
          <w:rFonts w:ascii="Times New Roman" w:hAnsi="Times New Roman" w:cs="Times New Roman"/>
          <w:iCs/>
          <w:sz w:val="24"/>
          <w:szCs w:val="24"/>
        </w:rPr>
        <w:t>Kanada’da Panasonic’in PowerActivator pilleri için medya planı hazırlaması gereken Anne Myers’in Energizer ya da Duracell kadar bütçesi yoktu. Bundan dolayı reklamlarını onların reklamlarının olduğu yerlerde yayınlamak istemedi. Myers ve takımı, 15-22 yaş aralığındaki ulaşması zor bir kitleye onların yaşadığı yerde ulaşmaya karar verdi, yani internette, sokakta, kulüplerde. Dans kulüplerine posterler asıldı, popüler DJ ve VJ’lere sponsor olundu, ücretsiz tişörtler, şapkalar, yapıştırmalar ve posterler dağıtıldı. TV’deki popüler müzik şovlarında 8 hafta boyunca reklamlar yayınlandı. Ayrıca Panasonic’in web sitesine bağlantılı bir mikro sitede özel bir yarışma yürütüldü. Sonuç harikaydı: Satışlar önceki yıla göre yüzde 136 arttı.</w:t>
      </w:r>
    </w:p>
    <w:p w:rsidR="009A0FA0" w:rsidRDefault="009A0FA0" w:rsidP="009A0FA0">
      <w:pPr>
        <w:autoSpaceDE w:val="0"/>
        <w:autoSpaceDN w:val="0"/>
        <w:adjustRightInd w:val="0"/>
        <w:spacing w:after="0" w:line="240" w:lineRule="auto"/>
        <w:jc w:val="both"/>
        <w:rPr>
          <w:rFonts w:ascii="Times New Roman" w:hAnsi="Times New Roman" w:cs="Times New Roman"/>
          <w:iCs/>
          <w:sz w:val="24"/>
          <w:szCs w:val="24"/>
        </w:rPr>
      </w:pPr>
    </w:p>
    <w:p w:rsidR="009A0FA0" w:rsidRPr="009A0FA0" w:rsidRDefault="009A0FA0" w:rsidP="009A0FA0">
      <w:pPr>
        <w:autoSpaceDE w:val="0"/>
        <w:autoSpaceDN w:val="0"/>
        <w:adjustRightInd w:val="0"/>
        <w:spacing w:after="0" w:line="240" w:lineRule="auto"/>
        <w:jc w:val="both"/>
        <w:rPr>
          <w:rFonts w:ascii="Times New Roman" w:hAnsi="Times New Roman" w:cs="Times New Roman"/>
          <w:b/>
          <w:bCs/>
          <w:sz w:val="24"/>
          <w:szCs w:val="24"/>
        </w:rPr>
      </w:pPr>
      <w:r w:rsidRPr="009A0FA0">
        <w:rPr>
          <w:rFonts w:ascii="Times New Roman" w:hAnsi="Times New Roman" w:cs="Times New Roman"/>
          <w:b/>
          <w:bCs/>
          <w:sz w:val="24"/>
          <w:szCs w:val="24"/>
        </w:rPr>
        <w:t>Özel Pazarlama Problemine İlişkin Amaçlar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A0FA0">
        <w:rPr>
          <w:rFonts w:ascii="Times New Roman" w:hAnsi="Times New Roman" w:cs="Times New Roman"/>
          <w:sz w:val="24"/>
          <w:szCs w:val="24"/>
        </w:rPr>
        <w:t>Etkili bir medya stratejisi bir miktar esnek olmalıdır. Hızlı değişen pazar şartları dolayısıyla stratejilerin</w:t>
      </w:r>
      <w:r>
        <w:rPr>
          <w:rFonts w:ascii="Times New Roman" w:hAnsi="Times New Roman" w:cs="Times New Roman"/>
          <w:sz w:val="24"/>
          <w:szCs w:val="24"/>
        </w:rPr>
        <w:t xml:space="preserve"> </w:t>
      </w:r>
      <w:r w:rsidRPr="009A0FA0">
        <w:rPr>
          <w:rFonts w:ascii="Times New Roman" w:hAnsi="Times New Roman" w:cs="Times New Roman"/>
          <w:sz w:val="24"/>
          <w:szCs w:val="24"/>
        </w:rPr>
        <w:t>değiştirilmesi gerekebilir. Medya planlamacı bunu hesaba katmadıysa fırsatları kaçırılabilir ya da</w:t>
      </w:r>
      <w:r>
        <w:rPr>
          <w:rFonts w:ascii="Times New Roman" w:hAnsi="Times New Roman" w:cs="Times New Roman"/>
          <w:sz w:val="24"/>
          <w:szCs w:val="24"/>
        </w:rPr>
        <w:t xml:space="preserve"> </w:t>
      </w:r>
      <w:r w:rsidRPr="009A0FA0">
        <w:rPr>
          <w:rFonts w:ascii="Times New Roman" w:hAnsi="Times New Roman" w:cs="Times New Roman"/>
          <w:sz w:val="24"/>
          <w:szCs w:val="24"/>
        </w:rPr>
        <w:t>tehditlere karşı konulamayabilir. Örneğin rakip firmalardan biri medya stratejisini değiştirdiğinde buna</w:t>
      </w:r>
      <w:r>
        <w:rPr>
          <w:rFonts w:ascii="Times New Roman" w:hAnsi="Times New Roman" w:cs="Times New Roman"/>
          <w:sz w:val="24"/>
          <w:szCs w:val="24"/>
        </w:rPr>
        <w:t xml:space="preserve"> </w:t>
      </w:r>
      <w:r w:rsidRPr="009A0FA0">
        <w:rPr>
          <w:rFonts w:ascii="Times New Roman" w:hAnsi="Times New Roman" w:cs="Times New Roman"/>
          <w:sz w:val="24"/>
          <w:szCs w:val="24"/>
        </w:rPr>
        <w:t>cevap verebilmek gereklidir. Reklamın yer alması istenilen mecralarda yer veya zaman kalmamış olabilir.</w:t>
      </w:r>
      <w:r>
        <w:rPr>
          <w:rFonts w:ascii="Times New Roman" w:hAnsi="Times New Roman" w:cs="Times New Roman"/>
          <w:sz w:val="24"/>
          <w:szCs w:val="24"/>
        </w:rPr>
        <w:t xml:space="preserve"> </w:t>
      </w:r>
      <w:r w:rsidRPr="009A0FA0">
        <w:rPr>
          <w:rFonts w:ascii="Times New Roman" w:hAnsi="Times New Roman" w:cs="Times New Roman"/>
          <w:sz w:val="24"/>
          <w:szCs w:val="24"/>
        </w:rPr>
        <w:t>Ya da reklam verilen TV programındaki herhangi bir değişiklik farklı programları göz önünde</w:t>
      </w:r>
      <w:r>
        <w:rPr>
          <w:rFonts w:ascii="Times New Roman" w:hAnsi="Times New Roman" w:cs="Times New Roman"/>
          <w:sz w:val="24"/>
          <w:szCs w:val="24"/>
        </w:rPr>
        <w:t xml:space="preserve"> </w:t>
      </w:r>
      <w:r w:rsidRPr="009A0FA0">
        <w:rPr>
          <w:rFonts w:ascii="Times New Roman" w:hAnsi="Times New Roman" w:cs="Times New Roman"/>
          <w:sz w:val="24"/>
          <w:szCs w:val="24"/>
        </w:rPr>
        <w:t>bulundurmayı</w:t>
      </w:r>
      <w:r>
        <w:rPr>
          <w:rFonts w:ascii="Times New Roman" w:hAnsi="Times New Roman" w:cs="Times New Roman"/>
          <w:sz w:val="24"/>
          <w:szCs w:val="24"/>
        </w:rPr>
        <w:t xml:space="preserve"> gerektirebilir.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A0FA0">
        <w:rPr>
          <w:rFonts w:ascii="Times New Roman" w:hAnsi="Times New Roman" w:cs="Times New Roman"/>
          <w:sz w:val="24"/>
          <w:szCs w:val="24"/>
        </w:rPr>
        <w:t>Satışın kötü olduğu bölgelere ve aylara daha fazla bütçe ayrılması saldırgan bir stratejidir. Bu tür</w:t>
      </w:r>
      <w:r>
        <w:rPr>
          <w:rFonts w:ascii="Times New Roman" w:hAnsi="Times New Roman" w:cs="Times New Roman"/>
          <w:sz w:val="24"/>
          <w:szCs w:val="24"/>
        </w:rPr>
        <w:t xml:space="preserve"> </w:t>
      </w:r>
      <w:r w:rsidRPr="009A0FA0">
        <w:rPr>
          <w:rFonts w:ascii="Times New Roman" w:hAnsi="Times New Roman" w:cs="Times New Roman"/>
          <w:sz w:val="24"/>
          <w:szCs w:val="24"/>
        </w:rPr>
        <w:t>stratejilere yeni bir ürünün piyasaya çıkışı dışında fazla başvurulmaz. Yapılması gereken daha çok reklam</w:t>
      </w:r>
      <w:r>
        <w:rPr>
          <w:rFonts w:ascii="Times New Roman" w:hAnsi="Times New Roman" w:cs="Times New Roman"/>
          <w:sz w:val="24"/>
          <w:szCs w:val="24"/>
        </w:rPr>
        <w:t xml:space="preserve"> </w:t>
      </w:r>
      <w:r w:rsidRPr="009A0FA0">
        <w:rPr>
          <w:rFonts w:ascii="Times New Roman" w:hAnsi="Times New Roman" w:cs="Times New Roman"/>
          <w:sz w:val="24"/>
          <w:szCs w:val="24"/>
        </w:rPr>
        <w:t>bütçesi ayırmadan önce o bölgelerde ya da o aylarda satışların neden kötü olduğunun gerçek sebebinin</w:t>
      </w:r>
      <w:r>
        <w:rPr>
          <w:rFonts w:ascii="Times New Roman" w:hAnsi="Times New Roman" w:cs="Times New Roman"/>
          <w:sz w:val="24"/>
          <w:szCs w:val="24"/>
        </w:rPr>
        <w:t xml:space="preserve"> </w:t>
      </w:r>
      <w:r w:rsidRPr="009A0FA0">
        <w:rPr>
          <w:rFonts w:ascii="Times New Roman" w:hAnsi="Times New Roman" w:cs="Times New Roman"/>
          <w:sz w:val="24"/>
          <w:szCs w:val="24"/>
        </w:rPr>
        <w:t>bulunmasıdı</w:t>
      </w:r>
      <w:r>
        <w:rPr>
          <w:rFonts w:ascii="Times New Roman" w:hAnsi="Times New Roman" w:cs="Times New Roman"/>
          <w:sz w:val="24"/>
          <w:szCs w:val="24"/>
        </w:rPr>
        <w:t>r.</w:t>
      </w:r>
    </w:p>
    <w:p w:rsidR="009A0FA0" w:rsidRDefault="009A0FA0" w:rsidP="009A0FA0">
      <w:pPr>
        <w:autoSpaceDE w:val="0"/>
        <w:autoSpaceDN w:val="0"/>
        <w:adjustRightInd w:val="0"/>
        <w:spacing w:after="0" w:line="240" w:lineRule="auto"/>
        <w:jc w:val="both"/>
        <w:rPr>
          <w:rFonts w:ascii="Times New Roman" w:hAnsi="Times New Roman" w:cs="Times New Roman"/>
          <w:b/>
          <w:bCs/>
          <w:sz w:val="24"/>
          <w:szCs w:val="24"/>
        </w:rPr>
      </w:pPr>
    </w:p>
    <w:p w:rsidR="009A0FA0" w:rsidRPr="009A0FA0" w:rsidRDefault="009A0FA0" w:rsidP="009A0FA0">
      <w:pPr>
        <w:autoSpaceDE w:val="0"/>
        <w:autoSpaceDN w:val="0"/>
        <w:adjustRightInd w:val="0"/>
        <w:spacing w:after="0" w:line="240" w:lineRule="auto"/>
        <w:jc w:val="both"/>
        <w:rPr>
          <w:rFonts w:ascii="Times New Roman" w:hAnsi="Times New Roman" w:cs="Times New Roman"/>
          <w:b/>
          <w:bCs/>
          <w:sz w:val="24"/>
          <w:szCs w:val="24"/>
        </w:rPr>
      </w:pPr>
      <w:r w:rsidRPr="009A0FA0">
        <w:rPr>
          <w:rFonts w:ascii="Times New Roman" w:hAnsi="Times New Roman" w:cs="Times New Roman"/>
          <w:b/>
          <w:bCs/>
          <w:sz w:val="24"/>
          <w:szCs w:val="24"/>
        </w:rPr>
        <w:t>MEDYA STRATEJİSİ</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A0FA0">
        <w:rPr>
          <w:rFonts w:ascii="Times New Roman" w:hAnsi="Times New Roman" w:cs="Times New Roman"/>
          <w:sz w:val="24"/>
          <w:szCs w:val="24"/>
        </w:rPr>
        <w:t>Reklam kampanyasında stratejinin kullanımı pek çok yönden faydalıdır. Özellikle de kampanyanın farklı</w:t>
      </w:r>
      <w:r>
        <w:rPr>
          <w:rFonts w:ascii="Times New Roman" w:hAnsi="Times New Roman" w:cs="Times New Roman"/>
          <w:sz w:val="24"/>
          <w:szCs w:val="24"/>
        </w:rPr>
        <w:t xml:space="preserve"> </w:t>
      </w:r>
      <w:r w:rsidRPr="009A0FA0">
        <w:rPr>
          <w:rFonts w:ascii="Times New Roman" w:hAnsi="Times New Roman" w:cs="Times New Roman"/>
          <w:sz w:val="24"/>
          <w:szCs w:val="24"/>
        </w:rPr>
        <w:t>mecralarda ahenkli bir şekilde uygulamaya koyulup koyulamayacağını belirlemekte stratejinin önemi</w:t>
      </w:r>
      <w:r>
        <w:rPr>
          <w:rFonts w:ascii="Times New Roman" w:hAnsi="Times New Roman" w:cs="Times New Roman"/>
          <w:sz w:val="24"/>
          <w:szCs w:val="24"/>
        </w:rPr>
        <w:t xml:space="preserve"> </w:t>
      </w:r>
      <w:r w:rsidRPr="009A0FA0">
        <w:rPr>
          <w:rFonts w:ascii="Times New Roman" w:hAnsi="Times New Roman" w:cs="Times New Roman"/>
          <w:sz w:val="24"/>
          <w:szCs w:val="24"/>
        </w:rPr>
        <w:t>büyüktür. Strateji, reklam kampanyası hazırlama sürecinin odağını kaybetmeden ilerleyebilmesini sağlar. Diğer taraftan, stratejik iç</w:t>
      </w:r>
      <w:r>
        <w:rPr>
          <w:rFonts w:ascii="Times New Roman" w:hAnsi="Times New Roman" w:cs="Times New Roman"/>
          <w:sz w:val="24"/>
          <w:szCs w:val="24"/>
        </w:rPr>
        <w:t xml:space="preserve"> </w:t>
      </w:r>
      <w:r w:rsidRPr="009A0FA0">
        <w:rPr>
          <w:rFonts w:ascii="Times New Roman" w:hAnsi="Times New Roman" w:cs="Times New Roman"/>
          <w:sz w:val="24"/>
          <w:szCs w:val="24"/>
        </w:rPr>
        <w:t>görüden yoksun kampanyalar bütün mecralarda ahenkli bir şekilde</w:t>
      </w:r>
      <w:r>
        <w:rPr>
          <w:rFonts w:ascii="Times New Roman" w:hAnsi="Times New Roman" w:cs="Times New Roman"/>
          <w:sz w:val="24"/>
          <w:szCs w:val="24"/>
        </w:rPr>
        <w:t xml:space="preserve"> </w:t>
      </w:r>
      <w:r w:rsidRPr="009A0FA0">
        <w:rPr>
          <w:rFonts w:ascii="Times New Roman" w:hAnsi="Times New Roman" w:cs="Times New Roman"/>
          <w:sz w:val="24"/>
          <w:szCs w:val="24"/>
        </w:rPr>
        <w:t>uygulanamayabilir. Strateji geliştirme çok aşamalı bir süreçtir. Bu aşamaların herhangi</w:t>
      </w:r>
      <w:r>
        <w:rPr>
          <w:rFonts w:ascii="Times New Roman" w:hAnsi="Times New Roman" w:cs="Times New Roman"/>
          <w:sz w:val="24"/>
          <w:szCs w:val="24"/>
        </w:rPr>
        <w:t xml:space="preserve"> </w:t>
      </w:r>
      <w:r w:rsidRPr="009A0FA0">
        <w:rPr>
          <w:rFonts w:ascii="Times New Roman" w:hAnsi="Times New Roman" w:cs="Times New Roman"/>
          <w:sz w:val="24"/>
          <w:szCs w:val="24"/>
        </w:rPr>
        <w:t>birinde, kimi zaman reklam</w:t>
      </w:r>
      <w:r>
        <w:rPr>
          <w:rFonts w:ascii="Times New Roman" w:hAnsi="Times New Roman" w:cs="Times New Roman"/>
          <w:sz w:val="24"/>
          <w:szCs w:val="24"/>
        </w:rPr>
        <w:t xml:space="preserve"> </w:t>
      </w:r>
      <w:r w:rsidRPr="009A0FA0">
        <w:rPr>
          <w:rFonts w:ascii="Times New Roman" w:hAnsi="Times New Roman" w:cs="Times New Roman"/>
          <w:sz w:val="24"/>
          <w:szCs w:val="24"/>
        </w:rPr>
        <w:t>verenlerle, kimi zaman ajans içindeki planlama sürecinde yanlış yollara</w:t>
      </w:r>
      <w:r>
        <w:rPr>
          <w:rFonts w:ascii="Times New Roman" w:hAnsi="Times New Roman" w:cs="Times New Roman"/>
          <w:sz w:val="24"/>
          <w:szCs w:val="24"/>
        </w:rPr>
        <w:t xml:space="preserve"> </w:t>
      </w:r>
      <w:r w:rsidRPr="009A0FA0">
        <w:rPr>
          <w:rFonts w:ascii="Times New Roman" w:hAnsi="Times New Roman" w:cs="Times New Roman"/>
          <w:sz w:val="24"/>
          <w:szCs w:val="24"/>
        </w:rPr>
        <w:t>sapmak olasıdır. İdeal olan stratejinin reklam</w:t>
      </w:r>
      <w:r>
        <w:rPr>
          <w:rFonts w:ascii="Times New Roman" w:hAnsi="Times New Roman" w:cs="Times New Roman"/>
          <w:sz w:val="24"/>
          <w:szCs w:val="24"/>
        </w:rPr>
        <w:t xml:space="preserve"> </w:t>
      </w:r>
      <w:r w:rsidRPr="009A0FA0">
        <w:rPr>
          <w:rFonts w:ascii="Times New Roman" w:hAnsi="Times New Roman" w:cs="Times New Roman"/>
          <w:sz w:val="24"/>
          <w:szCs w:val="24"/>
        </w:rPr>
        <w:t>verenden gelmesidir, ancak reklam</w:t>
      </w:r>
      <w:r>
        <w:rPr>
          <w:rFonts w:ascii="Times New Roman" w:hAnsi="Times New Roman" w:cs="Times New Roman"/>
          <w:sz w:val="24"/>
          <w:szCs w:val="24"/>
        </w:rPr>
        <w:t xml:space="preserve"> </w:t>
      </w:r>
      <w:r w:rsidRPr="009A0FA0">
        <w:rPr>
          <w:rFonts w:ascii="Times New Roman" w:hAnsi="Times New Roman" w:cs="Times New Roman"/>
          <w:sz w:val="24"/>
          <w:szCs w:val="24"/>
        </w:rPr>
        <w:t>verenler nadiren</w:t>
      </w:r>
      <w:r>
        <w:rPr>
          <w:rFonts w:ascii="Times New Roman" w:hAnsi="Times New Roman" w:cs="Times New Roman"/>
          <w:sz w:val="24"/>
          <w:szCs w:val="24"/>
        </w:rPr>
        <w:t xml:space="preserve"> </w:t>
      </w:r>
      <w:r w:rsidRPr="009A0FA0">
        <w:rPr>
          <w:rFonts w:ascii="Times New Roman" w:hAnsi="Times New Roman" w:cs="Times New Roman"/>
          <w:sz w:val="24"/>
          <w:szCs w:val="24"/>
        </w:rPr>
        <w:t>stratejilere sahip olarak ajansa gelirler.</w:t>
      </w:r>
    </w:p>
    <w:p w:rsid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A0FA0">
        <w:rPr>
          <w:rFonts w:ascii="Times New Roman" w:hAnsi="Times New Roman" w:cs="Times New Roman"/>
          <w:sz w:val="24"/>
          <w:szCs w:val="24"/>
        </w:rPr>
        <w:t>Aynı kategorideki ürünler birbirine benzer medya stratejileri kullanmaktadır ve dolayısıyla tüketiciler</w:t>
      </w:r>
      <w:r>
        <w:rPr>
          <w:rFonts w:ascii="Times New Roman" w:hAnsi="Times New Roman" w:cs="Times New Roman"/>
          <w:sz w:val="24"/>
          <w:szCs w:val="24"/>
        </w:rPr>
        <w:t xml:space="preserve"> </w:t>
      </w:r>
      <w:r w:rsidRPr="009A0FA0">
        <w:rPr>
          <w:rFonts w:ascii="Times New Roman" w:hAnsi="Times New Roman" w:cs="Times New Roman"/>
          <w:sz w:val="24"/>
          <w:szCs w:val="24"/>
        </w:rPr>
        <w:t>bir markayı diğerinden ayırt edemeyecek hale gelmektedir. Yaratıcı bir medya stratejisi rakiplerden</w:t>
      </w:r>
      <w:r>
        <w:rPr>
          <w:rFonts w:ascii="Times New Roman" w:hAnsi="Times New Roman" w:cs="Times New Roman"/>
          <w:sz w:val="24"/>
          <w:szCs w:val="24"/>
        </w:rPr>
        <w:t xml:space="preserve"> </w:t>
      </w:r>
      <w:r w:rsidRPr="009A0FA0">
        <w:rPr>
          <w:rFonts w:ascii="Times New Roman" w:hAnsi="Times New Roman" w:cs="Times New Roman"/>
          <w:sz w:val="24"/>
          <w:szCs w:val="24"/>
        </w:rPr>
        <w:t>kolayca sıyrılmada etkili olacaktır. Yaratıcı medya stratejisi için şu kurallar göz önünde</w:t>
      </w:r>
      <w:r>
        <w:rPr>
          <w:rFonts w:ascii="Times New Roman" w:hAnsi="Times New Roman" w:cs="Times New Roman"/>
          <w:sz w:val="24"/>
          <w:szCs w:val="24"/>
        </w:rPr>
        <w:t xml:space="preserve"> </w:t>
      </w:r>
      <w:r w:rsidRPr="009A0FA0">
        <w:rPr>
          <w:rFonts w:ascii="Times New Roman" w:hAnsi="Times New Roman" w:cs="Times New Roman"/>
          <w:sz w:val="24"/>
          <w:szCs w:val="24"/>
        </w:rPr>
        <w:t>bulundurulmalıdır: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 xml:space="preserve">• </w:t>
      </w:r>
      <w:r w:rsidRPr="009A0FA0">
        <w:rPr>
          <w:rFonts w:ascii="Times New Roman" w:hAnsi="Times New Roman" w:cs="Times New Roman"/>
          <w:b/>
          <w:bCs/>
          <w:sz w:val="24"/>
          <w:szCs w:val="24"/>
        </w:rPr>
        <w:t>Medya stratejinizi rakiplerinizden daha farklı ve yenilikçi hale getirmek gerekir</w:t>
      </w:r>
      <w:r w:rsidRPr="009A0FA0">
        <w:rPr>
          <w:rFonts w:ascii="Times New Roman" w:hAnsi="Times New Roman" w:cs="Times New Roman"/>
          <w:i/>
          <w:iCs/>
          <w:sz w:val="24"/>
          <w:szCs w:val="24"/>
        </w:rPr>
        <w:t xml:space="preserve">. </w:t>
      </w:r>
      <w:r w:rsidRPr="009A0FA0">
        <w:rPr>
          <w:rFonts w:ascii="Times New Roman" w:hAnsi="Times New Roman" w:cs="Times New Roman"/>
          <w:sz w:val="24"/>
          <w:szCs w:val="24"/>
        </w:rPr>
        <w:t>Gerçekten</w:t>
      </w:r>
      <w:r>
        <w:rPr>
          <w:rFonts w:ascii="Times New Roman" w:hAnsi="Times New Roman" w:cs="Times New Roman"/>
          <w:sz w:val="24"/>
          <w:szCs w:val="24"/>
        </w:rPr>
        <w:t xml:space="preserve"> </w:t>
      </w:r>
      <w:r w:rsidRPr="009A0FA0">
        <w:rPr>
          <w:rFonts w:ascii="Times New Roman" w:hAnsi="Times New Roman" w:cs="Times New Roman"/>
          <w:sz w:val="24"/>
          <w:szCs w:val="24"/>
        </w:rPr>
        <w:t>farklı ve yenilikçi bir strateji uygularken tüketicilerin günlük yaşamlarına dair iç</w:t>
      </w:r>
      <w:r>
        <w:rPr>
          <w:rFonts w:ascii="Times New Roman" w:hAnsi="Times New Roman" w:cs="Times New Roman"/>
          <w:sz w:val="24"/>
          <w:szCs w:val="24"/>
        </w:rPr>
        <w:t xml:space="preserve"> </w:t>
      </w:r>
      <w:r w:rsidRPr="009A0FA0">
        <w:rPr>
          <w:rFonts w:ascii="Times New Roman" w:hAnsi="Times New Roman" w:cs="Times New Roman"/>
          <w:sz w:val="24"/>
          <w:szCs w:val="24"/>
        </w:rPr>
        <w:t>görüleri ve</w:t>
      </w:r>
      <w:r>
        <w:rPr>
          <w:rFonts w:ascii="Times New Roman" w:hAnsi="Times New Roman" w:cs="Times New Roman"/>
          <w:sz w:val="24"/>
          <w:szCs w:val="24"/>
        </w:rPr>
        <w:t xml:space="preserve"> </w:t>
      </w:r>
      <w:r w:rsidRPr="009A0FA0">
        <w:rPr>
          <w:rFonts w:ascii="Times New Roman" w:hAnsi="Times New Roman" w:cs="Times New Roman"/>
          <w:sz w:val="24"/>
          <w:szCs w:val="24"/>
        </w:rPr>
        <w:t>onların reklamı yapılan ürünle ilişki kurdukları yollar temel alınmalıdır.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 xml:space="preserve">• </w:t>
      </w:r>
      <w:r w:rsidRPr="009A0FA0">
        <w:rPr>
          <w:rFonts w:ascii="Times New Roman" w:hAnsi="Times New Roman" w:cs="Times New Roman"/>
          <w:b/>
          <w:bCs/>
          <w:sz w:val="24"/>
          <w:szCs w:val="24"/>
        </w:rPr>
        <w:t>Yaratıcı olma becerisi paraya bağlı değildir</w:t>
      </w:r>
      <w:r w:rsidRPr="009A0FA0">
        <w:rPr>
          <w:rFonts w:ascii="Times New Roman" w:hAnsi="Times New Roman" w:cs="Times New Roman"/>
          <w:sz w:val="24"/>
          <w:szCs w:val="24"/>
        </w:rPr>
        <w:t>. Normalden fazla maliyet ile yapılan yaratıcı</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stratejiler, çok iyi geri dönüşler sağlayacağına dair bir kanıt olmadıkça değerli ve geçerli</w:t>
      </w:r>
      <w:r>
        <w:rPr>
          <w:rFonts w:ascii="Times New Roman" w:hAnsi="Times New Roman" w:cs="Times New Roman"/>
          <w:sz w:val="24"/>
          <w:szCs w:val="24"/>
        </w:rPr>
        <w:t xml:space="preserve"> </w:t>
      </w:r>
      <w:r w:rsidRPr="009A0FA0">
        <w:rPr>
          <w:rFonts w:ascii="Times New Roman" w:hAnsi="Times New Roman" w:cs="Times New Roman"/>
          <w:sz w:val="24"/>
          <w:szCs w:val="24"/>
        </w:rPr>
        <w:t>değildir. Çok fazla para harcamadan da yaratıcı olmak mümkündür.</w:t>
      </w:r>
    </w:p>
    <w:p w:rsidR="009A0FA0" w:rsidRPr="009A0FA0" w:rsidRDefault="009A0FA0" w:rsidP="009A0FA0">
      <w:pPr>
        <w:autoSpaceDE w:val="0"/>
        <w:autoSpaceDN w:val="0"/>
        <w:adjustRightInd w:val="0"/>
        <w:spacing w:after="0" w:line="240" w:lineRule="auto"/>
        <w:jc w:val="both"/>
        <w:rPr>
          <w:rFonts w:ascii="Times New Roman" w:hAnsi="Times New Roman" w:cs="Times New Roman"/>
          <w:i/>
          <w:iCs/>
          <w:sz w:val="24"/>
          <w:szCs w:val="24"/>
        </w:rPr>
      </w:pPr>
      <w:r w:rsidRPr="009A0FA0">
        <w:rPr>
          <w:rFonts w:ascii="Times New Roman" w:hAnsi="Times New Roman" w:cs="Times New Roman"/>
          <w:sz w:val="24"/>
          <w:szCs w:val="24"/>
        </w:rPr>
        <w:t xml:space="preserve">• </w:t>
      </w:r>
      <w:r w:rsidRPr="009A0FA0">
        <w:rPr>
          <w:rFonts w:ascii="Times New Roman" w:hAnsi="Times New Roman" w:cs="Times New Roman"/>
          <w:b/>
          <w:bCs/>
          <w:sz w:val="24"/>
          <w:szCs w:val="24"/>
        </w:rPr>
        <w:t>Medya stratejisi nicel kanıtlarla başlamalı, daha sonra rakamların ötesine geçmelidir</w:t>
      </w:r>
      <w:r w:rsidRPr="009A0FA0">
        <w:rPr>
          <w:rFonts w:ascii="Times New Roman" w:hAnsi="Times New Roman" w:cs="Times New Roman"/>
          <w:i/>
          <w:iCs/>
          <w:sz w:val="24"/>
          <w:szCs w:val="24"/>
        </w:rPr>
        <w:t>.</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Gerçek bir medya planı iyi nicel kanıtlar ve iyi bir yaratıcı strateji ile inşa edilir.</w:t>
      </w:r>
    </w:p>
    <w:p w:rsidR="009A0FA0" w:rsidRPr="009A0FA0"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 xml:space="preserve">• </w:t>
      </w:r>
      <w:r w:rsidRPr="009A0FA0">
        <w:rPr>
          <w:rFonts w:ascii="Times New Roman" w:hAnsi="Times New Roman" w:cs="Times New Roman"/>
          <w:b/>
          <w:bCs/>
          <w:sz w:val="24"/>
          <w:szCs w:val="24"/>
        </w:rPr>
        <w:t>Yaratıcı medya stratejisi markanın problemleriyle ilgili olmalıdır</w:t>
      </w:r>
      <w:r w:rsidRPr="009A0FA0">
        <w:rPr>
          <w:rFonts w:ascii="Times New Roman" w:hAnsi="Times New Roman" w:cs="Times New Roman"/>
          <w:i/>
          <w:iCs/>
          <w:sz w:val="24"/>
          <w:szCs w:val="24"/>
        </w:rPr>
        <w:t xml:space="preserve">. </w:t>
      </w:r>
      <w:r w:rsidRPr="009A0FA0">
        <w:rPr>
          <w:rFonts w:ascii="Times New Roman" w:hAnsi="Times New Roman" w:cs="Times New Roman"/>
          <w:sz w:val="24"/>
          <w:szCs w:val="24"/>
        </w:rPr>
        <w:t>Yaratıcı olmak bazen</w:t>
      </w:r>
    </w:p>
    <w:p w:rsidR="00784A2F" w:rsidRDefault="009A0FA0" w:rsidP="009A0FA0">
      <w:pPr>
        <w:autoSpaceDE w:val="0"/>
        <w:autoSpaceDN w:val="0"/>
        <w:adjustRightInd w:val="0"/>
        <w:spacing w:after="0" w:line="240" w:lineRule="auto"/>
        <w:jc w:val="both"/>
        <w:rPr>
          <w:rFonts w:ascii="Times New Roman" w:hAnsi="Times New Roman" w:cs="Times New Roman"/>
          <w:sz w:val="24"/>
          <w:szCs w:val="24"/>
        </w:rPr>
      </w:pPr>
      <w:r w:rsidRPr="009A0FA0">
        <w:rPr>
          <w:rFonts w:ascii="Times New Roman" w:hAnsi="Times New Roman" w:cs="Times New Roman"/>
          <w:sz w:val="24"/>
          <w:szCs w:val="24"/>
        </w:rPr>
        <w:t>alışılmamış ve yeni olarak anlaşılmaktadır. Sadece farklı değil aynı zamanda pazarlama</w:t>
      </w:r>
      <w:r>
        <w:rPr>
          <w:rFonts w:ascii="Times New Roman" w:hAnsi="Times New Roman" w:cs="Times New Roman"/>
          <w:sz w:val="24"/>
          <w:szCs w:val="24"/>
        </w:rPr>
        <w:t xml:space="preserve"> </w:t>
      </w:r>
      <w:r w:rsidRPr="009A0FA0">
        <w:rPr>
          <w:rFonts w:ascii="Times New Roman" w:hAnsi="Times New Roman" w:cs="Times New Roman"/>
          <w:sz w:val="24"/>
          <w:szCs w:val="24"/>
        </w:rPr>
        <w:t>bağlamıyla kopuk olmayan bir yaratıcı medya planı yapmak da önemlidir. Yaratıcı medya</w:t>
      </w:r>
      <w:r>
        <w:rPr>
          <w:rFonts w:ascii="Times New Roman" w:hAnsi="Times New Roman" w:cs="Times New Roman"/>
          <w:sz w:val="24"/>
          <w:szCs w:val="24"/>
        </w:rPr>
        <w:t xml:space="preserve"> </w:t>
      </w:r>
      <w:r w:rsidRPr="009A0FA0">
        <w:rPr>
          <w:rFonts w:ascii="Times New Roman" w:hAnsi="Times New Roman" w:cs="Times New Roman"/>
          <w:sz w:val="24"/>
          <w:szCs w:val="24"/>
        </w:rPr>
        <w:t>planlaması yaratıcı medya stratejileriyle pazarlama planına katkıda bulunmalıdı</w:t>
      </w:r>
      <w:r>
        <w:rPr>
          <w:rFonts w:ascii="Times New Roman" w:hAnsi="Times New Roman" w:cs="Times New Roman"/>
          <w:sz w:val="24"/>
          <w:szCs w:val="24"/>
        </w:rPr>
        <w:t>r.</w:t>
      </w:r>
    </w:p>
    <w:p w:rsidR="009A0FA0" w:rsidRDefault="009A0FA0" w:rsidP="009A0FA0">
      <w:pPr>
        <w:autoSpaceDE w:val="0"/>
        <w:autoSpaceDN w:val="0"/>
        <w:adjustRightInd w:val="0"/>
        <w:spacing w:after="0" w:line="240" w:lineRule="auto"/>
        <w:jc w:val="both"/>
        <w:rPr>
          <w:rFonts w:ascii="Times New Roman" w:hAnsi="Times New Roman" w:cs="Times New Roman"/>
          <w:sz w:val="24"/>
          <w:szCs w:val="24"/>
        </w:rPr>
      </w:pPr>
    </w:p>
    <w:p w:rsidR="009A0FA0" w:rsidRPr="001A3A2F" w:rsidRDefault="009A0FA0" w:rsidP="001A3A2F">
      <w:pPr>
        <w:autoSpaceDE w:val="0"/>
        <w:autoSpaceDN w:val="0"/>
        <w:adjustRightInd w:val="0"/>
        <w:spacing w:after="0" w:line="240" w:lineRule="auto"/>
        <w:jc w:val="both"/>
        <w:rPr>
          <w:rFonts w:ascii="Times New Roman" w:hAnsi="Times New Roman" w:cs="Times New Roman"/>
          <w:b/>
          <w:bCs/>
          <w:smallCaps/>
          <w:sz w:val="24"/>
          <w:szCs w:val="24"/>
        </w:rPr>
      </w:pPr>
      <w:r w:rsidRPr="001A3A2F">
        <w:rPr>
          <w:rFonts w:ascii="Times New Roman" w:hAnsi="Times New Roman" w:cs="Times New Roman"/>
          <w:b/>
          <w:bCs/>
          <w:smallCaps/>
          <w:sz w:val="24"/>
          <w:szCs w:val="24"/>
        </w:rPr>
        <w:t>Coğrafik Ağırlıklandırma Stratejileri</w:t>
      </w:r>
    </w:p>
    <w:p w:rsid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p>
    <w:p w:rsidR="009A0FA0" w:rsidRPr="001A3A2F" w:rsidRDefault="009A0FA0"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Coğrafi Ağırlıklandırma Biçimleri</w:t>
      </w:r>
    </w:p>
    <w:p w:rsidR="009A0FA0" w:rsidRDefault="009A0FA0"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Coğrafi ağırlıklandırma yaparken aynı hedeflere </w:t>
      </w:r>
      <w:r w:rsidR="001A3A2F">
        <w:rPr>
          <w:rFonts w:ascii="Times New Roman" w:hAnsi="Times New Roman" w:cs="Times New Roman"/>
          <w:sz w:val="24"/>
          <w:szCs w:val="24"/>
        </w:rPr>
        <w:t>farklı tekniklerle erişilebilir: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p>
    <w:p w:rsidR="009A0FA0" w:rsidRPr="001A3A2F" w:rsidRDefault="009A0FA0"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b/>
          <w:bCs/>
          <w:sz w:val="24"/>
          <w:szCs w:val="24"/>
        </w:rPr>
        <w:t>Para Tahsisi Tekniği</w:t>
      </w:r>
      <w:r w:rsidRPr="001A3A2F">
        <w:rPr>
          <w:rFonts w:ascii="Times New Roman" w:hAnsi="Times New Roman" w:cs="Times New Roman"/>
          <w:sz w:val="24"/>
          <w:szCs w:val="24"/>
        </w:rPr>
        <w:t>: İyi ve değerli pazarlara daha çok para yatırımı yapmaktır. Böylece daha çok</w:t>
      </w:r>
      <w:r w:rsidR="001A3A2F">
        <w:rPr>
          <w:rFonts w:ascii="Times New Roman" w:hAnsi="Times New Roman" w:cs="Times New Roman"/>
          <w:sz w:val="24"/>
          <w:szCs w:val="24"/>
        </w:rPr>
        <w:t xml:space="preserve"> </w:t>
      </w:r>
      <w:r w:rsidRPr="001A3A2F">
        <w:rPr>
          <w:rFonts w:ascii="Times New Roman" w:hAnsi="Times New Roman" w:cs="Times New Roman"/>
          <w:sz w:val="24"/>
          <w:szCs w:val="24"/>
        </w:rPr>
        <w:t>gelir elde edilebilir. Örneğin A pazarı tüm satışların %10’una sahipse reklam bütçesi de %10 oranında</w:t>
      </w:r>
      <w:r w:rsidR="001A3A2F">
        <w:rPr>
          <w:rFonts w:ascii="Times New Roman" w:hAnsi="Times New Roman" w:cs="Times New Roman"/>
          <w:sz w:val="24"/>
          <w:szCs w:val="24"/>
        </w:rPr>
        <w:t xml:space="preserve"> </w:t>
      </w:r>
      <w:r w:rsidRPr="001A3A2F">
        <w:rPr>
          <w:rFonts w:ascii="Times New Roman" w:hAnsi="Times New Roman" w:cs="Times New Roman"/>
          <w:sz w:val="24"/>
          <w:szCs w:val="24"/>
        </w:rPr>
        <w:t>olacaktır. Ancak değişen medya maliyetleri de dikkate alınmalıdır.</w:t>
      </w:r>
    </w:p>
    <w:p w:rsidR="001A3A2F" w:rsidRDefault="001A3A2F" w:rsidP="001A3A2F">
      <w:pPr>
        <w:autoSpaceDE w:val="0"/>
        <w:autoSpaceDN w:val="0"/>
        <w:adjustRightInd w:val="0"/>
        <w:spacing w:after="0" w:line="240" w:lineRule="auto"/>
        <w:jc w:val="both"/>
        <w:rPr>
          <w:rFonts w:ascii="Times New Roman" w:hAnsi="Times New Roman" w:cs="Times New Roman"/>
          <w:b/>
          <w:bCs/>
          <w:sz w:val="24"/>
          <w:szCs w:val="24"/>
        </w:rPr>
      </w:pPr>
    </w:p>
    <w:p w:rsidR="00482027" w:rsidRPr="001A3A2F" w:rsidRDefault="00482027"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b/>
          <w:bCs/>
          <w:sz w:val="24"/>
          <w:szCs w:val="24"/>
        </w:rPr>
        <w:t>Reklamla Brüt Karşılaşma Tekniği</w:t>
      </w:r>
      <w:r w:rsidRPr="001A3A2F">
        <w:rPr>
          <w:rFonts w:ascii="Times New Roman" w:hAnsi="Times New Roman" w:cs="Times New Roman"/>
          <w:sz w:val="24"/>
          <w:szCs w:val="24"/>
        </w:rPr>
        <w:t>: Bütçe, değiş</w:t>
      </w:r>
      <w:r w:rsidR="001A3A2F">
        <w:rPr>
          <w:rFonts w:ascii="Times New Roman" w:hAnsi="Times New Roman" w:cs="Times New Roman"/>
          <w:sz w:val="24"/>
          <w:szCs w:val="24"/>
        </w:rPr>
        <w:t xml:space="preserve">en medya maliyetleri göz önünde </w:t>
      </w:r>
      <w:r w:rsidRPr="001A3A2F">
        <w:rPr>
          <w:rFonts w:ascii="Times New Roman" w:hAnsi="Times New Roman" w:cs="Times New Roman"/>
          <w:sz w:val="24"/>
          <w:szCs w:val="24"/>
        </w:rPr>
        <w:t>bulundurularak,</w:t>
      </w:r>
      <w:r w:rsidR="001A3A2F">
        <w:rPr>
          <w:rFonts w:ascii="Times New Roman" w:hAnsi="Times New Roman" w:cs="Times New Roman"/>
          <w:sz w:val="24"/>
          <w:szCs w:val="24"/>
        </w:rPr>
        <w:t xml:space="preserve"> </w:t>
      </w:r>
      <w:r w:rsidRPr="001A3A2F">
        <w:rPr>
          <w:rFonts w:ascii="Times New Roman" w:hAnsi="Times New Roman" w:cs="Times New Roman"/>
          <w:sz w:val="24"/>
          <w:szCs w:val="24"/>
        </w:rPr>
        <w:t>istenen brüt karşılaşma oranına göre tahsis edilir. İyi pazarlar daha çok, zayıf pazarlar daha az karşılaşma</w:t>
      </w:r>
      <w:r w:rsidR="001A3A2F">
        <w:rPr>
          <w:rFonts w:ascii="Times New Roman" w:hAnsi="Times New Roman" w:cs="Times New Roman"/>
          <w:sz w:val="24"/>
          <w:szCs w:val="24"/>
        </w:rPr>
        <w:t xml:space="preserve"> </w:t>
      </w:r>
      <w:r w:rsidRPr="001A3A2F">
        <w:rPr>
          <w:rFonts w:ascii="Times New Roman" w:hAnsi="Times New Roman" w:cs="Times New Roman"/>
          <w:sz w:val="24"/>
          <w:szCs w:val="24"/>
        </w:rPr>
        <w:t>sağlanacak şekilde bütçelendirilir.</w:t>
      </w:r>
    </w:p>
    <w:p w:rsid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p>
    <w:p w:rsidR="00482027" w:rsidRPr="001A3A2F" w:rsidRDefault="00482027"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Reklam Payı (Mesaj Ağırlığı Dağılımı)</w:t>
      </w:r>
    </w:p>
    <w:p w:rsidR="00482027" w:rsidRPr="001A3A2F" w:rsidRDefault="00482027"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Reklam payının temelini oluşturan varsayım, eğer bir marka rakiplerine eşit miktarda ya da</w:t>
      </w:r>
    </w:p>
    <w:p w:rsidR="00482027" w:rsidRPr="001A3A2F" w:rsidRDefault="00482027"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daha fazla para harcamıyorsa o zaman hedeflerin çok da başarılı olmayacağı yönündedir. Ancak bu</w:t>
      </w:r>
      <w:r w:rsidR="001A3A2F">
        <w:rPr>
          <w:rFonts w:ascii="Times New Roman" w:hAnsi="Times New Roman" w:cs="Times New Roman"/>
          <w:sz w:val="24"/>
          <w:szCs w:val="24"/>
        </w:rPr>
        <w:t xml:space="preserve"> </w:t>
      </w:r>
      <w:r w:rsidRPr="001A3A2F">
        <w:rPr>
          <w:rFonts w:ascii="Times New Roman" w:hAnsi="Times New Roman" w:cs="Times New Roman"/>
          <w:sz w:val="24"/>
          <w:szCs w:val="24"/>
        </w:rPr>
        <w:t>varsayım her zaman da geçerli değildir.</w:t>
      </w:r>
    </w:p>
    <w:p w:rsidR="003D0BC7" w:rsidRDefault="003D0BC7" w:rsidP="001A3A2F">
      <w:pPr>
        <w:autoSpaceDE w:val="0"/>
        <w:autoSpaceDN w:val="0"/>
        <w:adjustRightInd w:val="0"/>
        <w:spacing w:after="0" w:line="240" w:lineRule="auto"/>
        <w:jc w:val="both"/>
        <w:rPr>
          <w:rFonts w:ascii="Times New Roman" w:hAnsi="Times New Roman" w:cs="Times New Roman"/>
          <w:b/>
          <w:bCs/>
          <w:iCs/>
          <w:sz w:val="24"/>
          <w:szCs w:val="24"/>
        </w:rPr>
      </w:pPr>
    </w:p>
    <w:p w:rsidR="00482027" w:rsidRPr="001A3A2F" w:rsidRDefault="00482027"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Coğrafi Ağırlıklandırma İçin Yol Gösterici İlkeler</w:t>
      </w:r>
    </w:p>
    <w:p w:rsidR="00482027" w:rsidRPr="001A3A2F" w:rsidRDefault="00482027"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Satış</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hacminin ya da pazar payının geniş olduğu bölgelere daha fazla ağırlık verilmektedir. Medya planlamacı</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her pazarı tek tek analiz ederek marka gelişim indeksine (BDI) bakabilir ve kategori gelişim indeksiyle</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(CDI) karşılaştırabilir.</w:t>
      </w:r>
      <w:r w:rsidR="001A3A2F" w:rsidRPr="001A3A2F">
        <w:rPr>
          <w:rFonts w:ascii="Times New Roman" w:hAnsi="Times New Roman" w:cs="Times New Roman"/>
          <w:sz w:val="24"/>
          <w:szCs w:val="24"/>
        </w:rPr>
        <w:t xml:space="preserve"> Pazar potansiyeli, şu faktörlerin herhangi birine ya da hepsine bağlıdır.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 </w:t>
      </w:r>
      <w:r w:rsidRPr="001A3A2F">
        <w:rPr>
          <w:rFonts w:ascii="Times New Roman" w:hAnsi="Times New Roman" w:cs="Times New Roman"/>
          <w:b/>
          <w:bCs/>
          <w:sz w:val="24"/>
          <w:szCs w:val="24"/>
        </w:rPr>
        <w:t>Her pazarın reklama karşılık verme geçmişi</w:t>
      </w:r>
      <w:r w:rsidRPr="001A3A2F">
        <w:rPr>
          <w:rFonts w:ascii="Times New Roman" w:hAnsi="Times New Roman" w:cs="Times New Roman"/>
          <w:iCs/>
          <w:sz w:val="24"/>
          <w:szCs w:val="24"/>
        </w:rPr>
        <w:t xml:space="preserve">: </w:t>
      </w:r>
      <w:r w:rsidRPr="001A3A2F">
        <w:rPr>
          <w:rFonts w:ascii="Times New Roman" w:hAnsi="Times New Roman" w:cs="Times New Roman"/>
          <w:sz w:val="24"/>
          <w:szCs w:val="24"/>
        </w:rPr>
        <w:t>Yerel bir pazar zamanında reklama iyi bir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şekilde yanıt vermediyse, fazladan ağırlık vermek faydalı olmayabilir.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 </w:t>
      </w:r>
      <w:r w:rsidRPr="001A3A2F">
        <w:rPr>
          <w:rFonts w:ascii="Times New Roman" w:hAnsi="Times New Roman" w:cs="Times New Roman"/>
          <w:b/>
          <w:bCs/>
          <w:sz w:val="24"/>
          <w:szCs w:val="24"/>
        </w:rPr>
        <w:t>Karlılık geçmişi</w:t>
      </w:r>
      <w:r w:rsidRPr="001A3A2F">
        <w:rPr>
          <w:rFonts w:ascii="Times New Roman" w:hAnsi="Times New Roman" w:cs="Times New Roman"/>
          <w:iCs/>
          <w:sz w:val="24"/>
          <w:szCs w:val="24"/>
        </w:rPr>
        <w:t xml:space="preserve">: </w:t>
      </w:r>
      <w:r w:rsidRPr="001A3A2F">
        <w:rPr>
          <w:rFonts w:ascii="Times New Roman" w:hAnsi="Times New Roman" w:cs="Times New Roman"/>
          <w:sz w:val="24"/>
          <w:szCs w:val="24"/>
        </w:rPr>
        <w:t>Yerel bir pazara verilen fazladan ağırlık, satış hacmini ve pazar payını büyütse</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de bunu kar sağlayacak düzeyde gerçekleştirmeyebilir. Pazara ekstra ağırlık eklendikçe karda</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azalmanın görüldüğü bir nokta mevcuttur.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 </w:t>
      </w:r>
      <w:r w:rsidRPr="001A3A2F">
        <w:rPr>
          <w:rFonts w:ascii="Times New Roman" w:hAnsi="Times New Roman" w:cs="Times New Roman"/>
          <w:b/>
          <w:bCs/>
          <w:sz w:val="24"/>
          <w:szCs w:val="24"/>
        </w:rPr>
        <w:t>Dağıtım kanalı problemleri</w:t>
      </w:r>
      <w:r w:rsidRPr="001A3A2F">
        <w:rPr>
          <w:rFonts w:ascii="Times New Roman" w:hAnsi="Times New Roman" w:cs="Times New Roman"/>
          <w:iCs/>
          <w:sz w:val="24"/>
          <w:szCs w:val="24"/>
        </w:rPr>
        <w:t xml:space="preserve">: </w:t>
      </w:r>
      <w:r w:rsidRPr="001A3A2F">
        <w:rPr>
          <w:rFonts w:ascii="Times New Roman" w:hAnsi="Times New Roman" w:cs="Times New Roman"/>
          <w:sz w:val="24"/>
          <w:szCs w:val="24"/>
        </w:rPr>
        <w:t>Eğer bir kanalda dağıtım düzeyi düşükse, artırılması zorsa veya</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başka pazarlama kanallarından kaynaklanan problemler varsa bu problemler eklenecek ağırlığı</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etkileyecektir.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 </w:t>
      </w:r>
      <w:r w:rsidRPr="001A3A2F">
        <w:rPr>
          <w:rFonts w:ascii="Times New Roman" w:hAnsi="Times New Roman" w:cs="Times New Roman"/>
          <w:b/>
          <w:bCs/>
          <w:sz w:val="24"/>
          <w:szCs w:val="24"/>
        </w:rPr>
        <w:t>Satış gücünün katkısı</w:t>
      </w:r>
      <w:r w:rsidRPr="001A3A2F">
        <w:rPr>
          <w:rFonts w:ascii="Times New Roman" w:hAnsi="Times New Roman" w:cs="Times New Roman"/>
          <w:iCs/>
          <w:sz w:val="24"/>
          <w:szCs w:val="24"/>
        </w:rPr>
        <w:t xml:space="preserve">: </w:t>
      </w:r>
      <w:r w:rsidRPr="001A3A2F">
        <w:rPr>
          <w:rFonts w:ascii="Times New Roman" w:hAnsi="Times New Roman" w:cs="Times New Roman"/>
          <w:sz w:val="24"/>
          <w:szCs w:val="24"/>
        </w:rPr>
        <w:t>Bazı firmalar satış görevlilerini pazarlama istihbaratı olarak kullanır.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Dolayısıyla satış elemanlarının bilgileri ağırlıklandırmanın uygulama şeklini etkileyebilir.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 </w:t>
      </w:r>
      <w:r w:rsidRPr="001A3A2F">
        <w:rPr>
          <w:rFonts w:ascii="Times New Roman" w:hAnsi="Times New Roman" w:cs="Times New Roman"/>
          <w:b/>
          <w:bCs/>
          <w:sz w:val="24"/>
          <w:szCs w:val="24"/>
        </w:rPr>
        <w:t>Yerel pazarın yapısal özellikleri</w:t>
      </w:r>
      <w:r w:rsidRPr="001A3A2F">
        <w:rPr>
          <w:rFonts w:ascii="Times New Roman" w:hAnsi="Times New Roman" w:cs="Times New Roman"/>
          <w:iCs/>
          <w:sz w:val="24"/>
          <w:szCs w:val="24"/>
        </w:rPr>
        <w:t xml:space="preserve">: </w:t>
      </w:r>
      <w:r w:rsidRPr="001A3A2F">
        <w:rPr>
          <w:rFonts w:ascii="Times New Roman" w:hAnsi="Times New Roman" w:cs="Times New Roman"/>
          <w:sz w:val="24"/>
          <w:szCs w:val="24"/>
        </w:rPr>
        <w:t>Bazı yerel pazarlar iletişim ve satış konusunda diğerlerinde</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olmayan sorunlar yaşarlar. Örneğin bir reklam</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veren hem büyük hem küçük pazarlarda eşit</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miktardaki GRP’nin küçük pazarlarda daha etkili olduğunu görebilir. Bu durumda</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ağırlıklandırma kararlarında bu durum göz önünde bulundurulmalıdır.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 </w:t>
      </w:r>
      <w:r w:rsidRPr="001A3A2F">
        <w:rPr>
          <w:rFonts w:ascii="Times New Roman" w:hAnsi="Times New Roman" w:cs="Times New Roman"/>
          <w:b/>
          <w:bCs/>
          <w:sz w:val="24"/>
          <w:szCs w:val="24"/>
        </w:rPr>
        <w:t xml:space="preserve">Rakiplerin gürültü seviyesi: </w:t>
      </w:r>
      <w:r w:rsidRPr="001A3A2F">
        <w:rPr>
          <w:rFonts w:ascii="Times New Roman" w:hAnsi="Times New Roman" w:cs="Times New Roman"/>
          <w:iCs/>
          <w:sz w:val="24"/>
          <w:szCs w:val="24"/>
        </w:rPr>
        <w:t xml:space="preserve">Rakip </w:t>
      </w:r>
      <w:r w:rsidRPr="001A3A2F">
        <w:rPr>
          <w:rFonts w:ascii="Times New Roman" w:hAnsi="Times New Roman" w:cs="Times New Roman"/>
          <w:sz w:val="24"/>
          <w:szCs w:val="24"/>
        </w:rPr>
        <w:t>firmalar bir pazarda ağırlıklı bir şekilde reklam yapıyorsa</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bu gürültü seviyesinden dolayı o pazara daha fazla ağırlık vermek gerekir.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 xml:space="preserve">• </w:t>
      </w:r>
      <w:r w:rsidRPr="001A3A2F">
        <w:rPr>
          <w:rFonts w:ascii="Times New Roman" w:hAnsi="Times New Roman" w:cs="Times New Roman"/>
          <w:b/>
          <w:bCs/>
          <w:sz w:val="24"/>
          <w:szCs w:val="24"/>
        </w:rPr>
        <w:t xml:space="preserve">Pazarda reklamın katkısı: </w:t>
      </w:r>
      <w:r w:rsidRPr="001A3A2F">
        <w:rPr>
          <w:rFonts w:ascii="Times New Roman" w:hAnsi="Times New Roman" w:cs="Times New Roman"/>
          <w:sz w:val="24"/>
          <w:szCs w:val="24"/>
        </w:rPr>
        <w:t>Fazladan reklam ağırlığı çok maliyetli ya da getirimsiz olabilir.</w:t>
      </w: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sz w:val="24"/>
          <w:szCs w:val="24"/>
        </w:rPr>
      </w:pP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sz w:val="24"/>
          <w:szCs w:val="24"/>
        </w:rPr>
      </w:pPr>
      <w:r w:rsidRPr="001A3A2F">
        <w:rPr>
          <w:rFonts w:ascii="Times New Roman" w:hAnsi="Times New Roman" w:cs="Times New Roman"/>
          <w:b/>
          <w:bCs/>
          <w:sz w:val="24"/>
          <w:szCs w:val="24"/>
        </w:rPr>
        <w:t>Medya Karması Stratejisi</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Medya karmasına karar verilmesi önemli bir stratejik karardır ve şunları içerir: (1) hangi medyanın</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kullanılacağı, (2) bunlardan her birinin ne oranda kullanılacağı. Tek bir “en iyi medya karması” yoktur.</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Her markanın durumu, konumu farklıdır ve bir medya karması medya pazarlama amaçları tarafından</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yönlendirilmelidir.</w:t>
      </w: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Medya Ağırlıklandırması</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Bir ürün bir segment tarafından satın alınıyor, ancak satın alma kararını diğer segmentler</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etkiliyor-mesela sosisli sandviçi anne-babalar satın alıyor fakat çocuklar yiyor. Bir ağırlıklandırma</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stratejisi medyada ebeveynlere %65 ‘lik bir oranda, çocuklara erişimi ise ise %35’lik bir oranla medyada</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yer alarak gerçekleşmelidir.</w:t>
      </w: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Mesaj Stratejisi Faktörleri</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Mesaj stratejisi kararında ürün çeşitliliğinin geliştirilmesi önemli bir noktadır. Düşük ilginlikli ürünlerin</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reklamı (deterjan, kağıt havlu, veya endüstriyel temizlik hizmetleri gibi) sorgusuz sualsiz, kolayca yer</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alabileceği bir medyayı göz önünde bulundurmalıdır. Bunun aksine yüksek ilginlikli ürünler (lüks mallar</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ve eğlence yerleri gibi) basılı medyayı kullanır, okuyucular görmek istedikleri hikayeleri ve reklamları</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seçerler.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Mecra Seçimi</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Gazete, radyo ve televizyon birincil iletişim aracı olma özelliğini korusa da, bunlar bile eskisi gibi</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değildir. Artık Singapur’da metroda gitmekte olan bir kişi Wall Street Journal okuyabilmekte, insanlar</w:t>
      </w:r>
      <w:r>
        <w:rPr>
          <w:rFonts w:ascii="Times New Roman" w:hAnsi="Times New Roman" w:cs="Times New Roman"/>
          <w:sz w:val="24"/>
          <w:szCs w:val="24"/>
        </w:rPr>
        <w:t xml:space="preserve"> u</w:t>
      </w:r>
      <w:r w:rsidR="001A3A2F" w:rsidRPr="001A3A2F">
        <w:rPr>
          <w:rFonts w:ascii="Times New Roman" w:hAnsi="Times New Roman" w:cs="Times New Roman"/>
          <w:sz w:val="24"/>
          <w:szCs w:val="24"/>
        </w:rPr>
        <w:t>ydu üzerinden CNN ve benzeri kanalları izleyebilmektedir. Internet, hedefli postalar, SMS mesajları pek</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çok ülkede pazarlamacılar için önemli iletişim araçlarıdır. Firmaların önündeki iletişim seçenekleri arttığı</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için, medya planlaması giderek daha karmaşık bir hal almaktadır.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Birden Fazla Mecranın Kullanımı</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Araştırmalar birden fazla kaynaktan gelen mesajların insanlar tarafından tekrar eden mesajlara göre daha</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kolay işlendiğini göstermektedir. Mesajın birden fazla mecradan geliyor olması güvenilirliği etkilemekte,</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bu da sonuçta satın alma niyetini etkilemektedir. Sadece bir mecrada çok tekrar yapmaktansa birden fazla</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mecra, örneğin TV’nin yanında internet, açık</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hava, doğrudan posta kullanılması mesajın güvenilirliğini</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arttırmakta, daha fazla farkındalık sağlamakta, olumlu görüşlerin sayısını arttırmaktadır.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ab/>
        <w:t>Birden fazla medyanın kullanıldığı iyi bir bütünleşik pazarlama iletişimi kampanyası sadece bir mecradaki reklamı diğerine uyarlamaktan daha fazlasıdır.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iCs/>
          <w:sz w:val="24"/>
          <w:szCs w:val="24"/>
        </w:rPr>
      </w:pPr>
      <w:r w:rsidRPr="001A3A2F">
        <w:rPr>
          <w:rFonts w:ascii="Times New Roman" w:hAnsi="Times New Roman" w:cs="Times New Roman"/>
          <w:b/>
          <w:bCs/>
          <w:iCs/>
          <w:sz w:val="24"/>
          <w:szCs w:val="24"/>
        </w:rPr>
        <w:t>Mecra ve Mesaj Uyumu</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Seçilen mecranın mesaj ile uyumlu olması büyük önem arz etmektedir. Kimi reklam mesajları Nike’ın</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“Just Do It”i gibi, basittir. Kimisi insanların ihtiyaç ve isteklerine hitap eden duygusal mesajlar verir.</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Kimileri mantığa dayalıdır, ürünün avantajlarını açıklar. Yeni bir ürünü ya da konsepti tanıtan reklamlar</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daha fazla yere ya da zamana, daha fazla frekansa ve maruz kalmaya ihtiyaç duyar ki anlaşılabilsin ve</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hatırlansın. Tüketiciler mantığa dayalı mesajları bir kere anladıktan sonra reklam maruz kalmasını</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düzensiz aralıklarla yükseltmek yeterli olacaktır. Duygulara hitap eden reklam mesajlarını ise düzenli</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aralıklarla yerleştirmek gerekir, böylece ürün hakkında kalıcı duygular oluşturulabilir.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ab/>
        <w:t>Medya planlamacı, ürün ya da hizmetin yapısını, hedeflerini, stratejilerini, birincil ve ikincil hedef</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pazarlarını gözden geçirmelidir. Kaliteli bir parfüm gibi kendine has bir imajı olan bir ürünün reklamı da</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ürünün bu imajını pekiştirecek bir medyada olmalıdır. Tüketiciler çeşitli dergileri ve TV programlarını</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nasıl algılıyorlar? Erkeksi, kadınsı, kültürlü, sıradan, ciddi ya da boş? Medya planlamacı bunları göz</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önünde bulundurarak mark</w:t>
      </w:r>
      <w:r w:rsidR="003D0BC7">
        <w:rPr>
          <w:rFonts w:ascii="Times New Roman" w:hAnsi="Times New Roman" w:cs="Times New Roman"/>
          <w:sz w:val="24"/>
          <w:szCs w:val="24"/>
        </w:rPr>
        <w:t xml:space="preserve">aya uygun bir seçim yapmalıdır. </w:t>
      </w:r>
      <w:r w:rsidRPr="001A3A2F">
        <w:rPr>
          <w:rFonts w:ascii="Times New Roman" w:hAnsi="Times New Roman" w:cs="Times New Roman"/>
          <w:sz w:val="24"/>
          <w:szCs w:val="24"/>
        </w:rPr>
        <w:t>Her medya kendine has</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duygular oluşturur. Örneğin Gurme, Kayak, Gezi ve Ev dergileri aldığınızı varsayalım. Her biri sizde</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farklı duygular oluşturur.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p>
    <w:p w:rsidR="001A3A2F" w:rsidRPr="001A3A2F" w:rsidRDefault="001A3A2F" w:rsidP="001A3A2F">
      <w:pPr>
        <w:autoSpaceDE w:val="0"/>
        <w:autoSpaceDN w:val="0"/>
        <w:adjustRightInd w:val="0"/>
        <w:spacing w:after="0" w:line="240" w:lineRule="auto"/>
        <w:jc w:val="both"/>
        <w:rPr>
          <w:rFonts w:ascii="Times New Roman" w:hAnsi="Times New Roman" w:cs="Times New Roman"/>
          <w:b/>
          <w:bCs/>
          <w:sz w:val="24"/>
          <w:szCs w:val="24"/>
        </w:rPr>
      </w:pPr>
      <w:r w:rsidRPr="001A3A2F">
        <w:rPr>
          <w:rFonts w:ascii="Times New Roman" w:hAnsi="Times New Roman" w:cs="Times New Roman"/>
          <w:b/>
          <w:bCs/>
          <w:sz w:val="24"/>
          <w:szCs w:val="24"/>
        </w:rPr>
        <w:t>Etkili Frekans Kavramı</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Frekans (sıklık) kavramı, hedef</w:t>
      </w:r>
      <w:r>
        <w:rPr>
          <w:rFonts w:ascii="Times New Roman" w:hAnsi="Times New Roman" w:cs="Times New Roman"/>
          <w:sz w:val="24"/>
          <w:szCs w:val="24"/>
        </w:rPr>
        <w:t xml:space="preserve"> kitledeki kişilerin bir araca </w:t>
      </w:r>
      <w:r w:rsidR="001A3A2F" w:rsidRPr="001A3A2F">
        <w:rPr>
          <w:rFonts w:ascii="Times New Roman" w:hAnsi="Times New Roman" w:cs="Times New Roman"/>
          <w:sz w:val="24"/>
          <w:szCs w:val="24"/>
        </w:rPr>
        <w:t>kaç sefer maruz kaldığıdır. Etkili frekans, iletişimin etkili olması için bireyin reklama</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kaç defa maruz kalması gerektiğidir. Tek bir sefer ya da iki sefer maruz kalmak alıcı kişinin eğilimlerini</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değiştirmekte yeterince başarılı olmayacaktır. Ancak medya planlamacılar için esas soru, etkili</w:t>
      </w:r>
      <w:r>
        <w:rPr>
          <w:rFonts w:ascii="Times New Roman" w:hAnsi="Times New Roman" w:cs="Times New Roman"/>
          <w:sz w:val="24"/>
          <w:szCs w:val="24"/>
        </w:rPr>
        <w:t xml:space="preserve"> </w:t>
      </w:r>
      <w:r w:rsidR="001A3A2F" w:rsidRPr="001A3A2F">
        <w:rPr>
          <w:rFonts w:ascii="Times New Roman" w:hAnsi="Times New Roman" w:cs="Times New Roman"/>
          <w:sz w:val="24"/>
          <w:szCs w:val="24"/>
        </w:rPr>
        <w:t>öğrenmenin gerçekleşmesi için bir mesajın kaç kez tekrar edilmesi gerektiğidir.</w:t>
      </w:r>
    </w:p>
    <w:p w:rsidR="001A3A2F" w:rsidRPr="001A3A2F" w:rsidRDefault="003D0BC7" w:rsidP="001A3A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3A2F" w:rsidRPr="001A3A2F">
        <w:rPr>
          <w:rFonts w:ascii="Times New Roman" w:hAnsi="Times New Roman" w:cs="Times New Roman"/>
          <w:sz w:val="24"/>
          <w:szCs w:val="24"/>
        </w:rPr>
        <w:t>Ortalama frekansın belirlenmesi problemin sadece bir bölümünü çözmektedir. Örneğin, bir plan şöyle</w:t>
      </w:r>
    </w:p>
    <w:p w:rsidR="001A3A2F" w:rsidRPr="003D0BC7" w:rsidRDefault="001A3A2F" w:rsidP="001A3A2F">
      <w:pPr>
        <w:autoSpaceDE w:val="0"/>
        <w:autoSpaceDN w:val="0"/>
        <w:adjustRightInd w:val="0"/>
        <w:spacing w:after="0" w:line="240" w:lineRule="auto"/>
        <w:jc w:val="both"/>
        <w:rPr>
          <w:rFonts w:ascii="Times New Roman" w:hAnsi="Times New Roman" w:cs="Times New Roman"/>
          <w:b/>
          <w:sz w:val="24"/>
          <w:szCs w:val="24"/>
        </w:rPr>
      </w:pPr>
      <w:r w:rsidRPr="003D0BC7">
        <w:rPr>
          <w:rFonts w:ascii="Times New Roman" w:hAnsi="Times New Roman" w:cs="Times New Roman"/>
          <w:b/>
          <w:sz w:val="24"/>
          <w:szCs w:val="24"/>
        </w:rPr>
        <w:t>bir çıktı verebilir:</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Hedef kitlenin %10’una 10 kere erişildi (10x10=100)</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Hedef kitlenin%25’ine 7 kere erişildi (25x7=175)</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Hedef kitlenin %65’ine 1 kere erişildi (65x1=65)</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Toplam 340 maruz kalma</w:t>
      </w:r>
    </w:p>
    <w:p w:rsidR="001A3A2F" w:rsidRP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Ortalama frekans = 340/1000=3,4</w:t>
      </w:r>
    </w:p>
    <w:p w:rsidR="003D0BC7" w:rsidRDefault="003D0BC7" w:rsidP="001A3A2F">
      <w:pPr>
        <w:autoSpaceDE w:val="0"/>
        <w:autoSpaceDN w:val="0"/>
        <w:adjustRightInd w:val="0"/>
        <w:spacing w:after="0" w:line="240" w:lineRule="auto"/>
        <w:jc w:val="both"/>
        <w:rPr>
          <w:rFonts w:ascii="Times New Roman" w:hAnsi="Times New Roman" w:cs="Times New Roman"/>
          <w:sz w:val="24"/>
          <w:szCs w:val="24"/>
        </w:rPr>
      </w:pPr>
    </w:p>
    <w:p w:rsidR="001A3A2F" w:rsidRDefault="001A3A2F" w:rsidP="001A3A2F">
      <w:pPr>
        <w:autoSpaceDE w:val="0"/>
        <w:autoSpaceDN w:val="0"/>
        <w:adjustRightInd w:val="0"/>
        <w:spacing w:after="0" w:line="240" w:lineRule="auto"/>
        <w:jc w:val="both"/>
        <w:rPr>
          <w:rFonts w:ascii="Times New Roman" w:hAnsi="Times New Roman" w:cs="Times New Roman"/>
          <w:sz w:val="24"/>
          <w:szCs w:val="24"/>
        </w:rPr>
      </w:pPr>
      <w:r w:rsidRPr="001A3A2F">
        <w:rPr>
          <w:rFonts w:ascii="Times New Roman" w:hAnsi="Times New Roman" w:cs="Times New Roman"/>
          <w:sz w:val="24"/>
          <w:szCs w:val="24"/>
        </w:rPr>
        <w:t>Reklama birden fazla sefer maruz kalınmasına duplikasyon denilir.</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Duplikasyon maliyetleri arttırır. Eğer medya planının amacı duplikasyonsuz erişim ise, duplikasyon</w:t>
      </w:r>
      <w:r w:rsidR="003D0BC7">
        <w:rPr>
          <w:rFonts w:ascii="Times New Roman" w:hAnsi="Times New Roman" w:cs="Times New Roman"/>
          <w:sz w:val="24"/>
          <w:szCs w:val="24"/>
        </w:rPr>
        <w:t xml:space="preserve"> </w:t>
      </w:r>
      <w:r w:rsidRPr="001A3A2F">
        <w:rPr>
          <w:rFonts w:ascii="Times New Roman" w:hAnsi="Times New Roman" w:cs="Times New Roman"/>
          <w:sz w:val="24"/>
          <w:szCs w:val="24"/>
        </w:rPr>
        <w:t>etkililiği azaltır.</w:t>
      </w:r>
    </w:p>
    <w:p w:rsidR="00F557C1" w:rsidRDefault="00F557C1" w:rsidP="00206A1C">
      <w:pPr>
        <w:rPr>
          <w:rFonts w:ascii="Times New Roman" w:hAnsi="Times New Roman" w:cs="Times New Roman"/>
          <w:sz w:val="24"/>
          <w:szCs w:val="24"/>
        </w:rPr>
      </w:pPr>
    </w:p>
    <w:p w:rsidR="00206A1C" w:rsidRDefault="00206A1C" w:rsidP="00206A1C">
      <w:pPr>
        <w:rPr>
          <w:rFonts w:ascii="Times New Roman" w:hAnsi="Times New Roman" w:cs="Times New Roman"/>
          <w:sz w:val="24"/>
          <w:szCs w:val="24"/>
        </w:rPr>
      </w:pPr>
      <w:r w:rsidRPr="00206A1C">
        <w:rPr>
          <w:rFonts w:ascii="Times New Roman" w:hAnsi="Times New Roman" w:cs="Times New Roman"/>
          <w:sz w:val="24"/>
          <w:szCs w:val="24"/>
        </w:rPr>
        <w:t>Duplikasyon</w:t>
      </w:r>
      <w:r>
        <w:rPr>
          <w:rFonts w:ascii="Times New Roman" w:hAnsi="Times New Roman" w:cs="Times New Roman"/>
          <w:sz w:val="24"/>
          <w:szCs w:val="24"/>
        </w:rPr>
        <w:t xml:space="preserve"> (</w:t>
      </w:r>
      <w:r w:rsidRPr="001A3A2F">
        <w:rPr>
          <w:rFonts w:ascii="Times New Roman" w:hAnsi="Times New Roman" w:cs="Times New Roman"/>
          <w:sz w:val="24"/>
          <w:szCs w:val="24"/>
        </w:rPr>
        <w:t>Reklama birden fazla sefer maruz kalınması</w:t>
      </w:r>
      <w:r>
        <w:rPr>
          <w:rFonts w:ascii="Times New Roman" w:hAnsi="Times New Roman" w:cs="Times New Roman"/>
          <w:sz w:val="24"/>
          <w:szCs w:val="24"/>
        </w:rPr>
        <w:t>)</w:t>
      </w: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F557C1" w:rsidRDefault="00F557C1" w:rsidP="002472B6">
      <w:pPr>
        <w:autoSpaceDE w:val="0"/>
        <w:autoSpaceDN w:val="0"/>
        <w:adjustRightInd w:val="0"/>
        <w:spacing w:after="0" w:line="240" w:lineRule="auto"/>
        <w:jc w:val="both"/>
        <w:rPr>
          <w:rFonts w:ascii="Times New Roman" w:hAnsi="Times New Roman" w:cs="Times New Roman"/>
          <w:b/>
          <w:bCs/>
          <w:smallCaps/>
          <w:sz w:val="28"/>
          <w:szCs w:val="28"/>
        </w:rPr>
      </w:pPr>
    </w:p>
    <w:p w:rsidR="002472B6" w:rsidRPr="002436B9" w:rsidRDefault="002472B6" w:rsidP="002472B6">
      <w:pPr>
        <w:autoSpaceDE w:val="0"/>
        <w:autoSpaceDN w:val="0"/>
        <w:adjustRightInd w:val="0"/>
        <w:spacing w:after="0" w:line="240" w:lineRule="auto"/>
        <w:jc w:val="both"/>
        <w:rPr>
          <w:rFonts w:ascii="Times New Roman" w:hAnsi="Times New Roman" w:cs="Times New Roman"/>
          <w:b/>
          <w:bCs/>
          <w:smallCaps/>
          <w:sz w:val="28"/>
          <w:szCs w:val="28"/>
        </w:rPr>
      </w:pPr>
      <w:r w:rsidRPr="002436B9">
        <w:rPr>
          <w:rFonts w:ascii="Times New Roman" w:hAnsi="Times New Roman" w:cs="Times New Roman"/>
          <w:b/>
          <w:bCs/>
          <w:smallCaps/>
          <w:sz w:val="28"/>
          <w:szCs w:val="28"/>
        </w:rPr>
        <w:t>Farklı Reklam Mecralarının Karşılaştırılması</w:t>
      </w: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MEDYA SINIFLARI</w:t>
      </w:r>
    </w:p>
    <w:p w:rsidR="002472B6" w:rsidRPr="00FD40D6" w:rsidRDefault="002472B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72B6">
        <w:rPr>
          <w:rFonts w:ascii="Times New Roman" w:hAnsi="Times New Roman" w:cs="Times New Roman"/>
          <w:sz w:val="24"/>
          <w:szCs w:val="24"/>
        </w:rPr>
        <w:t>Medya, incelendiği konu açısından çeşitli kategorilere ayrılarak incelenebilmektedir. Görsel medya, yazılı</w:t>
      </w:r>
      <w:r>
        <w:rPr>
          <w:rFonts w:ascii="Times New Roman" w:hAnsi="Times New Roman" w:cs="Times New Roman"/>
          <w:sz w:val="24"/>
          <w:szCs w:val="24"/>
        </w:rPr>
        <w:t xml:space="preserve"> </w:t>
      </w:r>
      <w:r w:rsidRPr="002472B6">
        <w:rPr>
          <w:rFonts w:ascii="Times New Roman" w:hAnsi="Times New Roman" w:cs="Times New Roman"/>
          <w:sz w:val="24"/>
          <w:szCs w:val="24"/>
        </w:rPr>
        <w:t>medya gibi. Biz burada konuya medya planlama açısından yaklaşacağız. Medya planlamacılar da</w:t>
      </w:r>
      <w:r>
        <w:rPr>
          <w:rFonts w:ascii="Times New Roman" w:hAnsi="Times New Roman" w:cs="Times New Roman"/>
          <w:sz w:val="24"/>
          <w:szCs w:val="24"/>
        </w:rPr>
        <w:t xml:space="preserve"> </w:t>
      </w:r>
      <w:r w:rsidRPr="002472B6">
        <w:rPr>
          <w:rFonts w:ascii="Times New Roman" w:hAnsi="Times New Roman" w:cs="Times New Roman"/>
          <w:sz w:val="24"/>
          <w:szCs w:val="24"/>
        </w:rPr>
        <w:t>mecraları çeşitli kategoriler içinde toplarlar. Bunlar geleneksel medya, geleneksel olmayan medya, online</w:t>
      </w:r>
      <w:r>
        <w:rPr>
          <w:rFonts w:ascii="Times New Roman" w:hAnsi="Times New Roman" w:cs="Times New Roman"/>
          <w:sz w:val="24"/>
          <w:szCs w:val="24"/>
        </w:rPr>
        <w:t xml:space="preserve"> </w:t>
      </w:r>
      <w:r w:rsidRPr="002472B6">
        <w:rPr>
          <w:rFonts w:ascii="Times New Roman" w:hAnsi="Times New Roman" w:cs="Times New Roman"/>
          <w:sz w:val="24"/>
          <w:szCs w:val="24"/>
        </w:rPr>
        <w:t>medya ve özellikli medyadır. Bu yapılan sınıflama genel bir sınıflamadır. Gelişen teknoloji, bu</w:t>
      </w:r>
      <w:r>
        <w:rPr>
          <w:rFonts w:ascii="Times New Roman" w:hAnsi="Times New Roman" w:cs="Times New Roman"/>
          <w:sz w:val="24"/>
          <w:szCs w:val="24"/>
        </w:rPr>
        <w:t xml:space="preserve"> </w:t>
      </w:r>
      <w:r w:rsidRPr="002472B6">
        <w:rPr>
          <w:rFonts w:ascii="Times New Roman" w:hAnsi="Times New Roman" w:cs="Times New Roman"/>
          <w:sz w:val="24"/>
          <w:szCs w:val="24"/>
        </w:rPr>
        <w:t>sınıflamanın daha da çeşitlendirilmesine yol açabilecektir. Örneğin, televizyon geleneksel medya</w:t>
      </w:r>
      <w:r>
        <w:rPr>
          <w:rFonts w:ascii="Times New Roman" w:hAnsi="Times New Roman" w:cs="Times New Roman"/>
          <w:sz w:val="24"/>
          <w:szCs w:val="24"/>
        </w:rPr>
        <w:t xml:space="preserve"> </w:t>
      </w:r>
      <w:r w:rsidRPr="002472B6">
        <w:rPr>
          <w:rFonts w:ascii="Times New Roman" w:hAnsi="Times New Roman" w:cs="Times New Roman"/>
          <w:sz w:val="24"/>
          <w:szCs w:val="24"/>
        </w:rPr>
        <w:t>içerisinde yer alır.</w:t>
      </w: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Geleneksel Medya</w:t>
      </w:r>
    </w:p>
    <w:p w:rsidR="002472B6" w:rsidRDefault="002472B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72B6">
        <w:rPr>
          <w:rFonts w:ascii="Times New Roman" w:hAnsi="Times New Roman" w:cs="Times New Roman"/>
          <w:sz w:val="24"/>
          <w:szCs w:val="24"/>
        </w:rPr>
        <w:t>Gazete, dergi, televizyon, radyo gibi haber, eğlence ve eğitsel içeriğin yanında reklamları da geniş</w:t>
      </w:r>
      <w:r>
        <w:rPr>
          <w:rFonts w:ascii="Times New Roman" w:hAnsi="Times New Roman" w:cs="Times New Roman"/>
          <w:sz w:val="24"/>
          <w:szCs w:val="24"/>
        </w:rPr>
        <w:t xml:space="preserve"> </w:t>
      </w:r>
      <w:r w:rsidRPr="002472B6">
        <w:rPr>
          <w:rFonts w:ascii="Times New Roman" w:hAnsi="Times New Roman" w:cs="Times New Roman"/>
          <w:sz w:val="24"/>
          <w:szCs w:val="24"/>
        </w:rPr>
        <w:t>kitlelere ulaştıran mecralar geleneksel medya olarak adlandırılmaktadır. Geleneksel medya geniş bir</w:t>
      </w:r>
      <w:r>
        <w:rPr>
          <w:rFonts w:ascii="Times New Roman" w:hAnsi="Times New Roman" w:cs="Times New Roman"/>
          <w:sz w:val="24"/>
          <w:szCs w:val="24"/>
        </w:rPr>
        <w:t xml:space="preserve"> </w:t>
      </w:r>
      <w:r w:rsidRPr="002472B6">
        <w:rPr>
          <w:rFonts w:ascii="Times New Roman" w:hAnsi="Times New Roman" w:cs="Times New Roman"/>
          <w:sz w:val="24"/>
          <w:szCs w:val="24"/>
        </w:rPr>
        <w:t>kitleye ucuza erişim imkanı sağlar. Her aracın belli bir bölümünü izleyen özel bir kitleye, örneğin belli</w:t>
      </w:r>
      <w:r>
        <w:rPr>
          <w:rFonts w:ascii="Times New Roman" w:hAnsi="Times New Roman" w:cs="Times New Roman"/>
          <w:sz w:val="24"/>
          <w:szCs w:val="24"/>
        </w:rPr>
        <w:t xml:space="preserve"> </w:t>
      </w:r>
      <w:r w:rsidRPr="002472B6">
        <w:rPr>
          <w:rFonts w:ascii="Times New Roman" w:hAnsi="Times New Roman" w:cs="Times New Roman"/>
          <w:sz w:val="24"/>
          <w:szCs w:val="24"/>
        </w:rPr>
        <w:t xml:space="preserve">gazeteden ziyade köşe yazarını takip edenlere hitap edebilir. </w:t>
      </w:r>
      <w:r>
        <w:rPr>
          <w:rFonts w:ascii="Times New Roman" w:hAnsi="Times New Roman" w:cs="Times New Roman"/>
          <w:sz w:val="24"/>
          <w:szCs w:val="24"/>
        </w:rPr>
        <w:tab/>
      </w:r>
    </w:p>
    <w:p w:rsidR="002472B6" w:rsidRPr="00FD40D6" w:rsidRDefault="002472B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72B6">
        <w:rPr>
          <w:rFonts w:ascii="Times New Roman" w:hAnsi="Times New Roman" w:cs="Times New Roman"/>
          <w:sz w:val="24"/>
          <w:szCs w:val="24"/>
        </w:rPr>
        <w:t>Geleneksel medya ayrıca, izler kitlesinde</w:t>
      </w:r>
      <w:r>
        <w:rPr>
          <w:rFonts w:ascii="Times New Roman" w:hAnsi="Times New Roman" w:cs="Times New Roman"/>
          <w:sz w:val="24"/>
          <w:szCs w:val="24"/>
        </w:rPr>
        <w:t xml:space="preserve"> </w:t>
      </w:r>
      <w:r w:rsidRPr="002472B6">
        <w:rPr>
          <w:rFonts w:ascii="Times New Roman" w:hAnsi="Times New Roman" w:cs="Times New Roman"/>
          <w:sz w:val="24"/>
          <w:szCs w:val="24"/>
        </w:rPr>
        <w:t>büyük bir güven ve saygınlık duygusu uyandırmıştır. Geleneksel medya kaynaktan okuyucuya, izleyiciye,</w:t>
      </w:r>
      <w:r>
        <w:rPr>
          <w:rFonts w:ascii="Times New Roman" w:hAnsi="Times New Roman" w:cs="Times New Roman"/>
          <w:sz w:val="24"/>
          <w:szCs w:val="24"/>
        </w:rPr>
        <w:t xml:space="preserve"> </w:t>
      </w:r>
      <w:r w:rsidRPr="002472B6">
        <w:rPr>
          <w:rFonts w:ascii="Times New Roman" w:hAnsi="Times New Roman" w:cs="Times New Roman"/>
          <w:sz w:val="24"/>
          <w:szCs w:val="24"/>
        </w:rPr>
        <w:t>dinleyiciye doğru işleyen tek yönlü iletişim biçimine sahiptir.</w:t>
      </w:r>
      <w:r>
        <w:rPr>
          <w:rFonts w:ascii="Times New Roman" w:hAnsi="Times New Roman" w:cs="Times New Roman"/>
          <w:sz w:val="24"/>
          <w:szCs w:val="24"/>
        </w:rPr>
        <w:t xml:space="preserve"> </w:t>
      </w:r>
      <w:r w:rsidRPr="002472B6">
        <w:rPr>
          <w:rFonts w:ascii="Times New Roman" w:hAnsi="Times New Roman" w:cs="Times New Roman"/>
          <w:sz w:val="24"/>
          <w:szCs w:val="24"/>
        </w:rPr>
        <w:t>İzleyici-okuyucu-dinleyici kitlenin, geleneksel medyayı takip etmelerindeki temel motivasyon, bu</w:t>
      </w:r>
      <w:r>
        <w:rPr>
          <w:rFonts w:ascii="Times New Roman" w:hAnsi="Times New Roman" w:cs="Times New Roman"/>
          <w:sz w:val="24"/>
          <w:szCs w:val="24"/>
        </w:rPr>
        <w:t xml:space="preserve"> </w:t>
      </w:r>
      <w:r w:rsidRPr="002472B6">
        <w:rPr>
          <w:rFonts w:ascii="Times New Roman" w:hAnsi="Times New Roman" w:cs="Times New Roman"/>
          <w:sz w:val="24"/>
          <w:szCs w:val="24"/>
        </w:rPr>
        <w:t>mecraların eğlence ve bilgi içeriklerine sahip olmasıdır. İnsanlar gazeteyi, dergiyi, ya da televizyonu</w:t>
      </w:r>
      <w:r>
        <w:rPr>
          <w:rFonts w:ascii="Times New Roman" w:hAnsi="Times New Roman" w:cs="Times New Roman"/>
          <w:sz w:val="24"/>
          <w:szCs w:val="24"/>
        </w:rPr>
        <w:t xml:space="preserve"> </w:t>
      </w:r>
      <w:r w:rsidRPr="002472B6">
        <w:rPr>
          <w:rFonts w:ascii="Times New Roman" w:hAnsi="Times New Roman" w:cs="Times New Roman"/>
          <w:sz w:val="24"/>
          <w:szCs w:val="24"/>
        </w:rPr>
        <w:t>reklamlar için takip etmezler. Temel motivasyonları eğlenmek, bilgilenmektir.</w:t>
      </w: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Geleneksel Olmayan Medya</w:t>
      </w:r>
    </w:p>
    <w:p w:rsidR="002472B6" w:rsidRPr="002472B6" w:rsidRDefault="002472B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72B6">
        <w:rPr>
          <w:rFonts w:ascii="Times New Roman" w:hAnsi="Times New Roman" w:cs="Times New Roman"/>
          <w:sz w:val="24"/>
          <w:szCs w:val="24"/>
        </w:rPr>
        <w:t>Geleneksel olmayan medya, reklam mesajını medya teriminin alışık olunan anlamı dışındaki mecralarda</w:t>
      </w:r>
      <w:r>
        <w:rPr>
          <w:rFonts w:ascii="Times New Roman" w:hAnsi="Times New Roman" w:cs="Times New Roman"/>
          <w:sz w:val="24"/>
          <w:szCs w:val="24"/>
        </w:rPr>
        <w:t xml:space="preserve"> </w:t>
      </w:r>
      <w:r w:rsidRPr="002472B6">
        <w:rPr>
          <w:rFonts w:ascii="Times New Roman" w:hAnsi="Times New Roman" w:cs="Times New Roman"/>
          <w:sz w:val="24"/>
          <w:szCs w:val="24"/>
        </w:rPr>
        <w:t>yayarlar. Alışveriş arabalarının arkalarına yapılan reklam uygulamaları, alışveriş merkezleri, havaalanları</w:t>
      </w:r>
      <w:r>
        <w:rPr>
          <w:rFonts w:ascii="Times New Roman" w:hAnsi="Times New Roman" w:cs="Times New Roman"/>
          <w:sz w:val="24"/>
          <w:szCs w:val="24"/>
        </w:rPr>
        <w:t xml:space="preserve"> </w:t>
      </w:r>
      <w:r w:rsidRPr="002472B6">
        <w:rPr>
          <w:rFonts w:ascii="Times New Roman" w:hAnsi="Times New Roman" w:cs="Times New Roman"/>
          <w:sz w:val="24"/>
          <w:szCs w:val="24"/>
        </w:rPr>
        <w:t>ve metro istasyonlarındaki reklam mecrası olarak kullanılan LCD televizyonlar, hipermarketlerde zemine</w:t>
      </w:r>
      <w:r>
        <w:rPr>
          <w:rFonts w:ascii="Times New Roman" w:hAnsi="Times New Roman" w:cs="Times New Roman"/>
          <w:sz w:val="24"/>
          <w:szCs w:val="24"/>
        </w:rPr>
        <w:t xml:space="preserve"> </w:t>
      </w:r>
      <w:r w:rsidRPr="002472B6">
        <w:rPr>
          <w:rFonts w:ascii="Times New Roman" w:hAnsi="Times New Roman" w:cs="Times New Roman"/>
          <w:sz w:val="24"/>
          <w:szCs w:val="24"/>
        </w:rPr>
        <w:t>yapıştırılan reklam uygulamaları geleneksel olmayan medya türlerine örnek olarak verilebilir.</w:t>
      </w:r>
    </w:p>
    <w:p w:rsidR="002472B6" w:rsidRPr="00FD40D6" w:rsidRDefault="002472B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72B6">
        <w:rPr>
          <w:rFonts w:ascii="Times New Roman" w:hAnsi="Times New Roman" w:cs="Times New Roman"/>
          <w:sz w:val="24"/>
          <w:szCs w:val="24"/>
        </w:rPr>
        <w:t>Geleneksel olmayan medya, reklamcıya tüketicilere erişmek için ihtiyaç duyduğu alternatif yollar</w:t>
      </w:r>
      <w:r>
        <w:rPr>
          <w:rFonts w:ascii="Times New Roman" w:hAnsi="Times New Roman" w:cs="Times New Roman"/>
          <w:sz w:val="24"/>
          <w:szCs w:val="24"/>
        </w:rPr>
        <w:t xml:space="preserve"> </w:t>
      </w:r>
      <w:r w:rsidRPr="002472B6">
        <w:rPr>
          <w:rFonts w:ascii="Times New Roman" w:hAnsi="Times New Roman" w:cs="Times New Roman"/>
          <w:sz w:val="24"/>
          <w:szCs w:val="24"/>
        </w:rPr>
        <w:t>sunar. Geleneksel olmayan medyanın sahip olduğu en büyük problem ise bu medyanın ölçülemiyor</w:t>
      </w:r>
      <w:r>
        <w:rPr>
          <w:rFonts w:ascii="Times New Roman" w:hAnsi="Times New Roman" w:cs="Times New Roman"/>
          <w:sz w:val="24"/>
          <w:szCs w:val="24"/>
        </w:rPr>
        <w:t xml:space="preserve"> </w:t>
      </w:r>
      <w:r w:rsidRPr="002472B6">
        <w:rPr>
          <w:rFonts w:ascii="Times New Roman" w:hAnsi="Times New Roman" w:cs="Times New Roman"/>
          <w:sz w:val="24"/>
          <w:szCs w:val="24"/>
        </w:rPr>
        <w:t>olmasıdır. Geleneksel olmayan medya ile ulaşılacak kişi sayısı kesin olarak bilinememektedir.</w:t>
      </w: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Online Medya</w:t>
      </w:r>
    </w:p>
    <w:p w:rsidR="00FD40D6" w:rsidRDefault="002472B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472B6">
        <w:rPr>
          <w:rFonts w:ascii="Times New Roman" w:hAnsi="Times New Roman" w:cs="Times New Roman"/>
          <w:sz w:val="24"/>
          <w:szCs w:val="24"/>
        </w:rPr>
        <w:t>Online medya internet mecrasını kapsamaktadır. Giderek artan internet kullanıcı sayısı online mecraların</w:t>
      </w:r>
      <w:r>
        <w:rPr>
          <w:rFonts w:ascii="Times New Roman" w:hAnsi="Times New Roman" w:cs="Times New Roman"/>
          <w:sz w:val="24"/>
          <w:szCs w:val="24"/>
        </w:rPr>
        <w:t xml:space="preserve"> </w:t>
      </w:r>
      <w:r w:rsidRPr="002472B6">
        <w:rPr>
          <w:rFonts w:ascii="Times New Roman" w:hAnsi="Times New Roman" w:cs="Times New Roman"/>
          <w:sz w:val="24"/>
          <w:szCs w:val="24"/>
        </w:rPr>
        <w:t>ayrı bir kategoride ele alınmasını zorunlu kılmıştır. Online mecralar ile geleneksel medyanın tek yönlü</w:t>
      </w:r>
      <w:r>
        <w:rPr>
          <w:rFonts w:ascii="Times New Roman" w:hAnsi="Times New Roman" w:cs="Times New Roman"/>
          <w:sz w:val="24"/>
          <w:szCs w:val="24"/>
        </w:rPr>
        <w:t xml:space="preserve"> </w:t>
      </w:r>
      <w:r w:rsidRPr="002472B6">
        <w:rPr>
          <w:rFonts w:ascii="Times New Roman" w:hAnsi="Times New Roman" w:cs="Times New Roman"/>
          <w:sz w:val="24"/>
          <w:szCs w:val="24"/>
        </w:rPr>
        <w:t>iletişim biçimi kırılabilmektedir. Bilgi, eğlence amaçlı kurulan internet siteleri, Google, Bing gibi arama</w:t>
      </w:r>
      <w:r>
        <w:rPr>
          <w:rFonts w:ascii="Times New Roman" w:hAnsi="Times New Roman" w:cs="Times New Roman"/>
          <w:sz w:val="24"/>
          <w:szCs w:val="24"/>
        </w:rPr>
        <w:t xml:space="preserve"> </w:t>
      </w:r>
      <w:r w:rsidRPr="002472B6">
        <w:rPr>
          <w:rFonts w:ascii="Times New Roman" w:hAnsi="Times New Roman" w:cs="Times New Roman"/>
          <w:sz w:val="24"/>
          <w:szCs w:val="24"/>
        </w:rPr>
        <w:t>motorları, Facebook, Twitter gibi sosyal paylaşım siteleri, Youtube gibi video paylaşım siteleri medya</w:t>
      </w:r>
      <w:r>
        <w:rPr>
          <w:rFonts w:ascii="Times New Roman" w:hAnsi="Times New Roman" w:cs="Times New Roman"/>
          <w:sz w:val="24"/>
          <w:szCs w:val="24"/>
        </w:rPr>
        <w:t xml:space="preserve"> </w:t>
      </w:r>
      <w:r w:rsidRPr="002472B6">
        <w:rPr>
          <w:rFonts w:ascii="Times New Roman" w:hAnsi="Times New Roman" w:cs="Times New Roman"/>
          <w:sz w:val="24"/>
          <w:szCs w:val="24"/>
        </w:rPr>
        <w:t>planlamacılara reklam mesajını kitlelere ulaştırmak için büyük fırsatlar sunmaktadır. Facebook tüm</w:t>
      </w:r>
      <w:r>
        <w:rPr>
          <w:rFonts w:ascii="Times New Roman" w:hAnsi="Times New Roman" w:cs="Times New Roman"/>
          <w:sz w:val="24"/>
          <w:szCs w:val="24"/>
        </w:rPr>
        <w:t xml:space="preserve"> </w:t>
      </w:r>
      <w:r w:rsidRPr="002472B6">
        <w:rPr>
          <w:rFonts w:ascii="Times New Roman" w:hAnsi="Times New Roman" w:cs="Times New Roman"/>
          <w:sz w:val="24"/>
          <w:szCs w:val="24"/>
        </w:rPr>
        <w:t>dünyada 700 milyonu, Türkiye’de ise 30 milyonu aşkın üyeye sahiptir.</w:t>
      </w:r>
      <w:r w:rsidR="00FD40D6">
        <w:rPr>
          <w:rFonts w:ascii="Times New Roman" w:hAnsi="Times New Roman" w:cs="Times New Roman"/>
          <w:sz w:val="24"/>
          <w:szCs w:val="24"/>
        </w:rPr>
        <w:t xml:space="preserve"> </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Türkiye’de giderek büyüyen bu mecra, bu alanda uzmanlaşmış medya planlama</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ajanslarının doğmasına yol açmıştır.</w:t>
      </w:r>
    </w:p>
    <w:p w:rsidR="00FD40D6" w:rsidRPr="00FD40D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Geleneksel olmayan mecraların aksine, online mecralar ölçülebilmektedir.</w:t>
      </w: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Özellikli Medya</w:t>
      </w:r>
    </w:p>
    <w:p w:rsidR="00FD40D6" w:rsidRPr="00FD40D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İnsanlar koleksiyonculuk, yelkencilik, doğa sporları gibi özel ilgi alanlarına sahiptirler. İşte okuyucuların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bu özel ilgilerine hitap eden mecralar özellikli medya sınıfında yer almaktadır. Özellikli medya genellikle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niş medya olarak adlandırılır. Bu tür medya arasında özel ilgi dergileri özel bir yere sahiptir. Örneğin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kayak, bilgisayar, yelkencilik, ev dekorasyonu gibi özel ilgi dergileri içerikleri yanında tüketiciye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ulaştırdıkları reklamlar için de satın alınmaktadırlar. Bu dergiler tüketicilere sahip oldukları içerik</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yanında, dergi içeriğine uygun reklamlar aracılığı ile özel ilgilere sahip tüketiciye ihtiyaç duyduğu bilgiyi</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de sunmaktadırlar.</w:t>
      </w: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MECRALAR ARASI KARŞILAŞTIRMA</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Her mecra, medya planı için az ya da çok sahip oldukları biricik karakteristikleri yanında mesajın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yayılımına hizmet edecek ortamları da sağlarlar. Medya, bu nedenle şu üç ana soru bağlamında</w:t>
      </w:r>
      <w:r>
        <w:rPr>
          <w:rFonts w:ascii="Times New Roman" w:hAnsi="Times New Roman" w:cs="Times New Roman"/>
          <w:sz w:val="24"/>
          <w:szCs w:val="24"/>
        </w:rPr>
        <w:t xml:space="preserve"> değerlendirilir:</w:t>
      </w:r>
    </w:p>
    <w:p w:rsidR="002472B6" w:rsidRPr="002472B6" w:rsidRDefault="002472B6" w:rsidP="002472B6">
      <w:pPr>
        <w:autoSpaceDE w:val="0"/>
        <w:autoSpaceDN w:val="0"/>
        <w:adjustRightInd w:val="0"/>
        <w:spacing w:after="0" w:line="240" w:lineRule="auto"/>
        <w:jc w:val="both"/>
        <w:rPr>
          <w:rFonts w:ascii="Times New Roman" w:hAnsi="Times New Roman" w:cs="Times New Roman"/>
          <w:sz w:val="24"/>
          <w:szCs w:val="24"/>
        </w:rPr>
      </w:pPr>
      <w:r w:rsidRPr="002472B6">
        <w:rPr>
          <w:rFonts w:ascii="Times New Roman" w:hAnsi="Times New Roman" w:cs="Times New Roman"/>
          <w:sz w:val="24"/>
          <w:szCs w:val="24"/>
        </w:rPr>
        <w:t>a. Mecra, reklam mesajı iletişimi için yetkin mi?</w:t>
      </w:r>
    </w:p>
    <w:p w:rsidR="002472B6" w:rsidRPr="002472B6" w:rsidRDefault="002472B6" w:rsidP="002472B6">
      <w:pPr>
        <w:autoSpaceDE w:val="0"/>
        <w:autoSpaceDN w:val="0"/>
        <w:adjustRightInd w:val="0"/>
        <w:spacing w:after="0" w:line="240" w:lineRule="auto"/>
        <w:jc w:val="both"/>
        <w:rPr>
          <w:rFonts w:ascii="Times New Roman" w:hAnsi="Times New Roman" w:cs="Times New Roman"/>
          <w:sz w:val="24"/>
          <w:szCs w:val="24"/>
        </w:rPr>
      </w:pPr>
      <w:r w:rsidRPr="002472B6">
        <w:rPr>
          <w:rFonts w:ascii="Times New Roman" w:hAnsi="Times New Roman" w:cs="Times New Roman"/>
          <w:sz w:val="24"/>
          <w:szCs w:val="24"/>
        </w:rPr>
        <w:t>b. Mecra, hedef kitlemi maliyet etkin bir şekilde kapsıyor mu?</w:t>
      </w:r>
    </w:p>
    <w:p w:rsidR="002472B6" w:rsidRPr="002472B6" w:rsidRDefault="002472B6" w:rsidP="002472B6">
      <w:pPr>
        <w:autoSpaceDE w:val="0"/>
        <w:autoSpaceDN w:val="0"/>
        <w:adjustRightInd w:val="0"/>
        <w:spacing w:after="0" w:line="240" w:lineRule="auto"/>
        <w:jc w:val="both"/>
        <w:rPr>
          <w:rFonts w:ascii="Times New Roman" w:hAnsi="Times New Roman" w:cs="Times New Roman"/>
          <w:sz w:val="24"/>
          <w:szCs w:val="24"/>
        </w:rPr>
      </w:pPr>
      <w:r w:rsidRPr="002472B6">
        <w:rPr>
          <w:rFonts w:ascii="Times New Roman" w:hAnsi="Times New Roman" w:cs="Times New Roman"/>
          <w:sz w:val="24"/>
          <w:szCs w:val="24"/>
        </w:rPr>
        <w:t>c. Reklam mesajım için uygun bir mecra mı?</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Bu üç sorunun cevabını vermek için faklı mecraların güçlü ve zayıf yönlerini bilmek gerekmektedir.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Bu nedenle burada televizyon, gazete, dergi, radyo, internet, açık</w:t>
      </w:r>
      <w:r w:rsidR="00390FD1">
        <w:rPr>
          <w:rFonts w:ascii="Times New Roman" w:hAnsi="Times New Roman" w:cs="Times New Roman"/>
          <w:sz w:val="24"/>
          <w:szCs w:val="24"/>
        </w:rPr>
        <w:t xml:space="preserve"> </w:t>
      </w:r>
      <w:r w:rsidR="002472B6" w:rsidRPr="002472B6">
        <w:rPr>
          <w:rFonts w:ascii="Times New Roman" w:hAnsi="Times New Roman" w:cs="Times New Roman"/>
          <w:sz w:val="24"/>
          <w:szCs w:val="24"/>
        </w:rPr>
        <w:t>hava ve sinemanın güçlü ve zayıf</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yönlerine değinilecektir.</w:t>
      </w:r>
    </w:p>
    <w:p w:rsidR="00FD40D6" w:rsidRDefault="00FD40D6" w:rsidP="002472B6">
      <w:pPr>
        <w:autoSpaceDE w:val="0"/>
        <w:autoSpaceDN w:val="0"/>
        <w:adjustRightInd w:val="0"/>
        <w:spacing w:after="0" w:line="240" w:lineRule="auto"/>
        <w:jc w:val="both"/>
        <w:rPr>
          <w:rFonts w:ascii="Times New Roman" w:hAnsi="Times New Roman" w:cs="Times New Roman"/>
          <w:b/>
          <w:bCs/>
          <w:sz w:val="24"/>
          <w:szCs w:val="24"/>
        </w:rPr>
      </w:pP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Televizyon</w:t>
      </w:r>
      <w:r w:rsidR="00390FD1">
        <w:rPr>
          <w:rFonts w:ascii="Times New Roman" w:hAnsi="Times New Roman" w:cs="Times New Roman"/>
          <w:b/>
          <w:bCs/>
          <w:sz w:val="24"/>
          <w:szCs w:val="24"/>
        </w:rPr>
        <w:t>:</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Televizyon mecrası medya planlamada en çok kullanılan mecradır. Televizyonun en güçlü yanı</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reklamlarda ses, görüntü, renk ve hareketin kullanımına izin vermesidir. Bu sayede televizyon ile hem</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göze hem kulağa hitap edilebilmektedir. Bir diğer güçlü yönü ise kitlesel olmasıdır. Hemen hemen her hanede ve çoğu işyerinde televizyon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bulunmaktadır. Bu yönü ile televizyon, kitlesel üretilen ve tüketilen ürünler için uygun bir mecra</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 xml:space="preserve">olmaktadır. Ancak tüketici kitlesi dar olan ürünler için televizyonun kullanılması </w:t>
      </w:r>
      <w:r w:rsidR="002472B6" w:rsidRPr="002472B6">
        <w:rPr>
          <w:rFonts w:ascii="Times New Roman" w:hAnsi="Times New Roman" w:cs="Times New Roman"/>
          <w:b/>
          <w:bCs/>
          <w:sz w:val="24"/>
          <w:szCs w:val="24"/>
        </w:rPr>
        <w:t xml:space="preserve">atık </w:t>
      </w:r>
      <w:r w:rsidR="002472B6" w:rsidRPr="002472B6">
        <w:rPr>
          <w:rFonts w:ascii="Times New Roman" w:hAnsi="Times New Roman" w:cs="Times New Roman"/>
          <w:sz w:val="24"/>
          <w:szCs w:val="24"/>
        </w:rPr>
        <w:t>–hedef kitlenizde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olmayanların da reklam mesajını görmesi- sorununa yol açmaktır. Televizyon ayrıca en ikna edici mecra</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olarak değerlendirilmektedir. Televizyon reklamlarında duyduğumuz çoğu slogan günlük hayatın içinde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kullanılabilmektedir. Televizyonda çok çeşitli programların olması, televizyonu her türlü tüketici</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segmenti için (çocuklar, gençler, yetişkinler gibi) uygun bir mecra yapmaktadır.</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Televizyonun en büyük</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 xml:space="preserve">dezavantajı </w:t>
      </w:r>
      <w:r w:rsidR="002472B6" w:rsidRPr="002472B6">
        <w:rPr>
          <w:rFonts w:ascii="Times New Roman" w:hAnsi="Times New Roman" w:cs="Times New Roman"/>
          <w:b/>
          <w:bCs/>
          <w:sz w:val="24"/>
          <w:szCs w:val="24"/>
        </w:rPr>
        <w:t>reklam kirliliğidir</w:t>
      </w:r>
      <w:r w:rsidR="002472B6" w:rsidRPr="002472B6">
        <w:rPr>
          <w:rFonts w:ascii="Times New Roman" w:hAnsi="Times New Roman" w:cs="Times New Roman"/>
          <w:sz w:val="24"/>
          <w:szCs w:val="24"/>
        </w:rPr>
        <w:t>. Herkes televizyona reklam vermektedir. Reklam kirliliği sonucunda</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tüketiciler televizyon reklamlarından kaçmaya çalışmaktadır. Televizyonun ikinci büyük zayıf yönü ise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 xml:space="preserve">pahalı olmasıdır. Televizyonda reklam yayınlamak çok da ucuz değildir. Özellikle </w:t>
      </w:r>
      <w:r w:rsidR="002472B6" w:rsidRPr="002472B6">
        <w:rPr>
          <w:rFonts w:ascii="Times New Roman" w:hAnsi="Times New Roman" w:cs="Times New Roman"/>
          <w:b/>
          <w:bCs/>
          <w:sz w:val="24"/>
          <w:szCs w:val="24"/>
        </w:rPr>
        <w:t xml:space="preserve">prime time </w:t>
      </w:r>
      <w:r w:rsidR="002472B6" w:rsidRPr="002472B6">
        <w:rPr>
          <w:rFonts w:ascii="Times New Roman" w:hAnsi="Times New Roman" w:cs="Times New Roman"/>
          <w:sz w:val="24"/>
          <w:szCs w:val="24"/>
        </w:rPr>
        <w:t>olarak</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adlandırılan akşam saat 7 ile 11 arasındaki zaman dilimi en pahalı zaman dilimidir. Televizyonun sahip olduğu bir diğer zayıf yön ise televizyon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reklamlarının kısa süreli olmasıdır.</w:t>
      </w:r>
    </w:p>
    <w:p w:rsidR="00FD40D6" w:rsidRDefault="00FD40D6" w:rsidP="002472B6">
      <w:pPr>
        <w:autoSpaceDE w:val="0"/>
        <w:autoSpaceDN w:val="0"/>
        <w:adjustRightInd w:val="0"/>
        <w:spacing w:after="0" w:line="240" w:lineRule="auto"/>
        <w:jc w:val="both"/>
        <w:rPr>
          <w:rFonts w:ascii="Times New Roman" w:hAnsi="Times New Roman" w:cs="Times New Roman"/>
          <w:b/>
          <w:bCs/>
          <w:sz w:val="24"/>
          <w:szCs w:val="24"/>
        </w:rPr>
      </w:pP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Gazete</w:t>
      </w:r>
      <w:r w:rsidR="00390FD1">
        <w:rPr>
          <w:rFonts w:ascii="Times New Roman" w:hAnsi="Times New Roman" w:cs="Times New Roman"/>
          <w:b/>
          <w:bCs/>
          <w:sz w:val="24"/>
          <w:szCs w:val="24"/>
        </w:rPr>
        <w:t>:</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Gazetelerin en güçlü yönü kitlesel erişim sağlamalarıdır. Ayrıca gazeteler tüketicilerin satın alma karar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süreçlerinde katalog değeri taşır. Özellikle ülkemizde gazetelerdeki turizm ilanları tüketicilere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karşılaştırmalı satın alma fırsatı sunmaktadır. Gazetelerin bir diğer güçlü yönlü ise güncel olmalarıdır.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Gazeteler güncel haberler ile doludurlar ve okuyucular gazeteleri günlük haberleri okumak için alırlar.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Ayrıca gazetelerin belli içerikte çok sayıda sayfasının olması her türlü ürünün reklamına olanak</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vermektedir. Bununla ilişkili olarak, spor sayfasında spor ürünlerinin, sağlık sayfasında, sağlık</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ürünlerinin reklamı yerleştirmek gibi pek çok örnek vermek mümkündür. Gazete, yerel ve bölgesel erişim</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için de etkili mecralardır.</w:t>
      </w:r>
    </w:p>
    <w:p w:rsidR="00FD40D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Gazetenin günlük olması güçlü yönü yanında zayıf yönünü de oluşturmaktadır. Gazetenin ömrü bir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gündür ve ertesi gün yeni baskısı alınır ve eski baskı okunmaz. Bir diğer zayıf yönü ise reklam kirliliğidir.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Gazetelerde çok fazla reklam yayınlanmaktadır. Gazeteler kitlesel olduğundan özel hedef kitleler için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 xml:space="preserve">uygun değillerdir. </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Gazetenin renkli baskı kalitesi </w:t>
      </w:r>
      <w:r w:rsidR="002472B6" w:rsidRPr="002472B6">
        <w:rPr>
          <w:rFonts w:ascii="Times New Roman" w:hAnsi="Times New Roman" w:cs="Times New Roman"/>
          <w:sz w:val="24"/>
          <w:szCs w:val="24"/>
        </w:rPr>
        <w:t>dergi kadar iyi değildir. Bu nedenle, çok renkli veya</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renklerin önem taşıdığı reklamlar için uygun bir mecra değildir. Gazete okuyucuları genellikle yetişkinler olduğu için, yetişkin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olmayan nüfusun hedef kitle olarak seçildiği durumlarda uygun bir mecra değildir.</w:t>
      </w:r>
    </w:p>
    <w:p w:rsidR="00FD40D6" w:rsidRDefault="00FD40D6" w:rsidP="002472B6">
      <w:pPr>
        <w:autoSpaceDE w:val="0"/>
        <w:autoSpaceDN w:val="0"/>
        <w:adjustRightInd w:val="0"/>
        <w:spacing w:after="0" w:line="240" w:lineRule="auto"/>
        <w:jc w:val="both"/>
        <w:rPr>
          <w:rFonts w:ascii="Times New Roman" w:hAnsi="Times New Roman" w:cs="Times New Roman"/>
          <w:b/>
          <w:bCs/>
          <w:sz w:val="24"/>
          <w:szCs w:val="24"/>
        </w:rPr>
      </w:pPr>
    </w:p>
    <w:p w:rsidR="00FD40D6" w:rsidRDefault="00FD40D6" w:rsidP="002472B6">
      <w:pPr>
        <w:autoSpaceDE w:val="0"/>
        <w:autoSpaceDN w:val="0"/>
        <w:adjustRightInd w:val="0"/>
        <w:spacing w:after="0" w:line="240" w:lineRule="auto"/>
        <w:jc w:val="both"/>
        <w:rPr>
          <w:rFonts w:ascii="Times New Roman" w:hAnsi="Times New Roman" w:cs="Times New Roman"/>
          <w:b/>
          <w:bCs/>
          <w:sz w:val="24"/>
          <w:szCs w:val="24"/>
        </w:rPr>
      </w:pPr>
    </w:p>
    <w:p w:rsidR="00FD40D6" w:rsidRDefault="00FD40D6" w:rsidP="002472B6">
      <w:pPr>
        <w:autoSpaceDE w:val="0"/>
        <w:autoSpaceDN w:val="0"/>
        <w:adjustRightInd w:val="0"/>
        <w:spacing w:after="0" w:line="240" w:lineRule="auto"/>
        <w:jc w:val="both"/>
        <w:rPr>
          <w:rFonts w:ascii="Times New Roman" w:hAnsi="Times New Roman" w:cs="Times New Roman"/>
          <w:b/>
          <w:bCs/>
          <w:sz w:val="24"/>
          <w:szCs w:val="24"/>
        </w:rPr>
      </w:pP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Dergi</w:t>
      </w:r>
      <w:r w:rsidR="00FD40D6">
        <w:rPr>
          <w:rFonts w:ascii="Times New Roman" w:hAnsi="Times New Roman" w:cs="Times New Roman"/>
          <w:b/>
          <w:bCs/>
          <w:sz w:val="24"/>
          <w:szCs w:val="24"/>
        </w:rPr>
        <w:t>:</w:t>
      </w:r>
    </w:p>
    <w:p w:rsidR="00FD40D6" w:rsidRPr="00FD40D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Dergilerin en güçlü yönü özel ilgilere sahip tüketicilere erişim olanağı sağlamasıdır. Ayrıca dergi,</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televizyon ile ulaşılamayan kitleye erişim olanağı da sağlar. Özellikle yüksek gelirli, yüksek eğitimli</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tüketiciler çok televizyon izlememektedirler. Bu tüketicilere dergi ile erişim daha kolaydır. Derginin bir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diğer güçlü yönü ise baskı ve renk kalitesinin yüksek olmasıdır. Dergilerin yaşam süresi uzundur. Aylık</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bir dergi bir ay boyunca okunur ve bu bir ay süresince tüketiciler reklama maruz kalırlar. Gergilerde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 xml:space="preserve">gelir-geçer okuyucu sayısı fazladır. Başkasının satın aldığı dergiyi okuyan kişilere </w:t>
      </w:r>
      <w:r w:rsidR="002472B6" w:rsidRPr="002472B6">
        <w:rPr>
          <w:rFonts w:ascii="Times New Roman" w:hAnsi="Times New Roman" w:cs="Times New Roman"/>
          <w:b/>
          <w:bCs/>
          <w:sz w:val="24"/>
          <w:szCs w:val="24"/>
        </w:rPr>
        <w:t xml:space="preserve">gelir-geçer </w:t>
      </w:r>
      <w:r w:rsidR="002472B6" w:rsidRPr="002472B6">
        <w:rPr>
          <w:rFonts w:ascii="Times New Roman" w:hAnsi="Times New Roman" w:cs="Times New Roman"/>
          <w:sz w:val="24"/>
          <w:szCs w:val="24"/>
        </w:rPr>
        <w:t>okuyucu</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denir. Özellikle doktor ofislerinde, kuaförde beklerken vakit geçirmek için orada bulunan dergilere göz</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atarız. Tekrar eden</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okuma sayesinde okuyucuların bir reklama birden fazla maruz kalmalarına olanak tanır. Aldığımız bir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dergiyi, o derginin yaşam süresi boyunca (örneğin haftalık ya da aylık) defalarca göz gezdiririz. Bu</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durum dergi içindeki reklamlara tekrar tekrar maruz kalmamıza yol açar.</w:t>
      </w:r>
    </w:p>
    <w:p w:rsidR="002472B6" w:rsidRPr="002472B6" w:rsidRDefault="002472B6" w:rsidP="002472B6">
      <w:pPr>
        <w:autoSpaceDE w:val="0"/>
        <w:autoSpaceDN w:val="0"/>
        <w:adjustRightInd w:val="0"/>
        <w:spacing w:after="0" w:line="240" w:lineRule="auto"/>
        <w:jc w:val="both"/>
        <w:rPr>
          <w:rFonts w:ascii="Times New Roman" w:hAnsi="Times New Roman" w:cs="Times New Roman"/>
          <w:b/>
          <w:bCs/>
          <w:sz w:val="24"/>
          <w:szCs w:val="24"/>
        </w:rPr>
      </w:pPr>
      <w:r w:rsidRPr="002472B6">
        <w:rPr>
          <w:rFonts w:ascii="Times New Roman" w:hAnsi="Times New Roman" w:cs="Times New Roman"/>
          <w:b/>
          <w:bCs/>
          <w:sz w:val="24"/>
          <w:szCs w:val="24"/>
        </w:rPr>
        <w:t>Radyo</w:t>
      </w:r>
      <w:r w:rsidR="00FD40D6">
        <w:rPr>
          <w:rFonts w:ascii="Times New Roman" w:hAnsi="Times New Roman" w:cs="Times New Roman"/>
          <w:b/>
          <w:bCs/>
          <w:sz w:val="24"/>
          <w:szCs w:val="24"/>
        </w:rPr>
        <w:t>:</w:t>
      </w:r>
    </w:p>
    <w:p w:rsidR="002472B6" w:rsidRP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Radyonun en güçlü yönü tekrara yardımcı olmasıdır. Reklamın olabildiğince çok hedef kitleye erişmesi</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yanında en uygun değerde sıklık (frekans) ile erişmesi gerekmektedir. İşte radyo bu sıklık sorununa</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büyük oranda yardımcı olur. Diğer yandan, radyo ucuz bir mecradır. Radyonun bir diğer güçlü yönü,</w:t>
      </w:r>
      <w:r>
        <w:rPr>
          <w:rFonts w:ascii="Times New Roman" w:hAnsi="Times New Roman" w:cs="Times New Roman"/>
          <w:sz w:val="24"/>
          <w:szCs w:val="24"/>
        </w:rPr>
        <w:t xml:space="preserve"> </w:t>
      </w:r>
      <w:r w:rsidR="002472B6" w:rsidRPr="002472B6">
        <w:rPr>
          <w:rFonts w:ascii="Times New Roman" w:hAnsi="Times New Roman" w:cs="Times New Roman"/>
          <w:b/>
          <w:bCs/>
          <w:sz w:val="24"/>
          <w:szCs w:val="24"/>
        </w:rPr>
        <w:t xml:space="preserve">sürüş zamanı </w:t>
      </w:r>
      <w:r w:rsidR="002472B6" w:rsidRPr="002472B6">
        <w:rPr>
          <w:rFonts w:ascii="Times New Roman" w:hAnsi="Times New Roman" w:cs="Times New Roman"/>
          <w:sz w:val="24"/>
          <w:szCs w:val="24"/>
        </w:rPr>
        <w:t>(drive time) denilen zaman dilimi içinde araçlarında yol alan hedef kitleye erişimin tek</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yolu olmasıdır. Ayrıca radyo ile yerel kampanyalar desteklenebilir. Radyo ayrıca esnek bir mecradır.</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Değişen koşullara göre çok hızlı bir şekilde reklam hazırlanıp yayınlanabilir.</w:t>
      </w:r>
    </w:p>
    <w:p w:rsidR="002472B6" w:rsidRDefault="00FD40D6" w:rsidP="002472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72B6" w:rsidRPr="002472B6">
        <w:rPr>
          <w:rFonts w:ascii="Times New Roman" w:hAnsi="Times New Roman" w:cs="Times New Roman"/>
          <w:sz w:val="24"/>
          <w:szCs w:val="24"/>
        </w:rPr>
        <w:t>Radyonun en zayıf yönü çok fazla istasyon ve reklam kirliliğinin olmasıdır. Bunun yanında, radyo</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sadece ses tabanlı olduğu için yaratıcı reklam yapma zorluğu bulunmaktadır. Ayrıca radyo genelde</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dinleyici tarafından çok fazla dikkat verilen bir mecra değildir. Genelde günlük işler sırasında radyo arka</w:t>
      </w:r>
      <w:r>
        <w:rPr>
          <w:rFonts w:ascii="Times New Roman" w:hAnsi="Times New Roman" w:cs="Times New Roman"/>
          <w:sz w:val="24"/>
          <w:szCs w:val="24"/>
        </w:rPr>
        <w:t xml:space="preserve"> </w:t>
      </w:r>
      <w:r w:rsidR="002472B6" w:rsidRPr="002472B6">
        <w:rPr>
          <w:rFonts w:ascii="Times New Roman" w:hAnsi="Times New Roman" w:cs="Times New Roman"/>
          <w:sz w:val="24"/>
          <w:szCs w:val="24"/>
        </w:rPr>
        <w:t>planda kalmaktadır. Bu nedenle dinleyici radyoda söylenen şeylere pek fazla dikkat etmez.</w:t>
      </w:r>
    </w:p>
    <w:p w:rsidR="00FD40D6" w:rsidRDefault="00FD40D6" w:rsidP="002472B6">
      <w:pPr>
        <w:autoSpaceDE w:val="0"/>
        <w:autoSpaceDN w:val="0"/>
        <w:adjustRightInd w:val="0"/>
        <w:spacing w:after="0" w:line="240" w:lineRule="auto"/>
        <w:jc w:val="both"/>
        <w:rPr>
          <w:rFonts w:ascii="Times New Roman" w:hAnsi="Times New Roman" w:cs="Times New Roman"/>
          <w:sz w:val="24"/>
          <w:szCs w:val="24"/>
        </w:rPr>
      </w:pPr>
      <w:r w:rsidRPr="00FD40D6">
        <w:rPr>
          <w:rFonts w:ascii="Times New Roman" w:hAnsi="Times New Roman" w:cs="Times New Roman"/>
          <w:b/>
          <w:bCs/>
          <w:sz w:val="24"/>
          <w:szCs w:val="24"/>
        </w:rPr>
        <w:t xml:space="preserve">Tablo 6.1: </w:t>
      </w:r>
      <w:r w:rsidRPr="00FD40D6">
        <w:rPr>
          <w:rFonts w:ascii="Times New Roman" w:hAnsi="Times New Roman" w:cs="Times New Roman"/>
          <w:sz w:val="24"/>
          <w:szCs w:val="24"/>
        </w:rPr>
        <w:t>Mecraların Karşılaştırılması.</w:t>
      </w:r>
    </w:p>
    <w:tbl>
      <w:tblPr>
        <w:tblStyle w:val="TabloKlavuzu"/>
        <w:tblW w:w="9747" w:type="dxa"/>
        <w:tblLook w:val="04A0"/>
      </w:tblPr>
      <w:tblGrid>
        <w:gridCol w:w="1242"/>
        <w:gridCol w:w="4395"/>
        <w:gridCol w:w="4110"/>
      </w:tblGrid>
      <w:tr w:rsidR="00FD40D6" w:rsidRPr="00FD40D6" w:rsidTr="00CE0346">
        <w:tc>
          <w:tcPr>
            <w:tcW w:w="1242"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b/>
                <w:bCs/>
                <w:sz w:val="20"/>
                <w:szCs w:val="20"/>
              </w:rPr>
              <w:t>Mecra</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b/>
                <w:bCs/>
                <w:sz w:val="20"/>
                <w:szCs w:val="20"/>
              </w:rPr>
              <w:t>Güçlü Yönler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b/>
                <w:bCs/>
                <w:sz w:val="20"/>
                <w:szCs w:val="20"/>
              </w:rPr>
              <w:t>Zayıf Yönler</w:t>
            </w:r>
          </w:p>
        </w:tc>
      </w:tr>
      <w:tr w:rsidR="00FD40D6" w:rsidRPr="00FD40D6" w:rsidTr="00CE0346">
        <w:tc>
          <w:tcPr>
            <w:tcW w:w="1242" w:type="dxa"/>
          </w:tcPr>
          <w:p w:rsidR="00CE0346" w:rsidRDefault="00CE0346" w:rsidP="00FD40D6">
            <w:pPr>
              <w:autoSpaceDE w:val="0"/>
              <w:autoSpaceDN w:val="0"/>
              <w:adjustRightInd w:val="0"/>
              <w:jc w:val="both"/>
              <w:rPr>
                <w:rFonts w:ascii="Times New Roman" w:hAnsi="Times New Roman" w:cs="Times New Roman"/>
                <w:sz w:val="20"/>
                <w:szCs w:val="20"/>
              </w:rPr>
            </w:pPr>
          </w:p>
          <w:p w:rsidR="00CE0346" w:rsidRDefault="00CE0346" w:rsidP="00FD40D6">
            <w:pPr>
              <w:autoSpaceDE w:val="0"/>
              <w:autoSpaceDN w:val="0"/>
              <w:adjustRightInd w:val="0"/>
              <w:jc w:val="both"/>
              <w:rPr>
                <w:rFonts w:ascii="Times New Roman" w:hAnsi="Times New Roman" w:cs="Times New Roman"/>
                <w:sz w:val="20"/>
                <w:szCs w:val="20"/>
              </w:rPr>
            </w:pP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Televizyon</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Kitleseldir.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Maliyet etkindir.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Ses, görüntü, renk ve</w:t>
            </w:r>
            <w:r>
              <w:rPr>
                <w:rFonts w:ascii="Times New Roman" w:hAnsi="Times New Roman" w:cs="Times New Roman"/>
                <w:sz w:val="20"/>
                <w:szCs w:val="20"/>
              </w:rPr>
              <w:t xml:space="preserve"> </w:t>
            </w:r>
            <w:r w:rsidRPr="00FD40D6">
              <w:rPr>
                <w:rFonts w:ascii="Times New Roman" w:hAnsi="Times New Roman" w:cs="Times New Roman"/>
                <w:sz w:val="20"/>
                <w:szCs w:val="20"/>
              </w:rPr>
              <w:t>hareketin kullanımına izin</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verir.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Esnektir.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Reklam kirliliği fazladır.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Pahalı bir mecradır.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Reklam süreleri kısadır.</w:t>
            </w:r>
          </w:p>
        </w:tc>
      </w:tr>
      <w:tr w:rsidR="00FD40D6" w:rsidRPr="00FD40D6" w:rsidTr="00CE0346">
        <w:tc>
          <w:tcPr>
            <w:tcW w:w="1242" w:type="dxa"/>
          </w:tcPr>
          <w:p w:rsidR="00CE0346" w:rsidRDefault="00CE0346" w:rsidP="00FD40D6">
            <w:pPr>
              <w:autoSpaceDE w:val="0"/>
              <w:autoSpaceDN w:val="0"/>
              <w:adjustRightInd w:val="0"/>
              <w:jc w:val="both"/>
              <w:rPr>
                <w:rFonts w:ascii="Times New Roman" w:hAnsi="Times New Roman" w:cs="Times New Roman"/>
                <w:sz w:val="20"/>
                <w:szCs w:val="20"/>
              </w:rPr>
            </w:pP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Gazete</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Kitleseldir.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Katalog değeri taşır.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Yerel ve bölgesel erişim için</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etkilidir.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Yaşam süresi kısadır.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Reklam kirliliği fazladır.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Hedef kitle seçiciliği yoktur.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Renkli baskı kalitesi dergi kadar</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iyi değildir.</w:t>
            </w:r>
          </w:p>
        </w:tc>
      </w:tr>
      <w:tr w:rsidR="00FD40D6" w:rsidRPr="00FD40D6" w:rsidTr="00CE0346">
        <w:tc>
          <w:tcPr>
            <w:tcW w:w="1242" w:type="dxa"/>
          </w:tcPr>
          <w:p w:rsidR="00CE0346" w:rsidRDefault="00CE0346" w:rsidP="00FD40D6">
            <w:pPr>
              <w:autoSpaceDE w:val="0"/>
              <w:autoSpaceDN w:val="0"/>
              <w:adjustRightInd w:val="0"/>
              <w:jc w:val="both"/>
              <w:rPr>
                <w:rFonts w:ascii="Times New Roman" w:hAnsi="Times New Roman" w:cs="Times New Roman"/>
                <w:sz w:val="20"/>
                <w:szCs w:val="20"/>
              </w:rPr>
            </w:pP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Dergi</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Özel ilgilere sahip tüketicilere</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erişim sağlar.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Baskı ve renk kalitesi</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yüksektir.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Uzun ömürlüdür.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Erişimin büyümesi yavaştır.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Esnek değildir.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Rezervasyonların derginin baskı</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tarihinden çok önce yapılması</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gereklidir.</w:t>
            </w:r>
          </w:p>
        </w:tc>
      </w:tr>
      <w:tr w:rsidR="00FD40D6" w:rsidRPr="00FD40D6" w:rsidTr="00CE0346">
        <w:tc>
          <w:tcPr>
            <w:tcW w:w="1242" w:type="dxa"/>
          </w:tcPr>
          <w:p w:rsidR="00CE0346" w:rsidRDefault="00CE0346" w:rsidP="00FD40D6">
            <w:pPr>
              <w:autoSpaceDE w:val="0"/>
              <w:autoSpaceDN w:val="0"/>
              <w:adjustRightInd w:val="0"/>
              <w:jc w:val="both"/>
              <w:rPr>
                <w:rFonts w:ascii="Times New Roman" w:hAnsi="Times New Roman" w:cs="Times New Roman"/>
                <w:sz w:val="20"/>
                <w:szCs w:val="20"/>
              </w:rPr>
            </w:pP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Radyo</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Tekrara yardımcı olur.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Yerel ve bölgesel</w:t>
            </w:r>
            <w:r w:rsidR="00CE0346">
              <w:rPr>
                <w:rFonts w:ascii="Times New Roman" w:hAnsi="Times New Roman" w:cs="Times New Roman"/>
                <w:sz w:val="20"/>
                <w:szCs w:val="20"/>
              </w:rPr>
              <w:t xml:space="preserve"> kampanyalar </w:t>
            </w:r>
            <w:r w:rsidRPr="00FD40D6">
              <w:rPr>
                <w:rFonts w:ascii="Times New Roman" w:hAnsi="Times New Roman" w:cs="Times New Roman"/>
                <w:sz w:val="20"/>
                <w:szCs w:val="20"/>
              </w:rPr>
              <w:t>desteklenebilir.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Esnektir.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Çok fazla istasyon ve reklam</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kirliliği vardır.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Arka plan mecrasıdır.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Sadece ses tabanlıdır.</w:t>
            </w:r>
          </w:p>
        </w:tc>
      </w:tr>
      <w:tr w:rsidR="00FD40D6" w:rsidRPr="00FD40D6" w:rsidTr="00CE0346">
        <w:tc>
          <w:tcPr>
            <w:tcW w:w="1242" w:type="dxa"/>
          </w:tcPr>
          <w:p w:rsidR="00CE0346" w:rsidRDefault="00CE0346" w:rsidP="00FD40D6">
            <w:pPr>
              <w:autoSpaceDE w:val="0"/>
              <w:autoSpaceDN w:val="0"/>
              <w:adjustRightInd w:val="0"/>
              <w:jc w:val="both"/>
              <w:rPr>
                <w:rFonts w:ascii="Times New Roman" w:hAnsi="Times New Roman" w:cs="Times New Roman"/>
                <w:sz w:val="20"/>
                <w:szCs w:val="20"/>
              </w:rPr>
            </w:pP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Açıkhava</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Tekrara yardımcı olur.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Yerel ve bölgesel erişim</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sağlar.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Maliyet Etkindir.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Sınırlı bir alanda basit mesajlar</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verilebilir.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Çevre kirliği yaratabilir.</w:t>
            </w:r>
          </w:p>
        </w:tc>
      </w:tr>
      <w:tr w:rsidR="00FD40D6" w:rsidRPr="00FD40D6" w:rsidTr="00CE0346">
        <w:tc>
          <w:tcPr>
            <w:tcW w:w="1242" w:type="dxa"/>
          </w:tcPr>
          <w:p w:rsidR="00CE0346" w:rsidRDefault="00CE0346" w:rsidP="00FD40D6">
            <w:pPr>
              <w:autoSpaceDE w:val="0"/>
              <w:autoSpaceDN w:val="0"/>
              <w:adjustRightInd w:val="0"/>
              <w:jc w:val="both"/>
              <w:rPr>
                <w:rFonts w:ascii="Times New Roman" w:hAnsi="Times New Roman" w:cs="Times New Roman"/>
                <w:sz w:val="20"/>
                <w:szCs w:val="20"/>
              </w:rPr>
            </w:pP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Sinema</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Tutsak edilmiş bir hedef</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kitlenin varlığı söz konusudur.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Yüksek düzeyde ses ve</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görüntü kalitesi vardır.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Düşük izleyici seçiciliği vardır.</w:t>
            </w:r>
          </w:p>
        </w:tc>
      </w:tr>
      <w:tr w:rsidR="00FD40D6" w:rsidRPr="00FD40D6" w:rsidTr="00CE0346">
        <w:tc>
          <w:tcPr>
            <w:tcW w:w="1242" w:type="dxa"/>
          </w:tcPr>
          <w:p w:rsidR="00CE0346" w:rsidRDefault="00CE0346" w:rsidP="00FD40D6">
            <w:pPr>
              <w:autoSpaceDE w:val="0"/>
              <w:autoSpaceDN w:val="0"/>
              <w:adjustRightInd w:val="0"/>
              <w:jc w:val="both"/>
              <w:rPr>
                <w:rFonts w:ascii="Times New Roman" w:hAnsi="Times New Roman" w:cs="Times New Roman"/>
                <w:sz w:val="20"/>
                <w:szCs w:val="20"/>
              </w:rPr>
            </w:pP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İnternet</w:t>
            </w:r>
          </w:p>
        </w:tc>
        <w:tc>
          <w:tcPr>
            <w:tcW w:w="4395"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Esnektir.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Kişiselleştirilmiş mesajlar.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Özel ilgi alanlarına sahip</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kitlelere erişim sağlar.</w:t>
            </w:r>
          </w:p>
        </w:tc>
        <w:tc>
          <w:tcPr>
            <w:tcW w:w="4110" w:type="dxa"/>
          </w:tcPr>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Reklamların rahatsız edici</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olarak algılanması söz</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konusudur.</w:t>
            </w:r>
          </w:p>
          <w:p w:rsidR="00FD40D6" w:rsidRPr="00FD40D6" w:rsidRDefault="00FD40D6" w:rsidP="00FD40D6">
            <w:pPr>
              <w:autoSpaceDE w:val="0"/>
              <w:autoSpaceDN w:val="0"/>
              <w:adjustRightInd w:val="0"/>
              <w:jc w:val="both"/>
              <w:rPr>
                <w:rFonts w:ascii="Times New Roman" w:hAnsi="Times New Roman" w:cs="Times New Roman"/>
                <w:sz w:val="20"/>
                <w:szCs w:val="20"/>
              </w:rPr>
            </w:pPr>
            <w:r w:rsidRPr="00FD40D6">
              <w:rPr>
                <w:rFonts w:ascii="Times New Roman" w:hAnsi="Times New Roman" w:cs="Times New Roman"/>
                <w:sz w:val="20"/>
                <w:szCs w:val="20"/>
              </w:rPr>
              <w:t>• Reklam pencereleri virüs olarak</w:t>
            </w:r>
            <w:r w:rsidR="00CE0346">
              <w:rPr>
                <w:rFonts w:ascii="Times New Roman" w:hAnsi="Times New Roman" w:cs="Times New Roman"/>
                <w:sz w:val="20"/>
                <w:szCs w:val="20"/>
              </w:rPr>
              <w:t xml:space="preserve"> </w:t>
            </w:r>
            <w:r w:rsidRPr="00FD40D6">
              <w:rPr>
                <w:rFonts w:ascii="Times New Roman" w:hAnsi="Times New Roman" w:cs="Times New Roman"/>
                <w:sz w:val="20"/>
                <w:szCs w:val="20"/>
              </w:rPr>
              <w:t>algılanır.</w:t>
            </w:r>
          </w:p>
        </w:tc>
      </w:tr>
    </w:tbl>
    <w:p w:rsidR="00FD40D6" w:rsidRDefault="00FD40D6" w:rsidP="002472B6">
      <w:pPr>
        <w:autoSpaceDE w:val="0"/>
        <w:autoSpaceDN w:val="0"/>
        <w:adjustRightInd w:val="0"/>
        <w:spacing w:after="0" w:line="240" w:lineRule="auto"/>
        <w:jc w:val="both"/>
        <w:rPr>
          <w:rFonts w:ascii="Times New Roman" w:hAnsi="Times New Roman" w:cs="Times New Roman"/>
          <w:sz w:val="20"/>
          <w:szCs w:val="20"/>
        </w:rPr>
      </w:pPr>
    </w:p>
    <w:p w:rsidR="00154D0C" w:rsidRPr="00154D0C" w:rsidRDefault="00154D0C" w:rsidP="00154D0C">
      <w:pPr>
        <w:autoSpaceDE w:val="0"/>
        <w:autoSpaceDN w:val="0"/>
        <w:adjustRightInd w:val="0"/>
        <w:spacing w:after="0" w:line="240" w:lineRule="auto"/>
        <w:jc w:val="both"/>
        <w:rPr>
          <w:rFonts w:ascii="Times New Roman" w:hAnsi="Times New Roman" w:cs="Times New Roman"/>
          <w:b/>
          <w:bCs/>
          <w:sz w:val="24"/>
          <w:szCs w:val="24"/>
        </w:rPr>
      </w:pPr>
      <w:r w:rsidRPr="00154D0C">
        <w:rPr>
          <w:rFonts w:ascii="Times New Roman" w:hAnsi="Times New Roman" w:cs="Times New Roman"/>
          <w:b/>
          <w:bCs/>
          <w:sz w:val="24"/>
          <w:szCs w:val="24"/>
        </w:rPr>
        <w:t>Açıkhava</w:t>
      </w:r>
    </w:p>
    <w:p w:rsidR="00154D0C" w:rsidRPr="00154D0C" w:rsidRDefault="00154D0C" w:rsidP="00154D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4D0C">
        <w:rPr>
          <w:rFonts w:ascii="Times New Roman" w:hAnsi="Times New Roman" w:cs="Times New Roman"/>
          <w:sz w:val="24"/>
          <w:szCs w:val="24"/>
        </w:rPr>
        <w:t>Açıkhava reklamlarının en güçlü yanı belli coğrafik bölgelerdeki hedef kitleye erişim olanağı vermesidir.</w:t>
      </w:r>
      <w:r>
        <w:rPr>
          <w:rFonts w:ascii="Times New Roman" w:hAnsi="Times New Roman" w:cs="Times New Roman"/>
          <w:sz w:val="24"/>
          <w:szCs w:val="24"/>
        </w:rPr>
        <w:t xml:space="preserve"> </w:t>
      </w:r>
      <w:r w:rsidRPr="00154D0C">
        <w:rPr>
          <w:rFonts w:ascii="Times New Roman" w:hAnsi="Times New Roman" w:cs="Times New Roman"/>
          <w:sz w:val="24"/>
          <w:szCs w:val="24"/>
        </w:rPr>
        <w:t>Bununla birlikte açık</w:t>
      </w:r>
      <w:r>
        <w:rPr>
          <w:rFonts w:ascii="Times New Roman" w:hAnsi="Times New Roman" w:cs="Times New Roman"/>
          <w:sz w:val="24"/>
          <w:szCs w:val="24"/>
        </w:rPr>
        <w:t xml:space="preserve"> </w:t>
      </w:r>
      <w:r w:rsidRPr="00154D0C">
        <w:rPr>
          <w:rFonts w:ascii="Times New Roman" w:hAnsi="Times New Roman" w:cs="Times New Roman"/>
          <w:sz w:val="24"/>
          <w:szCs w:val="24"/>
        </w:rPr>
        <w:t>hava reklamlarında mesajlar göze çarpacak şekilde büyük puntolar ile</w:t>
      </w:r>
      <w:r>
        <w:rPr>
          <w:rFonts w:ascii="Times New Roman" w:hAnsi="Times New Roman" w:cs="Times New Roman"/>
          <w:sz w:val="24"/>
          <w:szCs w:val="24"/>
        </w:rPr>
        <w:t xml:space="preserve"> </w:t>
      </w:r>
      <w:r w:rsidRPr="00154D0C">
        <w:rPr>
          <w:rFonts w:ascii="Times New Roman" w:hAnsi="Times New Roman" w:cs="Times New Roman"/>
          <w:sz w:val="24"/>
          <w:szCs w:val="24"/>
        </w:rPr>
        <w:t>yazılabilmektedir. Açıkhava reklamları tekrar-sıklık probleminin çözümüne de yardımcı olurlar. Özellikle yaz</w:t>
      </w:r>
      <w:r>
        <w:rPr>
          <w:rFonts w:ascii="Times New Roman" w:hAnsi="Times New Roman" w:cs="Times New Roman"/>
          <w:sz w:val="24"/>
          <w:szCs w:val="24"/>
        </w:rPr>
        <w:t xml:space="preserve"> </w:t>
      </w:r>
      <w:r w:rsidRPr="00154D0C">
        <w:rPr>
          <w:rFonts w:ascii="Times New Roman" w:hAnsi="Times New Roman" w:cs="Times New Roman"/>
          <w:sz w:val="24"/>
          <w:szCs w:val="24"/>
        </w:rPr>
        <w:t>aylarında açık</w:t>
      </w:r>
      <w:r>
        <w:rPr>
          <w:rFonts w:ascii="Times New Roman" w:hAnsi="Times New Roman" w:cs="Times New Roman"/>
          <w:sz w:val="24"/>
          <w:szCs w:val="24"/>
        </w:rPr>
        <w:t xml:space="preserve"> </w:t>
      </w:r>
      <w:r w:rsidRPr="00154D0C">
        <w:rPr>
          <w:rFonts w:ascii="Times New Roman" w:hAnsi="Times New Roman" w:cs="Times New Roman"/>
          <w:sz w:val="24"/>
          <w:szCs w:val="24"/>
        </w:rPr>
        <w:t>hava mecrası oldukça etkili bir mecradır. Açıkhava mecrası ile 24 saat boyunca hedef</w:t>
      </w:r>
      <w:r>
        <w:rPr>
          <w:rFonts w:ascii="Times New Roman" w:hAnsi="Times New Roman" w:cs="Times New Roman"/>
          <w:sz w:val="24"/>
          <w:szCs w:val="24"/>
        </w:rPr>
        <w:t xml:space="preserve"> </w:t>
      </w:r>
      <w:r w:rsidRPr="00154D0C">
        <w:rPr>
          <w:rFonts w:ascii="Times New Roman" w:hAnsi="Times New Roman" w:cs="Times New Roman"/>
          <w:sz w:val="24"/>
          <w:szCs w:val="24"/>
        </w:rPr>
        <w:t>kitleye mesajınızı gönderebilirsiniz. Açıkhava mecrasının en zayıf yönü, sınırlı bir alanda her şeyin yazılamamasıdır. Verilmek istenen</w:t>
      </w:r>
      <w:r>
        <w:rPr>
          <w:rFonts w:ascii="Times New Roman" w:hAnsi="Times New Roman" w:cs="Times New Roman"/>
          <w:sz w:val="24"/>
          <w:szCs w:val="24"/>
        </w:rPr>
        <w:t xml:space="preserve"> </w:t>
      </w:r>
      <w:r w:rsidRPr="00154D0C">
        <w:rPr>
          <w:rFonts w:ascii="Times New Roman" w:hAnsi="Times New Roman" w:cs="Times New Roman"/>
          <w:sz w:val="24"/>
          <w:szCs w:val="24"/>
        </w:rPr>
        <w:t>mesaj özet olarak verilmek zorundadır. Görsel ağırlığı olan bir mecradır. Ancak gelişen teknoloji ile</w:t>
      </w:r>
      <w:r>
        <w:rPr>
          <w:rFonts w:ascii="Times New Roman" w:hAnsi="Times New Roman" w:cs="Times New Roman"/>
          <w:sz w:val="24"/>
          <w:szCs w:val="24"/>
        </w:rPr>
        <w:t xml:space="preserve"> </w:t>
      </w:r>
      <w:r w:rsidRPr="00154D0C">
        <w:rPr>
          <w:rFonts w:ascii="Times New Roman" w:hAnsi="Times New Roman" w:cs="Times New Roman"/>
          <w:sz w:val="24"/>
          <w:szCs w:val="24"/>
        </w:rPr>
        <w:t>elektronik açık</w:t>
      </w:r>
      <w:r>
        <w:rPr>
          <w:rFonts w:ascii="Times New Roman" w:hAnsi="Times New Roman" w:cs="Times New Roman"/>
          <w:sz w:val="24"/>
          <w:szCs w:val="24"/>
        </w:rPr>
        <w:t xml:space="preserve"> </w:t>
      </w:r>
      <w:r w:rsidRPr="00154D0C">
        <w:rPr>
          <w:rFonts w:ascii="Times New Roman" w:hAnsi="Times New Roman" w:cs="Times New Roman"/>
          <w:sz w:val="24"/>
          <w:szCs w:val="24"/>
        </w:rPr>
        <w:t>hava reklam alanları hareketli görüntülerin de sunumuna izin vermektedir. Açıkhava mecrasının</w:t>
      </w:r>
      <w:r>
        <w:rPr>
          <w:rFonts w:ascii="Times New Roman" w:hAnsi="Times New Roman" w:cs="Times New Roman"/>
          <w:sz w:val="24"/>
          <w:szCs w:val="24"/>
        </w:rPr>
        <w:t xml:space="preserve"> </w:t>
      </w:r>
      <w:r w:rsidRPr="00154D0C">
        <w:rPr>
          <w:rFonts w:ascii="Times New Roman" w:hAnsi="Times New Roman" w:cs="Times New Roman"/>
          <w:sz w:val="24"/>
          <w:szCs w:val="24"/>
        </w:rPr>
        <w:t>zayıf yönlerinden birisi de ölçülemeyen bir mecra olmasıdır. Açıkhava mecrası, radyoda olduğu gibi arka</w:t>
      </w:r>
      <w:r>
        <w:rPr>
          <w:rFonts w:ascii="Times New Roman" w:hAnsi="Times New Roman" w:cs="Times New Roman"/>
          <w:sz w:val="24"/>
          <w:szCs w:val="24"/>
        </w:rPr>
        <w:t xml:space="preserve"> </w:t>
      </w:r>
      <w:r w:rsidRPr="00154D0C">
        <w:rPr>
          <w:rFonts w:ascii="Times New Roman" w:hAnsi="Times New Roman" w:cs="Times New Roman"/>
          <w:sz w:val="24"/>
          <w:szCs w:val="24"/>
        </w:rPr>
        <w:t>plan mecrasıdır. İnsanlar caddede yürürken açık</w:t>
      </w:r>
      <w:r>
        <w:rPr>
          <w:rFonts w:ascii="Times New Roman" w:hAnsi="Times New Roman" w:cs="Times New Roman"/>
          <w:sz w:val="24"/>
          <w:szCs w:val="24"/>
        </w:rPr>
        <w:t xml:space="preserve"> </w:t>
      </w:r>
      <w:r w:rsidRPr="00154D0C">
        <w:rPr>
          <w:rFonts w:ascii="Times New Roman" w:hAnsi="Times New Roman" w:cs="Times New Roman"/>
          <w:sz w:val="24"/>
          <w:szCs w:val="24"/>
        </w:rPr>
        <w:t>hava reklamlarına çok fazla dikkatlerini vermezler.</w:t>
      </w:r>
    </w:p>
    <w:p w:rsidR="00154D0C" w:rsidRPr="00154D0C" w:rsidRDefault="00154D0C" w:rsidP="00154D0C">
      <w:pPr>
        <w:autoSpaceDE w:val="0"/>
        <w:autoSpaceDN w:val="0"/>
        <w:adjustRightInd w:val="0"/>
        <w:spacing w:after="0" w:line="240" w:lineRule="auto"/>
        <w:jc w:val="both"/>
        <w:rPr>
          <w:rFonts w:ascii="Times New Roman" w:hAnsi="Times New Roman" w:cs="Times New Roman"/>
          <w:b/>
          <w:bCs/>
          <w:sz w:val="24"/>
          <w:szCs w:val="24"/>
        </w:rPr>
      </w:pPr>
      <w:r w:rsidRPr="00154D0C">
        <w:rPr>
          <w:rFonts w:ascii="Times New Roman" w:hAnsi="Times New Roman" w:cs="Times New Roman"/>
          <w:b/>
          <w:bCs/>
          <w:sz w:val="24"/>
          <w:szCs w:val="24"/>
        </w:rPr>
        <w:t>Sinema</w:t>
      </w:r>
    </w:p>
    <w:p w:rsidR="00154D0C" w:rsidRPr="00154D0C" w:rsidRDefault="00154D0C" w:rsidP="00154D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4D0C">
        <w:rPr>
          <w:rFonts w:ascii="Times New Roman" w:hAnsi="Times New Roman" w:cs="Times New Roman"/>
          <w:sz w:val="24"/>
          <w:szCs w:val="24"/>
        </w:rPr>
        <w:t>Sinemanın en güçlü yanı tutsak edilmiş bir hedef kitlenin varlığıdır. Sinema izleyicisi televizyonda</w:t>
      </w:r>
      <w:r>
        <w:rPr>
          <w:rFonts w:ascii="Times New Roman" w:hAnsi="Times New Roman" w:cs="Times New Roman"/>
          <w:sz w:val="24"/>
          <w:szCs w:val="24"/>
        </w:rPr>
        <w:t xml:space="preserve"> </w:t>
      </w:r>
      <w:r w:rsidRPr="00154D0C">
        <w:rPr>
          <w:rFonts w:ascii="Times New Roman" w:hAnsi="Times New Roman" w:cs="Times New Roman"/>
          <w:sz w:val="24"/>
          <w:szCs w:val="24"/>
        </w:rPr>
        <w:t>olduğu gibi reklamı zaplama şansına sahip değildir. Salona girdikten sonra ister istemez reklamları</w:t>
      </w:r>
      <w:r>
        <w:rPr>
          <w:rFonts w:ascii="Times New Roman" w:hAnsi="Times New Roman" w:cs="Times New Roman"/>
          <w:sz w:val="24"/>
          <w:szCs w:val="24"/>
        </w:rPr>
        <w:t xml:space="preserve"> </w:t>
      </w:r>
      <w:r w:rsidRPr="00154D0C">
        <w:rPr>
          <w:rFonts w:ascii="Times New Roman" w:hAnsi="Times New Roman" w:cs="Times New Roman"/>
          <w:sz w:val="24"/>
          <w:szCs w:val="24"/>
        </w:rPr>
        <w:t>izlemek zorundayız. Diğer yandan, sinemanın yüksek görsel ve ses kalitesi, kaliteli düzeyde ürün tanıtım</w:t>
      </w:r>
      <w:r>
        <w:rPr>
          <w:rFonts w:ascii="Times New Roman" w:hAnsi="Times New Roman" w:cs="Times New Roman"/>
          <w:sz w:val="24"/>
          <w:szCs w:val="24"/>
        </w:rPr>
        <w:t xml:space="preserve"> </w:t>
      </w:r>
      <w:r w:rsidRPr="00154D0C">
        <w:rPr>
          <w:rFonts w:ascii="Times New Roman" w:hAnsi="Times New Roman" w:cs="Times New Roman"/>
          <w:sz w:val="24"/>
          <w:szCs w:val="24"/>
        </w:rPr>
        <w:t>tekniklerinin kullanılmasına izin verir.</w:t>
      </w:r>
    </w:p>
    <w:p w:rsidR="00154D0C" w:rsidRPr="00154D0C" w:rsidRDefault="00154D0C" w:rsidP="00154D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4D0C">
        <w:rPr>
          <w:rFonts w:ascii="Times New Roman" w:hAnsi="Times New Roman" w:cs="Times New Roman"/>
          <w:sz w:val="24"/>
          <w:szCs w:val="24"/>
        </w:rPr>
        <w:t>Sinema salonunda reklamı izleyenler çok az bir kısmı ürünün gerçek hedef kitlesini oluşturmaktadır.</w:t>
      </w:r>
      <w:r>
        <w:rPr>
          <w:rFonts w:ascii="Times New Roman" w:hAnsi="Times New Roman" w:cs="Times New Roman"/>
          <w:sz w:val="24"/>
          <w:szCs w:val="24"/>
        </w:rPr>
        <w:t xml:space="preserve"> </w:t>
      </w:r>
      <w:r w:rsidRPr="00154D0C">
        <w:rPr>
          <w:rFonts w:ascii="Times New Roman" w:hAnsi="Times New Roman" w:cs="Times New Roman"/>
          <w:sz w:val="24"/>
          <w:szCs w:val="24"/>
        </w:rPr>
        <w:t>Bu durum, sinemanın en zayıf yönü olan düşük izleyici seçiciliğini doğurmaktadır. Sinema ayrıca</w:t>
      </w:r>
      <w:r>
        <w:rPr>
          <w:rFonts w:ascii="Times New Roman" w:hAnsi="Times New Roman" w:cs="Times New Roman"/>
          <w:sz w:val="24"/>
          <w:szCs w:val="24"/>
        </w:rPr>
        <w:t xml:space="preserve"> </w:t>
      </w:r>
      <w:r w:rsidRPr="00154D0C">
        <w:rPr>
          <w:rFonts w:ascii="Times New Roman" w:hAnsi="Times New Roman" w:cs="Times New Roman"/>
          <w:sz w:val="24"/>
          <w:szCs w:val="24"/>
        </w:rPr>
        <w:t>ölçülemeyen bir mecradır.</w:t>
      </w:r>
    </w:p>
    <w:p w:rsidR="00154D0C" w:rsidRPr="00154D0C" w:rsidRDefault="00154D0C" w:rsidP="00154D0C">
      <w:pPr>
        <w:autoSpaceDE w:val="0"/>
        <w:autoSpaceDN w:val="0"/>
        <w:adjustRightInd w:val="0"/>
        <w:spacing w:after="0" w:line="240" w:lineRule="auto"/>
        <w:jc w:val="both"/>
        <w:rPr>
          <w:rFonts w:ascii="Times New Roman" w:hAnsi="Times New Roman" w:cs="Times New Roman"/>
          <w:b/>
          <w:bCs/>
          <w:sz w:val="24"/>
          <w:szCs w:val="24"/>
        </w:rPr>
      </w:pPr>
      <w:r w:rsidRPr="00154D0C">
        <w:rPr>
          <w:rFonts w:ascii="Times New Roman" w:hAnsi="Times New Roman" w:cs="Times New Roman"/>
          <w:b/>
          <w:bCs/>
          <w:sz w:val="24"/>
          <w:szCs w:val="24"/>
        </w:rPr>
        <w:t>İnternet</w:t>
      </w:r>
    </w:p>
    <w:p w:rsidR="00154D0C" w:rsidRPr="00154D0C" w:rsidRDefault="00154D0C" w:rsidP="00154D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4D0C">
        <w:rPr>
          <w:rFonts w:ascii="Times New Roman" w:hAnsi="Times New Roman" w:cs="Times New Roman"/>
          <w:sz w:val="24"/>
          <w:szCs w:val="24"/>
        </w:rPr>
        <w:t>Internet kullanımın giderek artması bu mecrayı medya planlama açısından önemli bir mecra haline</w:t>
      </w:r>
      <w:r>
        <w:rPr>
          <w:rFonts w:ascii="Times New Roman" w:hAnsi="Times New Roman" w:cs="Times New Roman"/>
          <w:sz w:val="24"/>
          <w:szCs w:val="24"/>
        </w:rPr>
        <w:t xml:space="preserve"> </w:t>
      </w:r>
      <w:r w:rsidRPr="00154D0C">
        <w:rPr>
          <w:rFonts w:ascii="Times New Roman" w:hAnsi="Times New Roman" w:cs="Times New Roman"/>
          <w:sz w:val="24"/>
          <w:szCs w:val="24"/>
        </w:rPr>
        <w:t>getirmiştir. Türkiye’de 12 yaş üstü 25 milyon internet kullanıcısı bulunmaktadır. Türkiye’de 2011 yılının</w:t>
      </w:r>
      <w:r>
        <w:rPr>
          <w:rFonts w:ascii="Times New Roman" w:hAnsi="Times New Roman" w:cs="Times New Roman"/>
          <w:sz w:val="24"/>
          <w:szCs w:val="24"/>
        </w:rPr>
        <w:t xml:space="preserve"> </w:t>
      </w:r>
      <w:r w:rsidRPr="00154D0C">
        <w:rPr>
          <w:rFonts w:ascii="Times New Roman" w:hAnsi="Times New Roman" w:cs="Times New Roman"/>
          <w:sz w:val="24"/>
          <w:szCs w:val="24"/>
        </w:rPr>
        <w:t>ilk yarısında toplam reklam yatırımlarının %7,18’ini internet mecrasına yapılmıştır.</w:t>
      </w:r>
    </w:p>
    <w:p w:rsidR="00154D0C" w:rsidRPr="00154D0C" w:rsidRDefault="00154D0C" w:rsidP="00154D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4D0C">
        <w:rPr>
          <w:rFonts w:ascii="Times New Roman" w:hAnsi="Times New Roman" w:cs="Times New Roman"/>
          <w:sz w:val="24"/>
          <w:szCs w:val="24"/>
        </w:rPr>
        <w:t>İnternet mecrasının en önemli avantajı esnek bir mecra olmasıdır. Diğer mecraların, örneğin</w:t>
      </w:r>
      <w:r>
        <w:rPr>
          <w:rFonts w:ascii="Times New Roman" w:hAnsi="Times New Roman" w:cs="Times New Roman"/>
          <w:sz w:val="24"/>
          <w:szCs w:val="24"/>
        </w:rPr>
        <w:t xml:space="preserve"> </w:t>
      </w:r>
      <w:r w:rsidRPr="00154D0C">
        <w:rPr>
          <w:rFonts w:ascii="Times New Roman" w:hAnsi="Times New Roman" w:cs="Times New Roman"/>
          <w:sz w:val="24"/>
          <w:szCs w:val="24"/>
        </w:rPr>
        <w:t>televizyonun 15 ya da 30 saniyelik, derginin yarım sayfa ya da tam sayfa reklam yapma gibi sınırlıkları</w:t>
      </w:r>
      <w:r>
        <w:rPr>
          <w:rFonts w:ascii="Times New Roman" w:hAnsi="Times New Roman" w:cs="Times New Roman"/>
          <w:sz w:val="24"/>
          <w:szCs w:val="24"/>
        </w:rPr>
        <w:t xml:space="preserve"> </w:t>
      </w:r>
      <w:r w:rsidRPr="00154D0C">
        <w:rPr>
          <w:rFonts w:ascii="Times New Roman" w:hAnsi="Times New Roman" w:cs="Times New Roman"/>
          <w:sz w:val="24"/>
          <w:szCs w:val="24"/>
        </w:rPr>
        <w:t>internet için söz konusu değildir. İnternet mecrasında reklam oluşturabilmenin sayısız olanakları</w:t>
      </w:r>
      <w:r>
        <w:rPr>
          <w:rFonts w:ascii="Times New Roman" w:hAnsi="Times New Roman" w:cs="Times New Roman"/>
          <w:sz w:val="24"/>
          <w:szCs w:val="24"/>
        </w:rPr>
        <w:t xml:space="preserve"> </w:t>
      </w:r>
      <w:r w:rsidRPr="00154D0C">
        <w:rPr>
          <w:rFonts w:ascii="Times New Roman" w:hAnsi="Times New Roman" w:cs="Times New Roman"/>
          <w:sz w:val="24"/>
          <w:szCs w:val="24"/>
        </w:rPr>
        <w:t>bulunmaktadır. İnternet mecrasının bir diğer güçlü yanı ise kişiselleştirilmiş mesajların hedef kitledeki</w:t>
      </w:r>
      <w:r>
        <w:rPr>
          <w:rFonts w:ascii="Times New Roman" w:hAnsi="Times New Roman" w:cs="Times New Roman"/>
          <w:sz w:val="24"/>
          <w:szCs w:val="24"/>
        </w:rPr>
        <w:t xml:space="preserve"> </w:t>
      </w:r>
      <w:r w:rsidRPr="00154D0C">
        <w:rPr>
          <w:rFonts w:ascii="Times New Roman" w:hAnsi="Times New Roman" w:cs="Times New Roman"/>
          <w:sz w:val="24"/>
          <w:szCs w:val="24"/>
        </w:rPr>
        <w:t>bireylere ulaştırılmasını sağlamasıdır. Belli bir internet sitesine giren internet kullanıcısına, ilgilerine</w:t>
      </w:r>
      <w:r>
        <w:rPr>
          <w:rFonts w:ascii="Times New Roman" w:hAnsi="Times New Roman" w:cs="Times New Roman"/>
          <w:sz w:val="24"/>
          <w:szCs w:val="24"/>
        </w:rPr>
        <w:t xml:space="preserve"> </w:t>
      </w:r>
      <w:r w:rsidRPr="00154D0C">
        <w:rPr>
          <w:rFonts w:ascii="Times New Roman" w:hAnsi="Times New Roman" w:cs="Times New Roman"/>
          <w:sz w:val="24"/>
          <w:szCs w:val="24"/>
        </w:rPr>
        <w:t>yönelik olarak kişiye özel reklamlar gösterilebilmektedir. İnternet ayrıca iki yönlü iletişime izin veren bir</w:t>
      </w:r>
      <w:r>
        <w:rPr>
          <w:rFonts w:ascii="Times New Roman" w:hAnsi="Times New Roman" w:cs="Times New Roman"/>
          <w:sz w:val="24"/>
          <w:szCs w:val="24"/>
        </w:rPr>
        <w:t xml:space="preserve"> </w:t>
      </w:r>
      <w:r w:rsidRPr="00154D0C">
        <w:rPr>
          <w:rFonts w:ascii="Times New Roman" w:hAnsi="Times New Roman" w:cs="Times New Roman"/>
          <w:sz w:val="24"/>
          <w:szCs w:val="24"/>
        </w:rPr>
        <w:t>mecradır. Ayrıca internet mecrası hem kitlesel erişim sağlayabilmekte hem de dergi gibi özel ilgi</w:t>
      </w:r>
      <w:r>
        <w:rPr>
          <w:rFonts w:ascii="Times New Roman" w:hAnsi="Times New Roman" w:cs="Times New Roman"/>
          <w:sz w:val="24"/>
          <w:szCs w:val="24"/>
        </w:rPr>
        <w:t xml:space="preserve"> </w:t>
      </w:r>
      <w:r w:rsidRPr="00154D0C">
        <w:rPr>
          <w:rFonts w:ascii="Times New Roman" w:hAnsi="Times New Roman" w:cs="Times New Roman"/>
          <w:sz w:val="24"/>
          <w:szCs w:val="24"/>
        </w:rPr>
        <w:t>alanlarına sahip kitlelere erişim sağlayabilmektedir. Diğer bir güçlü yanı da ölçülebilen bir mecra</w:t>
      </w:r>
      <w:r>
        <w:rPr>
          <w:rFonts w:ascii="Times New Roman" w:hAnsi="Times New Roman" w:cs="Times New Roman"/>
          <w:sz w:val="24"/>
          <w:szCs w:val="24"/>
        </w:rPr>
        <w:t xml:space="preserve"> </w:t>
      </w:r>
      <w:r w:rsidRPr="00154D0C">
        <w:rPr>
          <w:rFonts w:ascii="Times New Roman" w:hAnsi="Times New Roman" w:cs="Times New Roman"/>
          <w:sz w:val="24"/>
          <w:szCs w:val="24"/>
        </w:rPr>
        <w:t>olmasıdır. Ölçümlemeden kasıt, o mecrayı kullanan kişilerin hangi özelliklere sahip (yaş, cinsiyet, eğitim,</w:t>
      </w:r>
      <w:r>
        <w:rPr>
          <w:rFonts w:ascii="Times New Roman" w:hAnsi="Times New Roman" w:cs="Times New Roman"/>
          <w:sz w:val="24"/>
          <w:szCs w:val="24"/>
        </w:rPr>
        <w:t xml:space="preserve"> </w:t>
      </w:r>
      <w:r w:rsidRPr="00154D0C">
        <w:rPr>
          <w:rFonts w:ascii="Times New Roman" w:hAnsi="Times New Roman" w:cs="Times New Roman"/>
          <w:sz w:val="24"/>
          <w:szCs w:val="24"/>
        </w:rPr>
        <w:t>psikografik özellikler gibi) olduğunun bilinmesidir.</w:t>
      </w: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4D0C">
        <w:rPr>
          <w:rFonts w:ascii="Times New Roman" w:hAnsi="Times New Roman" w:cs="Times New Roman"/>
          <w:sz w:val="24"/>
          <w:szCs w:val="24"/>
        </w:rPr>
        <w:t>İnternet mecrasının en zayıf yönü, internette maruz kalınan reklamlarının, tüketici tarafından rahatsız</w:t>
      </w:r>
      <w:r>
        <w:rPr>
          <w:rFonts w:ascii="Times New Roman" w:hAnsi="Times New Roman" w:cs="Times New Roman"/>
          <w:sz w:val="24"/>
          <w:szCs w:val="24"/>
        </w:rPr>
        <w:t xml:space="preserve"> </w:t>
      </w:r>
      <w:r w:rsidRPr="00154D0C">
        <w:rPr>
          <w:rFonts w:ascii="Times New Roman" w:hAnsi="Times New Roman" w:cs="Times New Roman"/>
          <w:sz w:val="24"/>
          <w:szCs w:val="24"/>
        </w:rPr>
        <w:t>edici olarak görülmesidir. Belli bir amaçla örneğin bir spor haberlerini okumak için bir siteye giren</w:t>
      </w:r>
      <w:r>
        <w:rPr>
          <w:rFonts w:ascii="Times New Roman" w:hAnsi="Times New Roman" w:cs="Times New Roman"/>
          <w:sz w:val="24"/>
          <w:szCs w:val="24"/>
        </w:rPr>
        <w:t xml:space="preserve"> </w:t>
      </w:r>
      <w:r w:rsidRPr="00154D0C">
        <w:rPr>
          <w:rFonts w:ascii="Times New Roman" w:hAnsi="Times New Roman" w:cs="Times New Roman"/>
          <w:sz w:val="24"/>
          <w:szCs w:val="24"/>
        </w:rPr>
        <w:t>kullanıcı birden karşısına çıkan reklamlardan rahatsız olmaktadır. Internet, çoğu kullanıcı için yeni bir</w:t>
      </w:r>
      <w:r>
        <w:rPr>
          <w:rFonts w:ascii="Times New Roman" w:hAnsi="Times New Roman" w:cs="Times New Roman"/>
          <w:sz w:val="24"/>
          <w:szCs w:val="24"/>
        </w:rPr>
        <w:t xml:space="preserve"> </w:t>
      </w:r>
      <w:r w:rsidRPr="00154D0C">
        <w:rPr>
          <w:rFonts w:ascii="Times New Roman" w:hAnsi="Times New Roman" w:cs="Times New Roman"/>
          <w:sz w:val="24"/>
          <w:szCs w:val="24"/>
        </w:rPr>
        <w:t>olgudur ve bu çoğu kullanıcı internette maruz kaldığı reklamların gerçekten bir ürünün reklamı mı</w:t>
      </w:r>
      <w:r>
        <w:rPr>
          <w:rFonts w:ascii="Times New Roman" w:hAnsi="Times New Roman" w:cs="Times New Roman"/>
          <w:sz w:val="24"/>
          <w:szCs w:val="24"/>
        </w:rPr>
        <w:t xml:space="preserve"> </w:t>
      </w:r>
      <w:r w:rsidRPr="00154D0C">
        <w:rPr>
          <w:rFonts w:ascii="Times New Roman" w:hAnsi="Times New Roman" w:cs="Times New Roman"/>
          <w:sz w:val="24"/>
          <w:szCs w:val="24"/>
        </w:rPr>
        <w:t>olduğunu yoksa virüs içeren bir siteye yönlendirme mi olduğunu anlayamamaktadır.</w:t>
      </w: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p>
    <w:p w:rsidR="00154D0C" w:rsidRDefault="00154D0C" w:rsidP="00154D0C">
      <w:pPr>
        <w:autoSpaceDE w:val="0"/>
        <w:autoSpaceDN w:val="0"/>
        <w:adjustRightInd w:val="0"/>
        <w:spacing w:after="0" w:line="240" w:lineRule="auto"/>
        <w:jc w:val="both"/>
        <w:rPr>
          <w:rFonts w:ascii="Times New Roman" w:hAnsi="Times New Roman" w:cs="Times New Roman"/>
          <w:sz w:val="24"/>
          <w:szCs w:val="24"/>
        </w:rPr>
      </w:pPr>
    </w:p>
    <w:p w:rsidR="00F557C1" w:rsidRDefault="00F557C1" w:rsidP="00154D0C">
      <w:pPr>
        <w:autoSpaceDE w:val="0"/>
        <w:autoSpaceDN w:val="0"/>
        <w:adjustRightInd w:val="0"/>
        <w:spacing w:after="0" w:line="240" w:lineRule="auto"/>
        <w:jc w:val="both"/>
        <w:rPr>
          <w:rFonts w:ascii="Times New Roman" w:hAnsi="Times New Roman" w:cs="Times New Roman"/>
          <w:sz w:val="24"/>
          <w:szCs w:val="24"/>
        </w:rPr>
      </w:pPr>
    </w:p>
    <w:p w:rsidR="00154D0C" w:rsidRPr="007A10DA" w:rsidRDefault="00154D0C" w:rsidP="00154D0C">
      <w:pPr>
        <w:autoSpaceDE w:val="0"/>
        <w:autoSpaceDN w:val="0"/>
        <w:adjustRightInd w:val="0"/>
        <w:spacing w:after="0" w:line="240" w:lineRule="auto"/>
        <w:jc w:val="both"/>
        <w:rPr>
          <w:rFonts w:ascii="Times New Roman" w:hAnsi="Times New Roman" w:cs="Times New Roman"/>
          <w:b/>
          <w:bCs/>
          <w:smallCaps/>
          <w:sz w:val="28"/>
          <w:szCs w:val="28"/>
        </w:rPr>
      </w:pPr>
      <w:r w:rsidRPr="007A10DA">
        <w:rPr>
          <w:rFonts w:ascii="Times New Roman" w:hAnsi="Times New Roman" w:cs="Times New Roman"/>
          <w:b/>
          <w:bCs/>
          <w:smallCaps/>
          <w:sz w:val="28"/>
          <w:szCs w:val="28"/>
        </w:rPr>
        <w:t>Online Mecrada Medya Planlama</w:t>
      </w:r>
    </w:p>
    <w:p w:rsidR="00154D0C" w:rsidRPr="008E7D8D" w:rsidRDefault="00154D0C" w:rsidP="008E7D8D">
      <w:pPr>
        <w:autoSpaceDE w:val="0"/>
        <w:autoSpaceDN w:val="0"/>
        <w:adjustRightInd w:val="0"/>
        <w:spacing w:after="0" w:line="240" w:lineRule="auto"/>
        <w:jc w:val="both"/>
        <w:rPr>
          <w:rFonts w:ascii="Times New Roman" w:hAnsi="Times New Roman" w:cs="Times New Roman"/>
          <w:b/>
          <w:bCs/>
          <w:sz w:val="24"/>
          <w:szCs w:val="24"/>
        </w:rPr>
      </w:pPr>
      <w:r w:rsidRPr="008E7D8D">
        <w:rPr>
          <w:rFonts w:ascii="Times New Roman" w:hAnsi="Times New Roman" w:cs="Times New Roman"/>
          <w:b/>
          <w:bCs/>
          <w:sz w:val="24"/>
          <w:szCs w:val="24"/>
        </w:rPr>
        <w:t>ONLINE REKLAM TÜRLERİ</w:t>
      </w:r>
    </w:p>
    <w:p w:rsidR="00154D0C" w:rsidRPr="008E7D8D" w:rsidRDefault="00154D0C" w:rsidP="008E7D8D">
      <w:pPr>
        <w:autoSpaceDE w:val="0"/>
        <w:autoSpaceDN w:val="0"/>
        <w:adjustRightInd w:val="0"/>
        <w:spacing w:after="0" w:line="240" w:lineRule="auto"/>
        <w:jc w:val="both"/>
        <w:rPr>
          <w:rFonts w:ascii="Times New Roman" w:hAnsi="Times New Roman" w:cs="Times New Roman"/>
          <w:b/>
          <w:bCs/>
          <w:sz w:val="24"/>
          <w:szCs w:val="24"/>
        </w:rPr>
      </w:pPr>
      <w:r w:rsidRPr="008E7D8D">
        <w:rPr>
          <w:rFonts w:ascii="Times New Roman" w:hAnsi="Times New Roman" w:cs="Times New Roman"/>
          <w:b/>
          <w:bCs/>
          <w:sz w:val="24"/>
          <w:szCs w:val="24"/>
        </w:rPr>
        <w:t>Banner</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4D0C" w:rsidRPr="008E7D8D">
        <w:rPr>
          <w:rFonts w:ascii="Times New Roman" w:hAnsi="Times New Roman" w:cs="Times New Roman"/>
          <w:sz w:val="24"/>
          <w:szCs w:val="24"/>
        </w:rPr>
        <w:t>Banner kelimesinin Türkçe karşılığı olarak“afiş” karşılığı bulunmaktadır. Ancak reklam sektörü banner kelimesini kullanmayı yeğlemektedir.</w:t>
      </w:r>
      <w:r>
        <w:rPr>
          <w:rFonts w:ascii="Times New Roman" w:hAnsi="Times New Roman" w:cs="Times New Roman"/>
          <w:sz w:val="24"/>
          <w:szCs w:val="24"/>
        </w:rPr>
        <w:t xml:space="preserve"> </w:t>
      </w:r>
      <w:r w:rsidR="00154D0C" w:rsidRPr="008E7D8D">
        <w:rPr>
          <w:rFonts w:ascii="Times New Roman" w:hAnsi="Times New Roman" w:cs="Times New Roman"/>
          <w:sz w:val="24"/>
          <w:szCs w:val="24"/>
        </w:rPr>
        <w:t>Bannerlar reklam amaçlı kullanılan, marka, hizmet veya ürün tanıtmak için hazırlanmış hareketli veya</w:t>
      </w:r>
      <w:r>
        <w:rPr>
          <w:rFonts w:ascii="Times New Roman" w:hAnsi="Times New Roman" w:cs="Times New Roman"/>
          <w:sz w:val="24"/>
          <w:szCs w:val="24"/>
        </w:rPr>
        <w:t xml:space="preserve"> </w:t>
      </w:r>
      <w:r w:rsidR="00154D0C" w:rsidRPr="008E7D8D">
        <w:rPr>
          <w:rFonts w:ascii="Times New Roman" w:hAnsi="Times New Roman" w:cs="Times New Roman"/>
          <w:sz w:val="24"/>
          <w:szCs w:val="24"/>
        </w:rPr>
        <w:t xml:space="preserve">hareketsiz reklam öğeleridir. Bannerlar, dünya genelinde kabul görmüş formatlardan oluşmaktadır. </w:t>
      </w:r>
      <w:r>
        <w:rPr>
          <w:rFonts w:ascii="Times New Roman" w:hAnsi="Times New Roman" w:cs="Times New Roman"/>
          <w:sz w:val="24"/>
          <w:szCs w:val="24"/>
        </w:rPr>
        <w:tab/>
      </w:r>
      <w:r w:rsidR="00154D0C" w:rsidRPr="008E7D8D">
        <w:rPr>
          <w:rFonts w:ascii="Times New Roman" w:hAnsi="Times New Roman" w:cs="Times New Roman"/>
          <w:sz w:val="24"/>
          <w:szCs w:val="24"/>
        </w:rPr>
        <w:t>Neredeyse internetteki tüm siteler üzerinde, banner için ayrılmış bir</w:t>
      </w:r>
      <w:r>
        <w:rPr>
          <w:rFonts w:ascii="Times New Roman" w:hAnsi="Times New Roman" w:cs="Times New Roman"/>
          <w:sz w:val="24"/>
          <w:szCs w:val="24"/>
        </w:rPr>
        <w:t xml:space="preserve"> </w:t>
      </w:r>
      <w:r w:rsidR="00154D0C" w:rsidRPr="008E7D8D">
        <w:rPr>
          <w:rFonts w:ascii="Times New Roman" w:hAnsi="Times New Roman" w:cs="Times New Roman"/>
          <w:sz w:val="24"/>
          <w:szCs w:val="24"/>
        </w:rPr>
        <w:t>reklam alanı mutlaka bulunmaktadır. Banner için dünya genelindeki geçerli formatlar şunlardır:</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4D0C" w:rsidRPr="008E7D8D">
        <w:rPr>
          <w:rFonts w:ascii="Times New Roman" w:hAnsi="Times New Roman" w:cs="Times New Roman"/>
          <w:sz w:val="24"/>
          <w:szCs w:val="24"/>
        </w:rPr>
        <w:t>Manşet (Leaderboard): 728 x 90 piksel</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4D0C" w:rsidRPr="008E7D8D">
        <w:rPr>
          <w:rFonts w:ascii="Times New Roman" w:hAnsi="Times New Roman" w:cs="Times New Roman"/>
          <w:sz w:val="24"/>
          <w:szCs w:val="24"/>
        </w:rPr>
        <w:t>Tam Banner (Full Banner): 468 x 60 piksel</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4D0C" w:rsidRPr="008E7D8D">
        <w:rPr>
          <w:rFonts w:ascii="Times New Roman" w:hAnsi="Times New Roman" w:cs="Times New Roman"/>
          <w:sz w:val="24"/>
          <w:szCs w:val="24"/>
        </w:rPr>
        <w:t>Yarım Banner (Half Banner): 234 x 60 piksel</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4D0C" w:rsidRPr="008E7D8D">
        <w:rPr>
          <w:rFonts w:ascii="Times New Roman" w:hAnsi="Times New Roman" w:cs="Times New Roman"/>
          <w:sz w:val="24"/>
          <w:szCs w:val="24"/>
        </w:rPr>
        <w:t>Kule Banner (Skyscraper): 120 x 600 piksel</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4D0C" w:rsidRPr="008E7D8D">
        <w:rPr>
          <w:rFonts w:ascii="Times New Roman" w:hAnsi="Times New Roman" w:cs="Times New Roman"/>
          <w:sz w:val="24"/>
          <w:szCs w:val="24"/>
        </w:rPr>
        <w:t>Geniş Kule Banner (Wide Skyscraper): 160 x 600 piksel</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4D0C" w:rsidRPr="008E7D8D">
        <w:rPr>
          <w:rFonts w:ascii="Times New Roman" w:hAnsi="Times New Roman" w:cs="Times New Roman"/>
          <w:sz w:val="24"/>
          <w:szCs w:val="24"/>
        </w:rPr>
        <w:t>Orta Büyüklük Dikdörtgen (Medium Rectangle): 300 x 250 piksel</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9229C">
        <w:rPr>
          <w:rFonts w:ascii="Times New Roman" w:hAnsi="Times New Roman" w:cs="Times New Roman"/>
          <w:sz w:val="24"/>
          <w:szCs w:val="24"/>
        </w:rPr>
        <w:t>Dikey Dikd</w:t>
      </w:r>
      <w:r w:rsidR="00154D0C" w:rsidRPr="008E7D8D">
        <w:rPr>
          <w:rFonts w:ascii="Times New Roman" w:hAnsi="Times New Roman" w:cs="Times New Roman"/>
          <w:sz w:val="24"/>
          <w:szCs w:val="24"/>
        </w:rPr>
        <w:t>örtgen (Vertical Rectangle): 240 x 400 piksel</w:t>
      </w:r>
    </w:p>
    <w:p w:rsidR="00154D0C" w:rsidRPr="008E7D8D" w:rsidRDefault="008E7D8D"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54D0C" w:rsidRPr="008E7D8D">
        <w:rPr>
          <w:rFonts w:ascii="Times New Roman" w:hAnsi="Times New Roman" w:cs="Times New Roman"/>
          <w:sz w:val="24"/>
          <w:szCs w:val="24"/>
        </w:rPr>
        <w:t>Dik</w:t>
      </w:r>
      <w:r w:rsidR="00D9229C">
        <w:rPr>
          <w:rFonts w:ascii="Times New Roman" w:hAnsi="Times New Roman" w:cs="Times New Roman"/>
          <w:sz w:val="24"/>
          <w:szCs w:val="24"/>
        </w:rPr>
        <w:t>d</w:t>
      </w:r>
      <w:r w:rsidR="00154D0C" w:rsidRPr="008E7D8D">
        <w:rPr>
          <w:rFonts w:ascii="Times New Roman" w:hAnsi="Times New Roman" w:cs="Times New Roman"/>
          <w:sz w:val="24"/>
          <w:szCs w:val="24"/>
        </w:rPr>
        <w:t>örtgen (Rectangle): 180 x 150 piksel</w:t>
      </w:r>
    </w:p>
    <w:p w:rsidR="00154D0C" w:rsidRPr="008E7D8D" w:rsidRDefault="00154D0C" w:rsidP="008E7D8D">
      <w:pPr>
        <w:autoSpaceDE w:val="0"/>
        <w:autoSpaceDN w:val="0"/>
        <w:adjustRightInd w:val="0"/>
        <w:spacing w:after="0" w:line="240" w:lineRule="auto"/>
        <w:jc w:val="both"/>
        <w:rPr>
          <w:rFonts w:ascii="Times New Roman" w:hAnsi="Times New Roman" w:cs="Times New Roman"/>
          <w:b/>
          <w:bCs/>
          <w:sz w:val="24"/>
          <w:szCs w:val="24"/>
        </w:rPr>
      </w:pPr>
      <w:r w:rsidRPr="008E7D8D">
        <w:rPr>
          <w:rFonts w:ascii="Times New Roman" w:hAnsi="Times New Roman" w:cs="Times New Roman"/>
          <w:b/>
          <w:bCs/>
          <w:sz w:val="24"/>
          <w:szCs w:val="24"/>
        </w:rPr>
        <w:t>Zengin İçerik (Reach Media) Reklamlar</w:t>
      </w:r>
    </w:p>
    <w:p w:rsidR="00154D0C" w:rsidRPr="008E7D8D" w:rsidRDefault="008036F3" w:rsidP="008E7D8D">
      <w:pPr>
        <w:autoSpaceDE w:val="0"/>
        <w:autoSpaceDN w:val="0"/>
        <w:adjustRightInd w:val="0"/>
        <w:spacing w:after="0" w:line="240" w:lineRule="auto"/>
        <w:jc w:val="both"/>
        <w:rPr>
          <w:rFonts w:ascii="Times New Roman" w:hAnsi="Times New Roman" w:cs="Times New Roman"/>
          <w:color w:val="131313"/>
          <w:sz w:val="24"/>
          <w:szCs w:val="24"/>
        </w:rPr>
      </w:pPr>
      <w:r>
        <w:rPr>
          <w:rFonts w:ascii="Times New Roman" w:hAnsi="Times New Roman" w:cs="Times New Roman"/>
          <w:color w:val="000000"/>
          <w:sz w:val="24"/>
          <w:szCs w:val="24"/>
        </w:rPr>
        <w:tab/>
      </w:r>
      <w:r w:rsidR="00154D0C" w:rsidRPr="008E7D8D">
        <w:rPr>
          <w:rFonts w:ascii="Times New Roman" w:hAnsi="Times New Roman" w:cs="Times New Roman"/>
          <w:color w:val="000000"/>
          <w:sz w:val="24"/>
          <w:szCs w:val="24"/>
        </w:rPr>
        <w:t xml:space="preserve">Standart banner sadece metin ve basit görseller içerirken zengin içerik reklamlar </w:t>
      </w:r>
      <w:r w:rsidR="00154D0C" w:rsidRPr="008E7D8D">
        <w:rPr>
          <w:rFonts w:ascii="Times New Roman" w:hAnsi="Times New Roman" w:cs="Times New Roman"/>
          <w:color w:val="131313"/>
          <w:sz w:val="24"/>
          <w:szCs w:val="24"/>
        </w:rPr>
        <w:t>animasyon, ses,</w:t>
      </w:r>
      <w:r>
        <w:rPr>
          <w:rFonts w:ascii="Times New Roman" w:hAnsi="Times New Roman" w:cs="Times New Roman"/>
          <w:color w:val="131313"/>
          <w:sz w:val="24"/>
          <w:szCs w:val="24"/>
        </w:rPr>
        <w:t xml:space="preserve"> </w:t>
      </w:r>
      <w:r w:rsidR="00154D0C" w:rsidRPr="008E7D8D">
        <w:rPr>
          <w:rFonts w:ascii="Times New Roman" w:hAnsi="Times New Roman" w:cs="Times New Roman"/>
          <w:color w:val="131313"/>
          <w:sz w:val="24"/>
          <w:szCs w:val="24"/>
        </w:rPr>
        <w:t>video veya etkileşimli özellikler içermektedir. Zengin içerikli reklamların standart bannerlardan en</w:t>
      </w:r>
      <w:r>
        <w:rPr>
          <w:rFonts w:ascii="Times New Roman" w:hAnsi="Times New Roman" w:cs="Times New Roman"/>
          <w:color w:val="131313"/>
          <w:sz w:val="24"/>
          <w:szCs w:val="24"/>
        </w:rPr>
        <w:t xml:space="preserve"> </w:t>
      </w:r>
      <w:r w:rsidR="00154D0C" w:rsidRPr="008E7D8D">
        <w:rPr>
          <w:rFonts w:ascii="Times New Roman" w:hAnsi="Times New Roman" w:cs="Times New Roman"/>
          <w:color w:val="131313"/>
          <w:sz w:val="24"/>
          <w:szCs w:val="24"/>
        </w:rPr>
        <w:t>önemli farkı, kullanıcı ile etkileşim kurmalarıdır.</w:t>
      </w:r>
    </w:p>
    <w:p w:rsidR="008036F3" w:rsidRDefault="008036F3" w:rsidP="008E7D8D">
      <w:pPr>
        <w:autoSpaceDE w:val="0"/>
        <w:autoSpaceDN w:val="0"/>
        <w:adjustRightInd w:val="0"/>
        <w:spacing w:after="0" w:line="240" w:lineRule="auto"/>
        <w:jc w:val="both"/>
        <w:rPr>
          <w:rFonts w:ascii="Times New Roman" w:hAnsi="Times New Roman" w:cs="Times New Roman"/>
          <w:b/>
          <w:bCs/>
          <w:sz w:val="24"/>
          <w:szCs w:val="24"/>
        </w:rPr>
      </w:pPr>
    </w:p>
    <w:p w:rsidR="00154D0C" w:rsidRPr="008E7D8D" w:rsidRDefault="00154D0C"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b/>
          <w:bCs/>
          <w:sz w:val="24"/>
          <w:szCs w:val="24"/>
        </w:rPr>
        <w:t>Genişleyebilir Reklamlar</w:t>
      </w:r>
      <w:r w:rsidRPr="008E7D8D">
        <w:rPr>
          <w:rFonts w:ascii="Times New Roman" w:hAnsi="Times New Roman" w:cs="Times New Roman"/>
          <w:sz w:val="24"/>
          <w:szCs w:val="24"/>
        </w:rPr>
        <w:t>: Bu tür reklamlar, üzerine bilgisayar faresinin imleci getirildiğinde web</w:t>
      </w:r>
      <w:r w:rsidR="008036F3">
        <w:rPr>
          <w:rFonts w:ascii="Times New Roman" w:hAnsi="Times New Roman" w:cs="Times New Roman"/>
          <w:sz w:val="24"/>
          <w:szCs w:val="24"/>
        </w:rPr>
        <w:t xml:space="preserve"> </w:t>
      </w:r>
      <w:r w:rsidRPr="008E7D8D">
        <w:rPr>
          <w:rFonts w:ascii="Times New Roman" w:hAnsi="Times New Roman" w:cs="Times New Roman"/>
          <w:sz w:val="24"/>
          <w:szCs w:val="24"/>
        </w:rPr>
        <w:t>sayfasının belli bir oranında büyümektedirler. Genişleyebilir reklam uygulamaları bazen sayfa</w:t>
      </w:r>
      <w:r w:rsidR="008036F3">
        <w:rPr>
          <w:rFonts w:ascii="Times New Roman" w:hAnsi="Times New Roman" w:cs="Times New Roman"/>
          <w:sz w:val="24"/>
          <w:szCs w:val="24"/>
        </w:rPr>
        <w:t xml:space="preserve"> </w:t>
      </w:r>
      <w:r w:rsidRPr="008E7D8D">
        <w:rPr>
          <w:rFonts w:ascii="Times New Roman" w:hAnsi="Times New Roman" w:cs="Times New Roman"/>
          <w:sz w:val="24"/>
          <w:szCs w:val="24"/>
        </w:rPr>
        <w:t>yüklenirken ekrana gelmekte, sayfa yüklendikten sonra reklam kaybolmaktadır.</w:t>
      </w:r>
    </w:p>
    <w:p w:rsidR="008036F3" w:rsidRDefault="008036F3" w:rsidP="008E7D8D">
      <w:pPr>
        <w:autoSpaceDE w:val="0"/>
        <w:autoSpaceDN w:val="0"/>
        <w:adjustRightInd w:val="0"/>
        <w:spacing w:after="0" w:line="240" w:lineRule="auto"/>
        <w:jc w:val="both"/>
        <w:rPr>
          <w:rFonts w:ascii="Times New Roman" w:hAnsi="Times New Roman" w:cs="Times New Roman"/>
          <w:b/>
          <w:bCs/>
          <w:sz w:val="24"/>
          <w:szCs w:val="24"/>
        </w:rPr>
      </w:pPr>
    </w:p>
    <w:p w:rsidR="00154D0C" w:rsidRPr="008E7D8D" w:rsidRDefault="00154D0C"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b/>
          <w:bCs/>
          <w:sz w:val="24"/>
          <w:szCs w:val="24"/>
        </w:rPr>
        <w:t>Yüzen Reklamlar</w:t>
      </w:r>
      <w:r w:rsidRPr="008E7D8D">
        <w:rPr>
          <w:rFonts w:ascii="Times New Roman" w:hAnsi="Times New Roman" w:cs="Times New Roman"/>
          <w:sz w:val="24"/>
          <w:szCs w:val="24"/>
        </w:rPr>
        <w:t>: Bu tür reklamlar açık olan web sayfasının ortasında ortaya çıkmakta ve kullanıcı</w:t>
      </w:r>
      <w:r w:rsidR="008036F3">
        <w:rPr>
          <w:rFonts w:ascii="Times New Roman" w:hAnsi="Times New Roman" w:cs="Times New Roman"/>
          <w:sz w:val="24"/>
          <w:szCs w:val="24"/>
        </w:rPr>
        <w:t xml:space="preserve"> </w:t>
      </w:r>
      <w:r w:rsidRPr="008E7D8D">
        <w:rPr>
          <w:rFonts w:ascii="Times New Roman" w:hAnsi="Times New Roman" w:cs="Times New Roman"/>
          <w:sz w:val="24"/>
          <w:szCs w:val="24"/>
        </w:rPr>
        <w:t>sayfayı aşağı ya da yukarı kaydırdığında sayfa ile hareket etmektedir. Kullanıcı reklam çerçevesini</w:t>
      </w:r>
      <w:r w:rsidR="008036F3">
        <w:rPr>
          <w:rFonts w:ascii="Times New Roman" w:hAnsi="Times New Roman" w:cs="Times New Roman"/>
          <w:sz w:val="24"/>
          <w:szCs w:val="24"/>
        </w:rPr>
        <w:t xml:space="preserve"> </w:t>
      </w:r>
      <w:r w:rsidRPr="008E7D8D">
        <w:rPr>
          <w:rFonts w:ascii="Times New Roman" w:hAnsi="Times New Roman" w:cs="Times New Roman"/>
          <w:sz w:val="24"/>
          <w:szCs w:val="24"/>
        </w:rPr>
        <w:t>kapatmak için reklam çerçevesinin sağ üst köşesinde bulunması zorunlu olan “kapat” düğmesine tıklamak</w:t>
      </w:r>
      <w:r w:rsidR="008036F3">
        <w:rPr>
          <w:rFonts w:ascii="Times New Roman" w:hAnsi="Times New Roman" w:cs="Times New Roman"/>
          <w:sz w:val="24"/>
          <w:szCs w:val="24"/>
        </w:rPr>
        <w:t xml:space="preserve"> </w:t>
      </w:r>
      <w:r w:rsidRPr="008E7D8D">
        <w:rPr>
          <w:rFonts w:ascii="Times New Roman" w:hAnsi="Times New Roman" w:cs="Times New Roman"/>
          <w:sz w:val="24"/>
          <w:szCs w:val="24"/>
        </w:rPr>
        <w:t>zorundadır.</w:t>
      </w:r>
    </w:p>
    <w:p w:rsidR="008036F3" w:rsidRDefault="008036F3" w:rsidP="008E7D8D">
      <w:pPr>
        <w:autoSpaceDE w:val="0"/>
        <w:autoSpaceDN w:val="0"/>
        <w:adjustRightInd w:val="0"/>
        <w:spacing w:after="0" w:line="240" w:lineRule="auto"/>
        <w:jc w:val="both"/>
        <w:rPr>
          <w:rFonts w:ascii="Times New Roman" w:hAnsi="Times New Roman" w:cs="Times New Roman"/>
          <w:b/>
          <w:bCs/>
          <w:sz w:val="24"/>
          <w:szCs w:val="24"/>
        </w:rPr>
      </w:pPr>
    </w:p>
    <w:p w:rsidR="00154D0C" w:rsidRPr="008E7D8D" w:rsidRDefault="00154D0C"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b/>
          <w:bCs/>
          <w:sz w:val="24"/>
          <w:szCs w:val="24"/>
        </w:rPr>
        <w:t xml:space="preserve">Açılır Pencereler </w:t>
      </w:r>
      <w:r w:rsidRPr="008E7D8D">
        <w:rPr>
          <w:rFonts w:ascii="Times New Roman" w:hAnsi="Times New Roman" w:cs="Times New Roman"/>
          <w:sz w:val="24"/>
          <w:szCs w:val="24"/>
        </w:rPr>
        <w:t>(Pop up): En bilinen reklam türlerindendir. Bu tür reklamlar yeni bir pencerede</w:t>
      </w:r>
      <w:r w:rsidR="008036F3">
        <w:rPr>
          <w:rFonts w:ascii="Times New Roman" w:hAnsi="Times New Roman" w:cs="Times New Roman"/>
          <w:sz w:val="24"/>
          <w:szCs w:val="24"/>
        </w:rPr>
        <w:t xml:space="preserve"> </w:t>
      </w:r>
      <w:r w:rsidRPr="008E7D8D">
        <w:rPr>
          <w:rFonts w:ascii="Times New Roman" w:hAnsi="Times New Roman" w:cs="Times New Roman"/>
          <w:sz w:val="24"/>
          <w:szCs w:val="24"/>
        </w:rPr>
        <w:t>açılırlar. Pencerelerin büyüklükleri değişik olabilir.</w:t>
      </w:r>
    </w:p>
    <w:p w:rsidR="008036F3" w:rsidRDefault="008036F3" w:rsidP="008E7D8D">
      <w:pPr>
        <w:autoSpaceDE w:val="0"/>
        <w:autoSpaceDN w:val="0"/>
        <w:adjustRightInd w:val="0"/>
        <w:spacing w:after="0" w:line="240" w:lineRule="auto"/>
        <w:jc w:val="both"/>
        <w:rPr>
          <w:rFonts w:ascii="Times New Roman" w:hAnsi="Times New Roman" w:cs="Times New Roman"/>
          <w:b/>
          <w:bCs/>
          <w:sz w:val="24"/>
          <w:szCs w:val="24"/>
        </w:rPr>
      </w:pPr>
    </w:p>
    <w:p w:rsidR="00154D0C" w:rsidRPr="008E7D8D" w:rsidRDefault="00154D0C"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b/>
          <w:bCs/>
          <w:sz w:val="24"/>
          <w:szCs w:val="24"/>
        </w:rPr>
        <w:t>Bant Reklamlar</w:t>
      </w:r>
      <w:r w:rsidRPr="008E7D8D">
        <w:rPr>
          <w:rFonts w:ascii="Times New Roman" w:hAnsi="Times New Roman" w:cs="Times New Roman"/>
          <w:sz w:val="24"/>
          <w:szCs w:val="24"/>
        </w:rPr>
        <w:t>: Bu tür reklamlar açılan web sayfasının en altında yer alır. Sayfa genişliğinde</w:t>
      </w:r>
      <w:r w:rsidR="008036F3">
        <w:rPr>
          <w:rFonts w:ascii="Times New Roman" w:hAnsi="Times New Roman" w:cs="Times New Roman"/>
          <w:sz w:val="24"/>
          <w:szCs w:val="24"/>
        </w:rPr>
        <w:t xml:space="preserve"> </w:t>
      </w:r>
      <w:r w:rsidRPr="008E7D8D">
        <w:rPr>
          <w:rFonts w:ascii="Times New Roman" w:hAnsi="Times New Roman" w:cs="Times New Roman"/>
          <w:sz w:val="24"/>
          <w:szCs w:val="24"/>
        </w:rPr>
        <w:t>yapılırlar. Hareketli animasyonlar, videolar içerebilirler.</w:t>
      </w:r>
    </w:p>
    <w:p w:rsidR="008036F3" w:rsidRDefault="008036F3" w:rsidP="008E7D8D">
      <w:pPr>
        <w:autoSpaceDE w:val="0"/>
        <w:autoSpaceDN w:val="0"/>
        <w:adjustRightInd w:val="0"/>
        <w:spacing w:after="0" w:line="240" w:lineRule="auto"/>
        <w:jc w:val="both"/>
        <w:rPr>
          <w:rFonts w:ascii="Times New Roman" w:hAnsi="Times New Roman" w:cs="Times New Roman"/>
          <w:b/>
          <w:bCs/>
          <w:sz w:val="24"/>
          <w:szCs w:val="24"/>
        </w:rPr>
      </w:pPr>
    </w:p>
    <w:p w:rsidR="00154D0C" w:rsidRPr="008E7D8D" w:rsidRDefault="00154D0C" w:rsidP="008E7D8D">
      <w:pPr>
        <w:autoSpaceDE w:val="0"/>
        <w:autoSpaceDN w:val="0"/>
        <w:adjustRightInd w:val="0"/>
        <w:spacing w:after="0" w:line="240" w:lineRule="auto"/>
        <w:jc w:val="both"/>
        <w:rPr>
          <w:rFonts w:ascii="Times New Roman" w:hAnsi="Times New Roman" w:cs="Times New Roman"/>
          <w:b/>
          <w:bCs/>
          <w:sz w:val="24"/>
          <w:szCs w:val="24"/>
        </w:rPr>
      </w:pPr>
      <w:r w:rsidRPr="008E7D8D">
        <w:rPr>
          <w:rFonts w:ascii="Times New Roman" w:hAnsi="Times New Roman" w:cs="Times New Roman"/>
          <w:b/>
          <w:bCs/>
          <w:sz w:val="24"/>
          <w:szCs w:val="24"/>
        </w:rPr>
        <w:t>ONLİNE MECRADA KULLANILAN ÖLÇÜMLEME TERİMLERİ</w:t>
      </w:r>
    </w:p>
    <w:p w:rsidR="00154D0C" w:rsidRPr="008036F3" w:rsidRDefault="00154D0C" w:rsidP="008E7D8D">
      <w:pPr>
        <w:autoSpaceDE w:val="0"/>
        <w:autoSpaceDN w:val="0"/>
        <w:adjustRightInd w:val="0"/>
        <w:spacing w:after="0" w:line="240" w:lineRule="auto"/>
        <w:jc w:val="both"/>
        <w:rPr>
          <w:rFonts w:ascii="Times New Roman" w:hAnsi="Times New Roman" w:cs="Times New Roman"/>
          <w:b/>
          <w:bCs/>
          <w:iCs/>
          <w:sz w:val="24"/>
          <w:szCs w:val="24"/>
        </w:rPr>
      </w:pPr>
      <w:r w:rsidRPr="008036F3">
        <w:rPr>
          <w:rFonts w:ascii="Times New Roman" w:hAnsi="Times New Roman" w:cs="Times New Roman"/>
          <w:b/>
          <w:bCs/>
          <w:iCs/>
          <w:sz w:val="24"/>
          <w:szCs w:val="24"/>
        </w:rPr>
        <w:t>Ziyaret</w:t>
      </w:r>
    </w:p>
    <w:p w:rsidR="00154D0C" w:rsidRPr="008E7D8D" w:rsidRDefault="008036F3"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4D0C" w:rsidRPr="008E7D8D">
        <w:rPr>
          <w:rFonts w:ascii="Times New Roman" w:hAnsi="Times New Roman" w:cs="Times New Roman"/>
          <w:sz w:val="24"/>
          <w:szCs w:val="24"/>
        </w:rPr>
        <w:t>Ziyaret, bir web s</w:t>
      </w:r>
      <w:r w:rsidR="002447E1" w:rsidRPr="008E7D8D">
        <w:rPr>
          <w:rFonts w:ascii="Times New Roman" w:hAnsi="Times New Roman" w:cs="Times New Roman"/>
          <w:sz w:val="24"/>
          <w:szCs w:val="24"/>
        </w:rPr>
        <w:t>ayfasının belli bir zaman aralığ</w:t>
      </w:r>
      <w:r w:rsidR="00154D0C" w:rsidRPr="008E7D8D">
        <w:rPr>
          <w:rFonts w:ascii="Times New Roman" w:hAnsi="Times New Roman" w:cs="Times New Roman"/>
          <w:sz w:val="24"/>
          <w:szCs w:val="24"/>
        </w:rPr>
        <w:t>ında (genel</w:t>
      </w:r>
      <w:r w:rsidR="002447E1" w:rsidRPr="008E7D8D">
        <w:rPr>
          <w:rFonts w:ascii="Times New Roman" w:hAnsi="Times New Roman" w:cs="Times New Roman"/>
          <w:sz w:val="24"/>
          <w:szCs w:val="24"/>
        </w:rPr>
        <w:t>likle 30 dakika) kaç kez açıldığ</w:t>
      </w:r>
      <w:r w:rsidR="00154D0C" w:rsidRPr="008E7D8D">
        <w:rPr>
          <w:rFonts w:ascii="Times New Roman" w:hAnsi="Times New Roman" w:cs="Times New Roman"/>
          <w:sz w:val="24"/>
          <w:szCs w:val="24"/>
        </w:rPr>
        <w:t>ını</w:t>
      </w:r>
      <w:r>
        <w:rPr>
          <w:rFonts w:ascii="Times New Roman" w:hAnsi="Times New Roman" w:cs="Times New Roman"/>
          <w:sz w:val="24"/>
          <w:szCs w:val="24"/>
        </w:rPr>
        <w:t xml:space="preserve"> </w:t>
      </w:r>
      <w:r w:rsidR="00154D0C" w:rsidRPr="008E7D8D">
        <w:rPr>
          <w:rFonts w:ascii="Times New Roman" w:hAnsi="Times New Roman" w:cs="Times New Roman"/>
          <w:sz w:val="24"/>
          <w:szCs w:val="24"/>
        </w:rPr>
        <w:t>ölçümlemektedir. “Oturum” olarak da bilinmektedir. Ziyaret ölçümünün temel amacı web sayfasının</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trafiğ</w:t>
      </w:r>
      <w:r w:rsidR="00154D0C" w:rsidRPr="008E7D8D">
        <w:rPr>
          <w:rFonts w:ascii="Times New Roman" w:hAnsi="Times New Roman" w:cs="Times New Roman"/>
          <w:sz w:val="24"/>
          <w:szCs w:val="24"/>
        </w:rPr>
        <w:t>ini ölçümlemektir. Bir web sayfasının be</w:t>
      </w:r>
      <w:r w:rsidR="002447E1" w:rsidRPr="008E7D8D">
        <w:rPr>
          <w:rFonts w:ascii="Times New Roman" w:hAnsi="Times New Roman" w:cs="Times New Roman"/>
          <w:sz w:val="24"/>
          <w:szCs w:val="24"/>
        </w:rPr>
        <w:t>lli bir zaman aralığ</w:t>
      </w:r>
      <w:r w:rsidR="00154D0C" w:rsidRPr="008E7D8D">
        <w:rPr>
          <w:rFonts w:ascii="Times New Roman" w:hAnsi="Times New Roman" w:cs="Times New Roman"/>
          <w:sz w:val="24"/>
          <w:szCs w:val="24"/>
        </w:rPr>
        <w:t>ındaki ilk açılı!ı bir ziyaret olarak</w:t>
      </w:r>
      <w:r>
        <w:rPr>
          <w:rFonts w:ascii="Times New Roman" w:hAnsi="Times New Roman" w:cs="Times New Roman"/>
          <w:sz w:val="24"/>
          <w:szCs w:val="24"/>
        </w:rPr>
        <w:t xml:space="preserve"> </w:t>
      </w:r>
      <w:r w:rsidR="00154D0C" w:rsidRPr="008E7D8D">
        <w:rPr>
          <w:rFonts w:ascii="Times New Roman" w:hAnsi="Times New Roman" w:cs="Times New Roman"/>
          <w:sz w:val="24"/>
          <w:szCs w:val="24"/>
        </w:rPr>
        <w:t>sayılır. 30 dakika içerisinde aynı kullanıcı aynı web sayfasını tekrar açarsa ziyaret ölçümü içerisinde yer</w:t>
      </w:r>
      <w:r w:rsidR="002447E1" w:rsidRPr="008E7D8D">
        <w:rPr>
          <w:rFonts w:ascii="Times New Roman" w:hAnsi="Times New Roman" w:cs="Times New Roman"/>
          <w:sz w:val="24"/>
          <w:szCs w:val="24"/>
        </w:rPr>
        <w:t xml:space="preserve"> </w:t>
      </w:r>
      <w:r w:rsidR="00154D0C" w:rsidRPr="008E7D8D">
        <w:rPr>
          <w:rFonts w:ascii="Times New Roman" w:hAnsi="Times New Roman" w:cs="Times New Roman"/>
          <w:sz w:val="24"/>
          <w:szCs w:val="24"/>
        </w:rPr>
        <w:t>almaz.</w:t>
      </w:r>
    </w:p>
    <w:p w:rsidR="002447E1" w:rsidRPr="008036F3" w:rsidRDefault="002447E1" w:rsidP="008E7D8D">
      <w:pPr>
        <w:autoSpaceDE w:val="0"/>
        <w:autoSpaceDN w:val="0"/>
        <w:adjustRightInd w:val="0"/>
        <w:spacing w:after="0" w:line="240" w:lineRule="auto"/>
        <w:jc w:val="both"/>
        <w:rPr>
          <w:rFonts w:ascii="Times New Roman" w:hAnsi="Times New Roman" w:cs="Times New Roman"/>
          <w:b/>
          <w:bCs/>
          <w:iCs/>
          <w:sz w:val="24"/>
          <w:szCs w:val="24"/>
        </w:rPr>
      </w:pPr>
      <w:r w:rsidRPr="008036F3">
        <w:rPr>
          <w:rFonts w:ascii="Times New Roman" w:hAnsi="Times New Roman" w:cs="Times New Roman"/>
          <w:b/>
          <w:bCs/>
          <w:iCs/>
          <w:sz w:val="24"/>
          <w:szCs w:val="24"/>
        </w:rPr>
        <w:t>Ziyaretçi</w:t>
      </w:r>
    </w:p>
    <w:p w:rsidR="002447E1" w:rsidRPr="008E7D8D" w:rsidRDefault="008036F3"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Belli bir zaman aralığında, bir web sayfasını açan her bir farklı kişinin ölçümüdür. Ziyaretçi ölçümü de</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web sayfalarındaki trafiği ölçümlemek amacı ile kullanılmaktadır.</w:t>
      </w:r>
    </w:p>
    <w:p w:rsidR="008036F3" w:rsidRDefault="008036F3" w:rsidP="008E7D8D">
      <w:pPr>
        <w:autoSpaceDE w:val="0"/>
        <w:autoSpaceDN w:val="0"/>
        <w:adjustRightInd w:val="0"/>
        <w:spacing w:after="0" w:line="240" w:lineRule="auto"/>
        <w:jc w:val="both"/>
        <w:rPr>
          <w:rFonts w:ascii="Times New Roman" w:hAnsi="Times New Roman" w:cs="Times New Roman"/>
          <w:b/>
          <w:bCs/>
          <w:iCs/>
          <w:sz w:val="24"/>
          <w:szCs w:val="24"/>
        </w:rPr>
      </w:pPr>
    </w:p>
    <w:p w:rsidR="008036F3" w:rsidRDefault="008036F3" w:rsidP="008E7D8D">
      <w:pPr>
        <w:autoSpaceDE w:val="0"/>
        <w:autoSpaceDN w:val="0"/>
        <w:adjustRightInd w:val="0"/>
        <w:spacing w:after="0" w:line="240" w:lineRule="auto"/>
        <w:jc w:val="both"/>
        <w:rPr>
          <w:rFonts w:ascii="Times New Roman" w:hAnsi="Times New Roman" w:cs="Times New Roman"/>
          <w:b/>
          <w:bCs/>
          <w:iCs/>
          <w:sz w:val="24"/>
          <w:szCs w:val="24"/>
        </w:rPr>
      </w:pPr>
    </w:p>
    <w:p w:rsidR="008036F3" w:rsidRDefault="008036F3" w:rsidP="008E7D8D">
      <w:pPr>
        <w:autoSpaceDE w:val="0"/>
        <w:autoSpaceDN w:val="0"/>
        <w:adjustRightInd w:val="0"/>
        <w:spacing w:after="0" w:line="240" w:lineRule="auto"/>
        <w:jc w:val="both"/>
        <w:rPr>
          <w:rFonts w:ascii="Times New Roman" w:hAnsi="Times New Roman" w:cs="Times New Roman"/>
          <w:b/>
          <w:bCs/>
          <w:iCs/>
          <w:sz w:val="24"/>
          <w:szCs w:val="24"/>
        </w:rPr>
      </w:pPr>
    </w:p>
    <w:p w:rsidR="002447E1" w:rsidRPr="008036F3" w:rsidRDefault="002447E1" w:rsidP="008E7D8D">
      <w:pPr>
        <w:autoSpaceDE w:val="0"/>
        <w:autoSpaceDN w:val="0"/>
        <w:adjustRightInd w:val="0"/>
        <w:spacing w:after="0" w:line="240" w:lineRule="auto"/>
        <w:jc w:val="both"/>
        <w:rPr>
          <w:rFonts w:ascii="Times New Roman" w:hAnsi="Times New Roman" w:cs="Times New Roman"/>
          <w:b/>
          <w:bCs/>
          <w:iCs/>
          <w:sz w:val="24"/>
          <w:szCs w:val="24"/>
        </w:rPr>
      </w:pPr>
      <w:r w:rsidRPr="008036F3">
        <w:rPr>
          <w:rFonts w:ascii="Times New Roman" w:hAnsi="Times New Roman" w:cs="Times New Roman"/>
          <w:b/>
          <w:bCs/>
          <w:iCs/>
          <w:sz w:val="24"/>
          <w:szCs w:val="24"/>
        </w:rPr>
        <w:t>Tıklanma</w:t>
      </w:r>
    </w:p>
    <w:p w:rsidR="00087CEF" w:rsidRPr="009E7F4A" w:rsidRDefault="008036F3"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Online mecra etkileşime izin veren bir mecradır. Tıklanma işte bu etkileşimin ölçümü için geliştirilmiş bir</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terimdir. Tıklanma; herhangi bir internet reklamının kullanıcılar tarafından tıklanmasına denir.</w:t>
      </w:r>
    </w:p>
    <w:p w:rsidR="002447E1" w:rsidRPr="00087CEF" w:rsidRDefault="002447E1" w:rsidP="008E7D8D">
      <w:pPr>
        <w:autoSpaceDE w:val="0"/>
        <w:autoSpaceDN w:val="0"/>
        <w:adjustRightInd w:val="0"/>
        <w:spacing w:after="0" w:line="240" w:lineRule="auto"/>
        <w:jc w:val="both"/>
        <w:rPr>
          <w:rFonts w:ascii="Times New Roman" w:hAnsi="Times New Roman" w:cs="Times New Roman"/>
          <w:b/>
          <w:bCs/>
          <w:iCs/>
          <w:sz w:val="24"/>
          <w:szCs w:val="24"/>
        </w:rPr>
      </w:pPr>
      <w:r w:rsidRPr="00087CEF">
        <w:rPr>
          <w:rFonts w:ascii="Times New Roman" w:hAnsi="Times New Roman" w:cs="Times New Roman"/>
          <w:b/>
          <w:bCs/>
          <w:iCs/>
          <w:sz w:val="24"/>
          <w:szCs w:val="24"/>
        </w:rPr>
        <w:t>Görüntülenme</w:t>
      </w:r>
    </w:p>
    <w:p w:rsidR="002447E1" w:rsidRPr="008E7D8D" w:rsidRDefault="00087CEF"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Görüntülenme, herhangi bir internet reklamının, kullanıcılar tarafından kaç kez görüldüğünü</w:t>
      </w:r>
    </w:p>
    <w:p w:rsidR="002447E1" w:rsidRPr="008E7D8D" w:rsidRDefault="002447E1"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sz w:val="24"/>
          <w:szCs w:val="24"/>
        </w:rPr>
        <w:t>ölçümlemektedir.</w:t>
      </w:r>
    </w:p>
    <w:p w:rsidR="00087CEF" w:rsidRDefault="00087CEF" w:rsidP="008E7D8D">
      <w:pPr>
        <w:autoSpaceDE w:val="0"/>
        <w:autoSpaceDN w:val="0"/>
        <w:adjustRightInd w:val="0"/>
        <w:spacing w:after="0" w:line="240" w:lineRule="auto"/>
        <w:jc w:val="both"/>
        <w:rPr>
          <w:rFonts w:ascii="Times New Roman" w:hAnsi="Times New Roman" w:cs="Times New Roman"/>
          <w:b/>
          <w:bCs/>
          <w:sz w:val="24"/>
          <w:szCs w:val="24"/>
        </w:rPr>
      </w:pPr>
    </w:p>
    <w:p w:rsidR="002447E1" w:rsidRPr="008E7D8D" w:rsidRDefault="002447E1" w:rsidP="008E7D8D">
      <w:pPr>
        <w:autoSpaceDE w:val="0"/>
        <w:autoSpaceDN w:val="0"/>
        <w:adjustRightInd w:val="0"/>
        <w:spacing w:after="0" w:line="240" w:lineRule="auto"/>
        <w:jc w:val="both"/>
        <w:rPr>
          <w:rFonts w:ascii="Times New Roman" w:hAnsi="Times New Roman" w:cs="Times New Roman"/>
          <w:b/>
          <w:bCs/>
          <w:sz w:val="24"/>
          <w:szCs w:val="24"/>
        </w:rPr>
      </w:pPr>
      <w:r w:rsidRPr="008E7D8D">
        <w:rPr>
          <w:rFonts w:ascii="Times New Roman" w:hAnsi="Times New Roman" w:cs="Times New Roman"/>
          <w:b/>
          <w:bCs/>
          <w:sz w:val="24"/>
          <w:szCs w:val="24"/>
        </w:rPr>
        <w:t>ONLİNE MECRADA ERİŞİM VE SIKLIK</w:t>
      </w:r>
    </w:p>
    <w:p w:rsidR="002447E1" w:rsidRPr="008E7D8D" w:rsidRDefault="00087CEF"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Geleneksel mecrada ölçümler araca maruz kalmayı temel almaktadır. Geleneksel mecrada kullanılan</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eri</w:t>
      </w:r>
      <w:r>
        <w:rPr>
          <w:rFonts w:ascii="Times New Roman" w:hAnsi="Times New Roman" w:cs="Times New Roman"/>
          <w:sz w:val="24"/>
          <w:szCs w:val="24"/>
        </w:rPr>
        <w:t>ş</w:t>
      </w:r>
      <w:r w:rsidR="002447E1" w:rsidRPr="008E7D8D">
        <w:rPr>
          <w:rFonts w:ascii="Times New Roman" w:hAnsi="Times New Roman" w:cs="Times New Roman"/>
          <w:sz w:val="24"/>
          <w:szCs w:val="24"/>
        </w:rPr>
        <w:t>im oranı belirli bir zaman dilimi ve demografik grup dâhilinde en az bir dakika televizyon izleyen</w:t>
      </w:r>
      <w:r>
        <w:rPr>
          <w:rFonts w:ascii="Times New Roman" w:hAnsi="Times New Roman" w:cs="Times New Roman"/>
          <w:sz w:val="24"/>
          <w:szCs w:val="24"/>
        </w:rPr>
        <w:t xml:space="preserve"> </w:t>
      </w:r>
      <w:r w:rsidR="002447E1" w:rsidRPr="008E7D8D">
        <w:rPr>
          <w:rFonts w:ascii="Times New Roman" w:hAnsi="Times New Roman" w:cs="Times New Roman"/>
          <w:b/>
          <w:bCs/>
          <w:sz w:val="24"/>
          <w:szCs w:val="24"/>
        </w:rPr>
        <w:t xml:space="preserve">farklı kişilerin </w:t>
      </w:r>
      <w:r w:rsidR="002447E1" w:rsidRPr="008E7D8D">
        <w:rPr>
          <w:rFonts w:ascii="Times New Roman" w:hAnsi="Times New Roman" w:cs="Times New Roman"/>
          <w:sz w:val="24"/>
          <w:szCs w:val="24"/>
        </w:rPr>
        <w:t>oranını gösterir.</w:t>
      </w:r>
    </w:p>
    <w:p w:rsidR="002447E1" w:rsidRPr="008E7D8D" w:rsidRDefault="00087CEF"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Online mecrada durum biraz daha farklıdır. Online mecrada araca maruz kalma yanında reklama</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maruz kalma da ölçülebilmektedir. Yukarıda açıkladı</w:t>
      </w:r>
      <w:r>
        <w:rPr>
          <w:rFonts w:ascii="Times New Roman" w:hAnsi="Times New Roman" w:cs="Times New Roman"/>
          <w:sz w:val="24"/>
          <w:szCs w:val="24"/>
        </w:rPr>
        <w:t>ğ</w:t>
      </w:r>
      <w:r w:rsidR="002447E1" w:rsidRPr="008E7D8D">
        <w:rPr>
          <w:rFonts w:ascii="Times New Roman" w:hAnsi="Times New Roman" w:cs="Times New Roman"/>
          <w:sz w:val="24"/>
          <w:szCs w:val="24"/>
        </w:rPr>
        <w:t>ımız dönü</w:t>
      </w:r>
      <w:r>
        <w:rPr>
          <w:rFonts w:ascii="Times New Roman" w:hAnsi="Times New Roman" w:cs="Times New Roman"/>
          <w:sz w:val="24"/>
          <w:szCs w:val="24"/>
        </w:rPr>
        <w:t>ş</w:t>
      </w:r>
      <w:r w:rsidR="002447E1" w:rsidRPr="008E7D8D">
        <w:rPr>
          <w:rFonts w:ascii="Times New Roman" w:hAnsi="Times New Roman" w:cs="Times New Roman"/>
          <w:sz w:val="24"/>
          <w:szCs w:val="24"/>
        </w:rPr>
        <w:t>üm oranı kavramı ile reklama verilen</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tepki de bir anlamda ölçülebilmektedir.</w:t>
      </w:r>
    </w:p>
    <w:p w:rsidR="002447E1" w:rsidRPr="008E7D8D" w:rsidRDefault="00087CEF"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Geleneksel mecranın ve online mecracının dinamiklerindeki bu farklılık, online mecra için eri</w:t>
      </w:r>
      <w:r>
        <w:rPr>
          <w:rFonts w:ascii="Times New Roman" w:hAnsi="Times New Roman" w:cs="Times New Roman"/>
          <w:sz w:val="24"/>
          <w:szCs w:val="24"/>
        </w:rPr>
        <w:t>ş</w:t>
      </w:r>
      <w:r w:rsidR="002447E1" w:rsidRPr="008E7D8D">
        <w:rPr>
          <w:rFonts w:ascii="Times New Roman" w:hAnsi="Times New Roman" w:cs="Times New Roman"/>
          <w:sz w:val="24"/>
          <w:szCs w:val="24"/>
        </w:rPr>
        <w:t>im ve</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sıklık kavramlarını yeniden tanımlanmasını zorunlu kılmı</w:t>
      </w:r>
      <w:r>
        <w:rPr>
          <w:rFonts w:ascii="Times New Roman" w:hAnsi="Times New Roman" w:cs="Times New Roman"/>
          <w:sz w:val="24"/>
          <w:szCs w:val="24"/>
        </w:rPr>
        <w:t>ş</w:t>
      </w:r>
      <w:r w:rsidR="002447E1" w:rsidRPr="008E7D8D">
        <w:rPr>
          <w:rFonts w:ascii="Times New Roman" w:hAnsi="Times New Roman" w:cs="Times New Roman"/>
          <w:sz w:val="24"/>
          <w:szCs w:val="24"/>
        </w:rPr>
        <w:t xml:space="preserve">tır. </w:t>
      </w:r>
      <w:r>
        <w:rPr>
          <w:rFonts w:ascii="Times New Roman" w:hAnsi="Times New Roman" w:cs="Times New Roman"/>
          <w:sz w:val="24"/>
          <w:szCs w:val="24"/>
        </w:rPr>
        <w:t>İ</w:t>
      </w:r>
      <w:r w:rsidR="002447E1" w:rsidRPr="008E7D8D">
        <w:rPr>
          <w:rFonts w:ascii="Times New Roman" w:hAnsi="Times New Roman" w:cs="Times New Roman"/>
          <w:sz w:val="24"/>
          <w:szCs w:val="24"/>
        </w:rPr>
        <w:t>zleme, okuma, dinleme, tıklama,</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görüntüleme verisi tek ba</w:t>
      </w:r>
      <w:r>
        <w:rPr>
          <w:rFonts w:ascii="Times New Roman" w:hAnsi="Times New Roman" w:cs="Times New Roman"/>
          <w:sz w:val="24"/>
          <w:szCs w:val="24"/>
        </w:rPr>
        <w:t>ş</w:t>
      </w:r>
      <w:r w:rsidR="002447E1" w:rsidRPr="008E7D8D">
        <w:rPr>
          <w:rFonts w:ascii="Times New Roman" w:hAnsi="Times New Roman" w:cs="Times New Roman"/>
          <w:sz w:val="24"/>
          <w:szCs w:val="24"/>
        </w:rPr>
        <w:t>ına anlamlı bir veri de#ildir. Bu veriler izleyenin, dinleyenin, okuyanın,</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tıklayanın demografik (ya</w:t>
      </w:r>
      <w:r>
        <w:rPr>
          <w:rFonts w:ascii="Times New Roman" w:hAnsi="Times New Roman" w:cs="Times New Roman"/>
          <w:sz w:val="24"/>
          <w:szCs w:val="24"/>
        </w:rPr>
        <w:t>ş</w:t>
      </w:r>
      <w:r w:rsidR="002447E1" w:rsidRPr="008E7D8D">
        <w:rPr>
          <w:rFonts w:ascii="Times New Roman" w:hAnsi="Times New Roman" w:cs="Times New Roman"/>
          <w:sz w:val="24"/>
          <w:szCs w:val="24"/>
        </w:rPr>
        <w:t>, cinsiyet, e</w:t>
      </w:r>
      <w:r>
        <w:rPr>
          <w:rFonts w:ascii="Times New Roman" w:hAnsi="Times New Roman" w:cs="Times New Roman"/>
          <w:sz w:val="24"/>
          <w:szCs w:val="24"/>
        </w:rPr>
        <w:t>ğ</w:t>
      </w:r>
      <w:r w:rsidR="002447E1" w:rsidRPr="008E7D8D">
        <w:rPr>
          <w:rFonts w:ascii="Times New Roman" w:hAnsi="Times New Roman" w:cs="Times New Roman"/>
          <w:sz w:val="24"/>
          <w:szCs w:val="24"/>
        </w:rPr>
        <w:t>itim gibi) verisi ile birle</w:t>
      </w:r>
      <w:r>
        <w:rPr>
          <w:rFonts w:ascii="Times New Roman" w:hAnsi="Times New Roman" w:cs="Times New Roman"/>
          <w:sz w:val="24"/>
          <w:szCs w:val="24"/>
        </w:rPr>
        <w:t>ş</w:t>
      </w:r>
      <w:r w:rsidR="002447E1" w:rsidRPr="008E7D8D">
        <w:rPr>
          <w:rFonts w:ascii="Times New Roman" w:hAnsi="Times New Roman" w:cs="Times New Roman"/>
          <w:sz w:val="24"/>
          <w:szCs w:val="24"/>
        </w:rPr>
        <w:t>tirilirse anlamlı hale gelmektedir. Bu</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yüzdendir ki medya ölçümlerinde bir panel olu</w:t>
      </w:r>
      <w:r>
        <w:rPr>
          <w:rFonts w:ascii="Times New Roman" w:hAnsi="Times New Roman" w:cs="Times New Roman"/>
          <w:sz w:val="24"/>
          <w:szCs w:val="24"/>
        </w:rPr>
        <w:t>ş</w:t>
      </w:r>
      <w:r w:rsidR="002447E1" w:rsidRPr="008E7D8D">
        <w:rPr>
          <w:rFonts w:ascii="Times New Roman" w:hAnsi="Times New Roman" w:cs="Times New Roman"/>
          <w:sz w:val="24"/>
          <w:szCs w:val="24"/>
        </w:rPr>
        <w:t>turulur.</w:t>
      </w:r>
    </w:p>
    <w:p w:rsidR="00087CEF" w:rsidRDefault="00087CEF" w:rsidP="008E7D8D">
      <w:pPr>
        <w:autoSpaceDE w:val="0"/>
        <w:autoSpaceDN w:val="0"/>
        <w:adjustRightInd w:val="0"/>
        <w:spacing w:after="0" w:line="240" w:lineRule="auto"/>
        <w:jc w:val="both"/>
        <w:rPr>
          <w:rFonts w:ascii="Times New Roman" w:hAnsi="Times New Roman" w:cs="Times New Roman"/>
          <w:b/>
          <w:bCs/>
          <w:sz w:val="24"/>
          <w:szCs w:val="24"/>
        </w:rPr>
      </w:pPr>
    </w:p>
    <w:p w:rsidR="002447E1" w:rsidRPr="008E7D8D" w:rsidRDefault="002447E1" w:rsidP="008E7D8D">
      <w:pPr>
        <w:autoSpaceDE w:val="0"/>
        <w:autoSpaceDN w:val="0"/>
        <w:adjustRightInd w:val="0"/>
        <w:spacing w:after="0" w:line="240" w:lineRule="auto"/>
        <w:jc w:val="both"/>
        <w:rPr>
          <w:rFonts w:ascii="Times New Roman" w:hAnsi="Times New Roman" w:cs="Times New Roman"/>
          <w:b/>
          <w:bCs/>
          <w:sz w:val="24"/>
          <w:szCs w:val="24"/>
        </w:rPr>
      </w:pPr>
      <w:r w:rsidRPr="008E7D8D">
        <w:rPr>
          <w:rFonts w:ascii="Times New Roman" w:hAnsi="Times New Roman" w:cs="Times New Roman"/>
          <w:b/>
          <w:bCs/>
          <w:sz w:val="24"/>
          <w:szCs w:val="24"/>
        </w:rPr>
        <w:t>ONLİNE MECRA İÇİN MEDYA PLANLAMA SÜRECİ</w:t>
      </w:r>
    </w:p>
    <w:p w:rsidR="002447E1" w:rsidRPr="008E7D8D" w:rsidRDefault="00087CEF"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Online mecra ile geleneksel medya planlama arasındaki belirgin farklardan birisi, geleneksel mecrada</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reklamlar üretildikten sonra medya planı yapılır. Yani, hâlihazırda bir TV reklamı, bir gazete reklamı, bir</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dergi reklamı üretilmiştir ve medya planlamacı bu üretilen işleri temel alarak medya planını yapar. Online</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mecrada ise planlama ve online reklamların üretimi eş güdümlü olarak ilerlemektedir. Online mecra ve</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geleneksel medya planlama arasındaki bir diğer fark da, geleneksel medyada, uygulamaya koyulan medya</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planında revizyonlar yapılması oldukça güç ve sıkıntılı bir süreçtir. Online mecranın doğası ve ölçüm</w:t>
      </w:r>
    </w:p>
    <w:p w:rsidR="002447E1" w:rsidRPr="008E7D8D" w:rsidRDefault="002447E1"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sz w:val="24"/>
          <w:szCs w:val="24"/>
        </w:rPr>
        <w:t>mantığının farklılığı nedeni ile gerekli revizyonların yapılması, anlık değişimlerin yapılması daha</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kolaydır.</w:t>
      </w:r>
    </w:p>
    <w:p w:rsidR="002447E1" w:rsidRPr="008E7D8D" w:rsidRDefault="00087CEF" w:rsidP="008E7D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447E1" w:rsidRPr="008E7D8D">
        <w:rPr>
          <w:rFonts w:ascii="Times New Roman" w:hAnsi="Times New Roman" w:cs="Times New Roman"/>
          <w:sz w:val="24"/>
          <w:szCs w:val="24"/>
        </w:rPr>
        <w:t>Hedef kitle, medya amaçları ve başarı ölçütlerinin tanımlanmasının ardından, hedef kitle ile ilişkili</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olarak online reklamların yer alacağı web sitelerinin seçimi yapılır. Bu aşamada içeriksel segmentesyon,</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davranışsal segementasyon ve demografik segmentasyon olmak üzere üç ana yaklaşım</w:t>
      </w:r>
      <w:r>
        <w:rPr>
          <w:rFonts w:ascii="Times New Roman" w:hAnsi="Times New Roman" w:cs="Times New Roman"/>
          <w:sz w:val="24"/>
          <w:szCs w:val="24"/>
        </w:rPr>
        <w:t xml:space="preserve"> </w:t>
      </w:r>
      <w:r w:rsidR="002447E1" w:rsidRPr="008E7D8D">
        <w:rPr>
          <w:rFonts w:ascii="Times New Roman" w:hAnsi="Times New Roman" w:cs="Times New Roman"/>
          <w:sz w:val="24"/>
          <w:szCs w:val="24"/>
        </w:rPr>
        <w:t>benimsenmektedir.</w:t>
      </w:r>
    </w:p>
    <w:p w:rsidR="00087CEF" w:rsidRDefault="00087CEF" w:rsidP="008E7D8D">
      <w:pPr>
        <w:autoSpaceDE w:val="0"/>
        <w:autoSpaceDN w:val="0"/>
        <w:adjustRightInd w:val="0"/>
        <w:spacing w:after="0" w:line="240" w:lineRule="auto"/>
        <w:jc w:val="both"/>
        <w:rPr>
          <w:rFonts w:ascii="Times New Roman" w:hAnsi="Times New Roman" w:cs="Times New Roman"/>
          <w:b/>
          <w:bCs/>
          <w:sz w:val="24"/>
          <w:szCs w:val="24"/>
        </w:rPr>
      </w:pPr>
    </w:p>
    <w:p w:rsidR="002447E1" w:rsidRPr="008E7D8D" w:rsidRDefault="002447E1"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b/>
          <w:bCs/>
          <w:sz w:val="24"/>
          <w:szCs w:val="24"/>
        </w:rPr>
        <w:t>İçeriksel segmentasyon stratejisinde</w:t>
      </w:r>
      <w:r w:rsidRPr="008E7D8D">
        <w:rPr>
          <w:rFonts w:ascii="Times New Roman" w:hAnsi="Times New Roman" w:cs="Times New Roman"/>
          <w:sz w:val="24"/>
          <w:szCs w:val="24"/>
        </w:rPr>
        <w:t>, reklamın yerleştirilmesi için seçilen web siteleri içerikleri</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bakımından ürün ile ilişkili olan web siteleridir. İçeriksel segmentasyonun temelinde, medya</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planlamacının internet kullanıcılarının yaşam tarzları ve ürün kullanımlarına ilişkin yargıları ve tüketici</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iç</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görüsü yatmaktadır. Örneğin şampuan reklamının saç bakımı ya da kişisel bakım sitelerine</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yerleştirilmesi, otel reklamının seyahat sitelerine yerleştirilmesi içeriksel segmentasyon stratejisine göre</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yapılan bir mecra seçimidir.</w:t>
      </w:r>
    </w:p>
    <w:p w:rsidR="00087CEF" w:rsidRDefault="00087CEF" w:rsidP="008E7D8D">
      <w:pPr>
        <w:autoSpaceDE w:val="0"/>
        <w:autoSpaceDN w:val="0"/>
        <w:adjustRightInd w:val="0"/>
        <w:spacing w:after="0" w:line="240" w:lineRule="auto"/>
        <w:jc w:val="both"/>
        <w:rPr>
          <w:rFonts w:ascii="Times New Roman" w:hAnsi="Times New Roman" w:cs="Times New Roman"/>
          <w:b/>
          <w:bCs/>
          <w:sz w:val="24"/>
          <w:szCs w:val="24"/>
        </w:rPr>
      </w:pPr>
    </w:p>
    <w:p w:rsidR="002447E1" w:rsidRPr="008E7D8D" w:rsidRDefault="002447E1"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b/>
          <w:bCs/>
          <w:sz w:val="24"/>
          <w:szCs w:val="24"/>
        </w:rPr>
        <w:t>Davranışsal segmentasyon stratejisi</w:t>
      </w:r>
      <w:r w:rsidRPr="008E7D8D">
        <w:rPr>
          <w:rFonts w:ascii="Times New Roman" w:hAnsi="Times New Roman" w:cs="Times New Roman"/>
          <w:sz w:val="24"/>
          <w:szCs w:val="24"/>
        </w:rPr>
        <w:t>, herhangi bir web sitesini ziyaret eden kişinin bilgisayarına zararsız bir program</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kendiliğinden yüklenmektedir. Bu programcıklara “çerez” adı verilmektedir. Çerezler aracılığı ile</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kullanıcıların davranış datası, web sitesindeki gezintilerinin rotası, web sitesinde kalış süresi gibi veriler</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toplanabilmektedir. Bu veriler aracılığı ile mecra seçimi yapılabilmektedir. Örneğin çerezler aracılığı ile</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kişilerin en çok ziyaret ettiği seyahat sitesi tespit edilebilmekte, sitenin en çok hangi sayfasında kaldığı</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belirlenebilmekte ve reklam bu veriye göre yerleştirilebilmektedir.</w:t>
      </w:r>
    </w:p>
    <w:p w:rsidR="00087CEF" w:rsidRDefault="00087CEF" w:rsidP="008E7D8D">
      <w:pPr>
        <w:autoSpaceDE w:val="0"/>
        <w:autoSpaceDN w:val="0"/>
        <w:adjustRightInd w:val="0"/>
        <w:spacing w:after="0" w:line="240" w:lineRule="auto"/>
        <w:jc w:val="both"/>
        <w:rPr>
          <w:rFonts w:ascii="Times New Roman" w:hAnsi="Times New Roman" w:cs="Times New Roman"/>
          <w:b/>
          <w:bCs/>
          <w:sz w:val="24"/>
          <w:szCs w:val="24"/>
        </w:rPr>
      </w:pPr>
    </w:p>
    <w:p w:rsidR="002447E1" w:rsidRPr="008E7D8D" w:rsidRDefault="002447E1"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b/>
          <w:bCs/>
          <w:sz w:val="24"/>
          <w:szCs w:val="24"/>
        </w:rPr>
        <w:t xml:space="preserve">Demografik segmentasyon stratejisinde </w:t>
      </w:r>
      <w:r w:rsidRPr="008E7D8D">
        <w:rPr>
          <w:rFonts w:ascii="Times New Roman" w:hAnsi="Times New Roman" w:cs="Times New Roman"/>
          <w:sz w:val="24"/>
          <w:szCs w:val="24"/>
        </w:rPr>
        <w:t>ise medya planlamacı reklamın yerleştirileceği web</w:t>
      </w:r>
    </w:p>
    <w:p w:rsidR="002447E1" w:rsidRDefault="002447E1" w:rsidP="008E7D8D">
      <w:pPr>
        <w:autoSpaceDE w:val="0"/>
        <w:autoSpaceDN w:val="0"/>
        <w:adjustRightInd w:val="0"/>
        <w:spacing w:after="0" w:line="240" w:lineRule="auto"/>
        <w:jc w:val="both"/>
        <w:rPr>
          <w:rFonts w:ascii="Times New Roman" w:hAnsi="Times New Roman" w:cs="Times New Roman"/>
          <w:sz w:val="24"/>
          <w:szCs w:val="24"/>
        </w:rPr>
      </w:pPr>
      <w:r w:rsidRPr="008E7D8D">
        <w:rPr>
          <w:rFonts w:ascii="Times New Roman" w:hAnsi="Times New Roman" w:cs="Times New Roman"/>
          <w:sz w:val="24"/>
          <w:szCs w:val="24"/>
        </w:rPr>
        <w:t>sitelerinin seçimi internet kullanıcılarının yaş, cinsiyet, eğitim gibi demografik bilgilerini temel alarak</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yapar. Çoğu web sitesi, kullanıcılarından kayıtlı olmalarını istemekte ve kayıt esnasında kullanıcıların</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demografik bilgileri istenmektedir. Kullanıcıların demografilerine</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ilişkin bilgi ayrıca internet ölçümleme araştırmalarından sağlanabilmektedir. Online anketler aracılığı ile</w:t>
      </w:r>
      <w:r w:rsidR="00087CEF">
        <w:rPr>
          <w:rFonts w:ascii="Times New Roman" w:hAnsi="Times New Roman" w:cs="Times New Roman"/>
          <w:sz w:val="24"/>
          <w:szCs w:val="24"/>
        </w:rPr>
        <w:t xml:space="preserve"> </w:t>
      </w:r>
      <w:r w:rsidRPr="008E7D8D">
        <w:rPr>
          <w:rFonts w:ascii="Times New Roman" w:hAnsi="Times New Roman" w:cs="Times New Roman"/>
          <w:sz w:val="24"/>
          <w:szCs w:val="24"/>
        </w:rPr>
        <w:t>kullanıcıların demografilerine ilişkin bilgi edinilebilmektedir.</w:t>
      </w:r>
    </w:p>
    <w:p w:rsidR="002447E1" w:rsidRDefault="002447E1" w:rsidP="002447E1">
      <w:pPr>
        <w:autoSpaceDE w:val="0"/>
        <w:autoSpaceDN w:val="0"/>
        <w:adjustRightInd w:val="0"/>
        <w:spacing w:after="0" w:line="240" w:lineRule="auto"/>
        <w:jc w:val="both"/>
        <w:rPr>
          <w:rFonts w:ascii="Times New Roman" w:hAnsi="Times New Roman" w:cs="Times New Roman"/>
          <w:b/>
          <w:bCs/>
          <w:sz w:val="24"/>
          <w:szCs w:val="24"/>
        </w:rPr>
      </w:pPr>
    </w:p>
    <w:p w:rsidR="002447E1" w:rsidRDefault="002447E1" w:rsidP="002447E1">
      <w:pPr>
        <w:autoSpaceDE w:val="0"/>
        <w:autoSpaceDN w:val="0"/>
        <w:adjustRightInd w:val="0"/>
        <w:spacing w:after="0" w:line="240" w:lineRule="auto"/>
        <w:jc w:val="both"/>
        <w:rPr>
          <w:rFonts w:ascii="Times New Roman" w:hAnsi="Times New Roman" w:cs="Times New Roman"/>
          <w:b/>
          <w:bCs/>
          <w:sz w:val="24"/>
          <w:szCs w:val="24"/>
        </w:rPr>
      </w:pPr>
    </w:p>
    <w:p w:rsidR="002447E1" w:rsidRDefault="002447E1" w:rsidP="002447E1">
      <w:pPr>
        <w:autoSpaceDE w:val="0"/>
        <w:autoSpaceDN w:val="0"/>
        <w:adjustRightInd w:val="0"/>
        <w:spacing w:after="0" w:line="240" w:lineRule="auto"/>
        <w:jc w:val="both"/>
        <w:rPr>
          <w:rFonts w:ascii="Times New Roman" w:hAnsi="Times New Roman" w:cs="Times New Roman"/>
          <w:b/>
          <w:bCs/>
          <w:smallCaps/>
          <w:sz w:val="28"/>
          <w:szCs w:val="28"/>
        </w:rPr>
      </w:pPr>
      <w:r w:rsidRPr="002F125A">
        <w:rPr>
          <w:rFonts w:ascii="Times New Roman" w:hAnsi="Times New Roman" w:cs="Times New Roman"/>
          <w:b/>
          <w:bCs/>
          <w:smallCaps/>
          <w:sz w:val="28"/>
          <w:szCs w:val="28"/>
        </w:rPr>
        <w:t>Medya Maliyetleri ve Satın Alma</w:t>
      </w:r>
    </w:p>
    <w:p w:rsidR="002F125A" w:rsidRPr="00EB5FFE" w:rsidRDefault="002F125A" w:rsidP="00EB5FFE">
      <w:pPr>
        <w:autoSpaceDE w:val="0"/>
        <w:autoSpaceDN w:val="0"/>
        <w:adjustRightInd w:val="0"/>
        <w:spacing w:after="0" w:line="240" w:lineRule="auto"/>
        <w:jc w:val="both"/>
        <w:rPr>
          <w:rFonts w:ascii="Times New Roman" w:hAnsi="Times New Roman" w:cs="Times New Roman"/>
          <w:b/>
          <w:bCs/>
          <w:sz w:val="24"/>
          <w:szCs w:val="24"/>
        </w:rPr>
      </w:pPr>
      <w:r w:rsidRPr="00EB5FFE">
        <w:rPr>
          <w:rFonts w:ascii="Times New Roman" w:hAnsi="Times New Roman" w:cs="Times New Roman"/>
          <w:b/>
          <w:bCs/>
          <w:sz w:val="24"/>
          <w:szCs w:val="24"/>
        </w:rPr>
        <w:t>MEDYA SATIN ALIMI</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Bu bölümde, medyada yer satın alma dergi, gazete, televizyon, yerel televizyon, radyo, açık</w:t>
      </w:r>
      <w:r w:rsidR="005B7CAA">
        <w:rPr>
          <w:rFonts w:ascii="Times New Roman" w:hAnsi="Times New Roman" w:cs="Times New Roman"/>
          <w:sz w:val="24"/>
          <w:szCs w:val="24"/>
        </w:rPr>
        <w:t xml:space="preserve"> </w:t>
      </w:r>
      <w:r w:rsidR="002F125A" w:rsidRPr="00EB5FFE">
        <w:rPr>
          <w:rFonts w:ascii="Times New Roman" w:hAnsi="Times New Roman" w:cs="Times New Roman"/>
          <w:sz w:val="24"/>
          <w:szCs w:val="24"/>
        </w:rPr>
        <w:t>hava ve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internet mecraları üzerinden açıklanacaktır. Ayrıca bütünleşik pazarlama iletişimi açısından geleneksel</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olmayan mecralarda reklam yeri satın alma da açıklanmaya çalışılacaktır.</w:t>
      </w:r>
    </w:p>
    <w:p w:rsidR="002F125A" w:rsidRPr="00EB5FFE" w:rsidRDefault="002F125A" w:rsidP="00EB5FFE">
      <w:pPr>
        <w:autoSpaceDE w:val="0"/>
        <w:autoSpaceDN w:val="0"/>
        <w:adjustRightInd w:val="0"/>
        <w:spacing w:after="0" w:line="240" w:lineRule="auto"/>
        <w:jc w:val="both"/>
        <w:rPr>
          <w:rFonts w:ascii="Times New Roman" w:hAnsi="Times New Roman" w:cs="Times New Roman"/>
          <w:b/>
          <w:bCs/>
          <w:sz w:val="24"/>
          <w:szCs w:val="24"/>
        </w:rPr>
      </w:pPr>
      <w:r w:rsidRPr="00EB5FFE">
        <w:rPr>
          <w:rFonts w:ascii="Times New Roman" w:hAnsi="Times New Roman" w:cs="Times New Roman"/>
          <w:b/>
          <w:bCs/>
          <w:sz w:val="24"/>
          <w:szCs w:val="24"/>
        </w:rPr>
        <w:t>Dergi</w:t>
      </w:r>
      <w:r w:rsidR="005B7CAA">
        <w:rPr>
          <w:rFonts w:ascii="Times New Roman" w:hAnsi="Times New Roman" w:cs="Times New Roman"/>
          <w:b/>
          <w:bCs/>
          <w:sz w:val="24"/>
          <w:szCs w:val="24"/>
        </w:rPr>
        <w:t>:</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Medya planlamanın ilk dönemlerinde, tüm dergiler farklı sayfa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boyutlarında, renkli veya renksiz olma ya da diğer özellikler doğrultusunda satın alımın ücretinin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listelendiği, bir ücretlendirme tablosu hazırlamaktaydılar. Ek ücretler ayrıca ön veya arka kısmın iç</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tarafları ya da arka kapağın kendisi gibi bazı tercih edilebilen konumlar için belirtilmekteydi.</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Ekstra ücretler hala varlığını korusa da günümüzde dergiler için satın alma daha çok anlaşmalar</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üzerinden ilerlemektedir. Yani ücretlendirme tarifesi genelde başlangıç noktasıdır fakat müşteri için son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fiyatın belirlenmesi medya uzmanı ve dergi temsilcisi arasında olmaktadır. Yüksek hacimli alımlarda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indirimler uygulanabilmektedir. Örneğin müşteri birden fazla sayıda reklam yeri satın alırsa, bir sayıda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birden fazla sayfa satın alırsa ya da aynı yayıncı tarafından yayımlanan birden fazla dergide yer satın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alırsa indirimler uygulanabilmektedir.</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Bununla birlikte, belirli bir konuda uzmanlaşmış kitlelere ulaşabilmenin maliyeti de yüksek</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olmaktadır. Örneğin iş ve ekonomi ile ilgili bir dergi olan Capital’in, ekonomi dünyasından kişilerce daha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fazla dikkate alınacağı düşünüldüğünde, bu kişilerin doğrudan ilgi alanları olan bu dergideki reklama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daha fazla dikkat edecekleri varsayılmaktadır.</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Dergilerin ücretlendirme tablosu üzerinden pazarlık yapılmasına ek olarak birçok dergi reklamcılarına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daha fazla fayda sunmaya başlamıştır. Bunlar özel promosyonlar, yazı işleri ile ilgili sunuşlar, hediye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baskı sayıları, web sayfaları veya ticari anlaşmalar olabilmektedir. Bunlar genellikle çok düşük ücretler</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karşılığında ya da ücretsiz olarak önerilse de, ödenecek düşük ücret bile uzmanın reklam sayfaları için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ödediği ücrete eklemlenmiş olacaktır. Bu ekstralar fazlasıyla rekabet içinde olan bir medya ortamına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işaret etmektedir. Yalnızca dergilerde değil farklı mecralarda da pazar oldukça bölümlenmiştir. Bir dergi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sadece kendi alanındaki diğer dergilerle rekabet içerisinde değildir, aynı zamanda televizyondaki ve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radyodaki benzer konulu programlarla, billboardlarla, doğrudan postayla ve internetle yarışmak</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zorundadır.</w:t>
      </w:r>
    </w:p>
    <w:p w:rsid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Dergide alınacak yerin fiyat, özel sunumlar ve konum anlamında kararına varıldıktan sonra gerçek</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 xml:space="preserve">satın alma aşaması başlayacaktır. Büyük ajanslarda bu işlem bir </w:t>
      </w:r>
      <w:r w:rsidR="002F125A" w:rsidRPr="00EB5FFE">
        <w:rPr>
          <w:rFonts w:ascii="Times New Roman" w:hAnsi="Times New Roman" w:cs="Times New Roman"/>
          <w:b/>
          <w:bCs/>
          <w:sz w:val="24"/>
          <w:szCs w:val="24"/>
        </w:rPr>
        <w:t>Dergi Yetkilendirme Sözleşmesi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kanalıyla yapılır. Bu yetkilendirme iki tarafın da üzerinde anlaşma sağlayacağı kontratın maddelerini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ortaya koyar. Bazı müşteriler, ne alacaklarından emin olmak için önce bu kontratı görmek isterler. Her iki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tarafın da şartları kabul etmesi doğrultusunda medya uzmanının satın alımı gerçekleştirmek için yetkisi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olacaktır.</w:t>
      </w:r>
    </w:p>
    <w:p w:rsidR="00EB5FFE" w:rsidRDefault="00EB5FFE" w:rsidP="00EB5FFE">
      <w:pPr>
        <w:autoSpaceDE w:val="0"/>
        <w:autoSpaceDN w:val="0"/>
        <w:adjustRightInd w:val="0"/>
        <w:spacing w:after="0" w:line="240" w:lineRule="auto"/>
        <w:jc w:val="both"/>
        <w:rPr>
          <w:rFonts w:ascii="Times New Roman" w:hAnsi="Times New Roman" w:cs="Times New Roman"/>
          <w:sz w:val="24"/>
          <w:szCs w:val="24"/>
        </w:rPr>
      </w:pPr>
    </w:p>
    <w:p w:rsidR="002F125A" w:rsidRPr="00EB5FFE" w:rsidRDefault="002F125A" w:rsidP="00EB5FFE">
      <w:pPr>
        <w:autoSpaceDE w:val="0"/>
        <w:autoSpaceDN w:val="0"/>
        <w:adjustRightInd w:val="0"/>
        <w:spacing w:after="0" w:line="240" w:lineRule="auto"/>
        <w:jc w:val="both"/>
        <w:rPr>
          <w:rFonts w:ascii="Times New Roman" w:hAnsi="Times New Roman" w:cs="Times New Roman"/>
          <w:sz w:val="24"/>
          <w:szCs w:val="24"/>
        </w:rPr>
      </w:pPr>
      <w:r w:rsidRPr="00EB5FFE">
        <w:rPr>
          <w:rFonts w:ascii="Times New Roman" w:hAnsi="Times New Roman" w:cs="Times New Roman"/>
          <w:b/>
          <w:bCs/>
          <w:sz w:val="24"/>
          <w:szCs w:val="24"/>
        </w:rPr>
        <w:t>Gazete</w:t>
      </w:r>
      <w:r w:rsidR="00962ABA">
        <w:rPr>
          <w:rFonts w:ascii="Times New Roman" w:hAnsi="Times New Roman" w:cs="Times New Roman"/>
          <w:b/>
          <w:bCs/>
          <w:sz w:val="24"/>
          <w:szCs w:val="24"/>
        </w:rPr>
        <w:t>:</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Gazeteler için satın alma süreci dergilerin satın alma süreci ile benzerlik göstermektedir. Öncelikle satın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alan taraf her pazarda uygun olan olası tüm gazeteleri, tiraj, kapsam, komposizyon, renk seçenekleri,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bölgeleme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 xml:space="preserve">gibi özelliklerine göre analiz etmelidir. </w:t>
      </w:r>
      <w:r>
        <w:rPr>
          <w:rFonts w:ascii="Times New Roman" w:hAnsi="Times New Roman" w:cs="Times New Roman"/>
          <w:sz w:val="24"/>
          <w:szCs w:val="24"/>
        </w:rPr>
        <w:tab/>
      </w:r>
      <w:r w:rsidR="002F125A" w:rsidRPr="00EB5FFE">
        <w:rPr>
          <w:rFonts w:ascii="Times New Roman" w:hAnsi="Times New Roman" w:cs="Times New Roman"/>
          <w:sz w:val="24"/>
          <w:szCs w:val="24"/>
        </w:rPr>
        <w:t>Teknolojik gelişmeler sayesinde,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gazete reklam ekleri (insert) eskiye oranla daha hedeflere uygun bir şekilde yerleştirilebilmektedir.</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Daha sonra satın alım uzmanı her gazeteyle görüşerek en iyi fiyat oranlarını belirlemelidir.</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Gazetelerdeki yer satın alımları standart reklam birimleri üzerinden yapılmaktadır. Bu şekilde gazetelerin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 xml:space="preserve">boyutları değişim gösterse bile reklam boyutları standart kalmaktadır. </w:t>
      </w:r>
      <w:r>
        <w:rPr>
          <w:rFonts w:ascii="Times New Roman" w:hAnsi="Times New Roman" w:cs="Times New Roman"/>
          <w:sz w:val="24"/>
          <w:szCs w:val="24"/>
        </w:rPr>
        <w:tab/>
      </w:r>
      <w:r w:rsidR="002F125A" w:rsidRPr="00EB5FFE">
        <w:rPr>
          <w:rFonts w:ascii="Times New Roman" w:hAnsi="Times New Roman" w:cs="Times New Roman"/>
          <w:sz w:val="24"/>
          <w:szCs w:val="24"/>
        </w:rPr>
        <w:t>Dergilerde olduğu gibi gazete satın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alımını yapanlar genellikle reklamın nerede yer alacağını belirlemek isterler. Bir salata sosunun reklamını</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yemek kısmına, yeni çıkan bir filmin reklamını sinema sayfasına ve mobilya mağazası reklamını ev</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dekorasyonu sayfasına koymak isteyeceklerdir. Bazen bu karar okuyucunun ilgisine göre verilmeye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çalışılır. Örneğin bir cep telefonu reklamı iş ve ekonomi sayfasında yer alabilir, bu şekilde bu ürüne ilgi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duyabilecek profesyonellere ulaşılmaya çalışılır.</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 xml:space="preserve">Anlaşma yapıldığında gazeteye bir </w:t>
      </w:r>
      <w:r w:rsidR="002F125A" w:rsidRPr="00EB5FFE">
        <w:rPr>
          <w:rFonts w:ascii="Times New Roman" w:hAnsi="Times New Roman" w:cs="Times New Roman"/>
          <w:b/>
          <w:bCs/>
          <w:sz w:val="24"/>
          <w:szCs w:val="24"/>
        </w:rPr>
        <w:t xml:space="preserve">yer siparişi </w:t>
      </w:r>
      <w:r w:rsidR="002F125A" w:rsidRPr="00EB5FFE">
        <w:rPr>
          <w:rFonts w:ascii="Times New Roman" w:hAnsi="Times New Roman" w:cs="Times New Roman"/>
          <w:sz w:val="24"/>
          <w:szCs w:val="24"/>
        </w:rPr>
        <w:t>(insertation order) iletilir. Aynı zamanda ajans, reklam</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için bütün tanımlamaları (renkli ya da siyah beyaz olma, kupon içerip içermeme ve başka özel</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 xml:space="preserve">yönlendirmeler gibi) belirleyecek bir </w:t>
      </w:r>
      <w:r w:rsidR="002F125A" w:rsidRPr="00EB5FFE">
        <w:rPr>
          <w:rFonts w:ascii="Times New Roman" w:hAnsi="Times New Roman" w:cs="Times New Roman"/>
          <w:b/>
          <w:bCs/>
          <w:sz w:val="24"/>
          <w:szCs w:val="24"/>
        </w:rPr>
        <w:t xml:space="preserve">Gazete Yetkilendirme Sözleşmesi </w:t>
      </w:r>
      <w:r w:rsidR="002F125A" w:rsidRPr="00EB5FFE">
        <w:rPr>
          <w:rFonts w:ascii="Times New Roman" w:hAnsi="Times New Roman" w:cs="Times New Roman"/>
          <w:sz w:val="24"/>
          <w:szCs w:val="24"/>
        </w:rPr>
        <w:t>hazırlar. Daha sonra reklam</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çıkış tarihini, reklam kabul kapanış tarihlerini, reklam boyutunu, sütun santimleri, bunların oranlarını,</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brüt maliyetleri, sözleşme oranlarını ve gazetedeki konumu içeren tüm basım detayları doğrulanmalıdır.</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Bunlar her gazetede yer alacak tüm reklamlar için gerçekleştirilir. Bunların onayı alındıktan sonra reklam</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yayın talebi iletilir ve satın alım gerçekleşmiş olur.</w:t>
      </w:r>
    </w:p>
    <w:p w:rsidR="000F3186" w:rsidRDefault="000F3186" w:rsidP="00EB5FFE">
      <w:pPr>
        <w:autoSpaceDE w:val="0"/>
        <w:autoSpaceDN w:val="0"/>
        <w:adjustRightInd w:val="0"/>
        <w:spacing w:after="0" w:line="240" w:lineRule="auto"/>
        <w:jc w:val="both"/>
        <w:rPr>
          <w:rFonts w:ascii="Times New Roman" w:hAnsi="Times New Roman" w:cs="Times New Roman"/>
          <w:b/>
          <w:bCs/>
          <w:sz w:val="24"/>
          <w:szCs w:val="24"/>
        </w:rPr>
      </w:pPr>
    </w:p>
    <w:p w:rsidR="002F125A" w:rsidRPr="00EB5FFE" w:rsidRDefault="002F125A" w:rsidP="00EB5FFE">
      <w:pPr>
        <w:autoSpaceDE w:val="0"/>
        <w:autoSpaceDN w:val="0"/>
        <w:adjustRightInd w:val="0"/>
        <w:spacing w:after="0" w:line="240" w:lineRule="auto"/>
        <w:jc w:val="both"/>
        <w:rPr>
          <w:rFonts w:ascii="Times New Roman" w:hAnsi="Times New Roman" w:cs="Times New Roman"/>
          <w:b/>
          <w:bCs/>
          <w:sz w:val="24"/>
          <w:szCs w:val="24"/>
        </w:rPr>
      </w:pPr>
      <w:r w:rsidRPr="00EB5FFE">
        <w:rPr>
          <w:rFonts w:ascii="Times New Roman" w:hAnsi="Times New Roman" w:cs="Times New Roman"/>
          <w:b/>
          <w:bCs/>
          <w:sz w:val="24"/>
          <w:szCs w:val="24"/>
        </w:rPr>
        <w:t>Televizyon</w:t>
      </w:r>
      <w:r w:rsidR="00962ABA">
        <w:rPr>
          <w:rFonts w:ascii="Times New Roman" w:hAnsi="Times New Roman" w:cs="Times New Roman"/>
          <w:b/>
          <w:bCs/>
          <w:sz w:val="24"/>
          <w:szCs w:val="24"/>
        </w:rPr>
        <w:t>:</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Ulusal TV kanallarından yer satın almasında üç yol vardır. Bunlar hem ulusal yayın, hem kablo TV için,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uzun dönemli (ön ödemeli), kısa dönemli (dağınık) ve fırsatçı yaklaşımlardır. İlki ve en yoğun olanı “ön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ödemeli” (uzun dönemli) pazar olarak bilinir. Ulusal yayın ve kablolu televizyon için bu dönem</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genellikle kanalların yeni program çizelgelerini reklamcılara sunduğu dönemdir. Her iki televizyon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türünde de medya uzmanı bilinen kanallarla kesin yayın tarihlerinden önce boşluklara yönelik</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görüşmelere başlar. Bu tarihler de televizyon kanallarının yayın dönemlerini açtığı tarihleri kapsar.</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Genellikle bu zamanlar Eylül ile Mayıs aylarını kapsamaktadır.</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Uzun dönemli satın alma yapıldığında garantili izlenme oranının (Rating) yanı sıra iptal etme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seçenekleri fırsatını da yakalanabilmektedir. Tipik olarak sunulan seçenekler anlaşma yılının ileriki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dönemlerinde azalmaktadır.</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kanallar yayın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sürelerinin ne kadarını önceden satmak istediklerine karar verirler ve bu zaman dilimleri için talebi</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yönlendirirler. Satın alanlar aynı zamanda yeni programların performansının iyi olup olmayacağını da</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bilemeyeceklerdir. Sadece kendilerine gösterilen tanıtımlara ve benzer yapımlarla geçmişte elde edilen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deneyimlere dayanarak karar verebileceklerdir.</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Satılmayan dakikalar veya yerler ikinci tür satın alınabilecek ulusal yayın zamanını oluştururlar. Bu</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 xml:space="preserve">da </w:t>
      </w:r>
      <w:r w:rsidR="002F125A" w:rsidRPr="00EB5FFE">
        <w:rPr>
          <w:rFonts w:ascii="Times New Roman" w:hAnsi="Times New Roman" w:cs="Times New Roman"/>
          <w:b/>
          <w:bCs/>
          <w:sz w:val="24"/>
          <w:szCs w:val="24"/>
        </w:rPr>
        <w:t xml:space="preserve">dağınık pazar </w:t>
      </w:r>
      <w:r w:rsidR="002F125A" w:rsidRPr="00EB5FFE">
        <w:rPr>
          <w:rFonts w:ascii="Times New Roman" w:hAnsi="Times New Roman" w:cs="Times New Roman"/>
          <w:sz w:val="24"/>
          <w:szCs w:val="24"/>
        </w:rPr>
        <w:t>olarak bilinir çünkü zaman aylar içerisindeki yayın günlerine dağılmıştır. Zaman boşluklarına yönelik fiyatlar arz ve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talebe göre farklılık gösterirler. Ayrıca bu pazar içerisinde olanlar uzun dönemli ya da ön ödemeli pazarı</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da etkilerler. Ekonominin başarılı hızlı yükseliş gösterdiği zamanlarda ön ödemeli dönemde reklamcıların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talepleri oldukça yüksektir fakat ekonomik kriz olduğunda reklamcılar önceden ödeme yapmaktan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kaçınırlar. Bu sebeple ön ödemeli satışa talep düşünce bu tür satış artar.</w:t>
      </w:r>
    </w:p>
    <w:p w:rsidR="002F125A" w:rsidRPr="00EB5FFE" w:rsidRDefault="002F125A" w:rsidP="00EB5FFE">
      <w:pPr>
        <w:autoSpaceDE w:val="0"/>
        <w:autoSpaceDN w:val="0"/>
        <w:adjustRightInd w:val="0"/>
        <w:spacing w:after="0" w:line="240" w:lineRule="auto"/>
        <w:jc w:val="both"/>
        <w:rPr>
          <w:rFonts w:ascii="Times New Roman" w:hAnsi="Times New Roman" w:cs="Times New Roman"/>
          <w:sz w:val="24"/>
          <w:szCs w:val="24"/>
        </w:rPr>
      </w:pPr>
      <w:r w:rsidRPr="00EB5FFE">
        <w:rPr>
          <w:rFonts w:ascii="Times New Roman" w:hAnsi="Times New Roman" w:cs="Times New Roman"/>
          <w:sz w:val="24"/>
          <w:szCs w:val="24"/>
        </w:rPr>
        <w:t xml:space="preserve">Ulusal yayında zaman satın almanın üçüncü yolu </w:t>
      </w:r>
      <w:r w:rsidRPr="00EB5FFE">
        <w:rPr>
          <w:rFonts w:ascii="Times New Roman" w:hAnsi="Times New Roman" w:cs="Times New Roman"/>
          <w:b/>
          <w:bCs/>
          <w:sz w:val="24"/>
          <w:szCs w:val="24"/>
        </w:rPr>
        <w:t xml:space="preserve">fırsatçı satın </w:t>
      </w:r>
      <w:r w:rsidRPr="00EB5FFE">
        <w:rPr>
          <w:rFonts w:ascii="Times New Roman" w:hAnsi="Times New Roman" w:cs="Times New Roman"/>
          <w:sz w:val="24"/>
          <w:szCs w:val="24"/>
        </w:rPr>
        <w:t>almadır. Burada reklam</w:t>
      </w:r>
      <w:r w:rsidR="00EB5FFE">
        <w:rPr>
          <w:rFonts w:ascii="Times New Roman" w:hAnsi="Times New Roman" w:cs="Times New Roman"/>
          <w:sz w:val="24"/>
          <w:szCs w:val="24"/>
        </w:rPr>
        <w:t xml:space="preserve"> </w:t>
      </w:r>
      <w:r w:rsidRPr="00EB5FFE">
        <w:rPr>
          <w:rFonts w:ascii="Times New Roman" w:hAnsi="Times New Roman" w:cs="Times New Roman"/>
          <w:sz w:val="24"/>
          <w:szCs w:val="24"/>
        </w:rPr>
        <w:t>veren son</w:t>
      </w:r>
      <w:r w:rsidR="00EB5FFE">
        <w:rPr>
          <w:rFonts w:ascii="Times New Roman" w:hAnsi="Times New Roman" w:cs="Times New Roman"/>
          <w:sz w:val="24"/>
          <w:szCs w:val="24"/>
        </w:rPr>
        <w:t xml:space="preserve"> </w:t>
      </w:r>
      <w:r w:rsidRPr="00EB5FFE">
        <w:rPr>
          <w:rFonts w:ascii="Times New Roman" w:hAnsi="Times New Roman" w:cs="Times New Roman"/>
          <w:sz w:val="24"/>
          <w:szCs w:val="24"/>
        </w:rPr>
        <w:t>dakikada satın alımı gerçekleştirmeyi tercih eder. Geriye kalan ne varsa onu alır. Burada satın alımcının</w:t>
      </w:r>
      <w:r w:rsidR="00EB5FFE">
        <w:rPr>
          <w:rFonts w:ascii="Times New Roman" w:hAnsi="Times New Roman" w:cs="Times New Roman"/>
          <w:sz w:val="24"/>
          <w:szCs w:val="24"/>
        </w:rPr>
        <w:t xml:space="preserve"> </w:t>
      </w:r>
      <w:r w:rsidRPr="00EB5FFE">
        <w:rPr>
          <w:rFonts w:ascii="Times New Roman" w:hAnsi="Times New Roman" w:cs="Times New Roman"/>
          <w:sz w:val="24"/>
          <w:szCs w:val="24"/>
        </w:rPr>
        <w:t>avantajı, kanalın elinde kalan son yerleri satmak istediği için düşük fiyatlı satış yapmasıdır. En belirgin</w:t>
      </w:r>
      <w:r w:rsidR="00EB5FFE">
        <w:rPr>
          <w:rFonts w:ascii="Times New Roman" w:hAnsi="Times New Roman" w:cs="Times New Roman"/>
          <w:sz w:val="24"/>
          <w:szCs w:val="24"/>
        </w:rPr>
        <w:t xml:space="preserve"> </w:t>
      </w:r>
      <w:r w:rsidRPr="00EB5FFE">
        <w:rPr>
          <w:rFonts w:ascii="Times New Roman" w:hAnsi="Times New Roman" w:cs="Times New Roman"/>
          <w:sz w:val="24"/>
          <w:szCs w:val="24"/>
        </w:rPr>
        <w:t>dezavantaj ise çok az seçme şansının olması ve anlaşmada neredeyse hiç esneklik payı olmamasıdır. Bu</w:t>
      </w:r>
      <w:r w:rsidR="00EB5FFE">
        <w:rPr>
          <w:rFonts w:ascii="Times New Roman" w:hAnsi="Times New Roman" w:cs="Times New Roman"/>
          <w:sz w:val="24"/>
          <w:szCs w:val="24"/>
        </w:rPr>
        <w:t xml:space="preserve"> </w:t>
      </w:r>
      <w:r w:rsidRPr="00EB5FFE">
        <w:rPr>
          <w:rFonts w:ascii="Times New Roman" w:hAnsi="Times New Roman" w:cs="Times New Roman"/>
          <w:sz w:val="24"/>
          <w:szCs w:val="24"/>
        </w:rPr>
        <w:t>yöntemde yayın gününe bir gün kala kadar kısa sürelerde bile yer satın alınabilir. Bazı spor</w:t>
      </w:r>
      <w:r w:rsidR="00EB5FFE">
        <w:rPr>
          <w:rFonts w:ascii="Times New Roman" w:hAnsi="Times New Roman" w:cs="Times New Roman"/>
          <w:sz w:val="24"/>
          <w:szCs w:val="24"/>
        </w:rPr>
        <w:t xml:space="preserve"> </w:t>
      </w:r>
      <w:r w:rsidRPr="00EB5FFE">
        <w:rPr>
          <w:rFonts w:ascii="Times New Roman" w:hAnsi="Times New Roman" w:cs="Times New Roman"/>
          <w:sz w:val="24"/>
          <w:szCs w:val="24"/>
        </w:rPr>
        <w:t>müsabakalarının reklam yerleri bu şekilde satılmaktadır.</w:t>
      </w:r>
    </w:p>
    <w:p w:rsidR="002F125A"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125A" w:rsidRPr="00EB5FFE">
        <w:rPr>
          <w:rFonts w:ascii="Times New Roman" w:hAnsi="Times New Roman" w:cs="Times New Roman"/>
          <w:sz w:val="24"/>
          <w:szCs w:val="24"/>
        </w:rPr>
        <w:t>Televizyon reklamı için zamanın satın alım işlemi şu şekilde gerçekleşir. Satın almacı müşterisi için</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satıcıdan (ulusal kanallar) bir program paketi isteğinde bulunur. Paket maliyetlere ya da izlenme</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oranlarına dayalı olabilir. Satışçılar kataloglarını gönderir ve alıcı müşterisi için en uygun paketi seçerek</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fiyat anlaşması ya da pazarlığı yapmaya başlar. Doğrudan satın alımı gerçekleştirmek yerine satın almacı</w:t>
      </w:r>
      <w:r>
        <w:rPr>
          <w:rFonts w:ascii="Times New Roman" w:hAnsi="Times New Roman" w:cs="Times New Roman"/>
          <w:sz w:val="24"/>
          <w:szCs w:val="24"/>
        </w:rPr>
        <w:t xml:space="preserve"> </w:t>
      </w:r>
      <w:r w:rsidR="002F125A" w:rsidRPr="00EB5FFE">
        <w:rPr>
          <w:rFonts w:ascii="Times New Roman" w:hAnsi="Times New Roman" w:cs="Times New Roman"/>
          <w:sz w:val="24"/>
          <w:szCs w:val="24"/>
        </w:rPr>
        <w:t>bekleme konumuna geçer. Bu da alıcının satın alımı gerçekleştireceği fakat henüz taahhüdü vermeye hazır olmadığı dönemdir.</w:t>
      </w:r>
      <w:r w:rsidRPr="00EB5FFE">
        <w:rPr>
          <w:rFonts w:ascii="Times New Roman" w:hAnsi="Times New Roman" w:cs="Times New Roman"/>
          <w:sz w:val="24"/>
          <w:szCs w:val="24"/>
        </w:rPr>
        <w:t xml:space="preserve"> </w:t>
      </w:r>
      <w:r>
        <w:rPr>
          <w:rFonts w:ascii="Times New Roman" w:hAnsi="Times New Roman" w:cs="Times New Roman"/>
          <w:sz w:val="24"/>
          <w:szCs w:val="24"/>
        </w:rPr>
        <w:tab/>
      </w:r>
      <w:r w:rsidRPr="00EB5FFE">
        <w:rPr>
          <w:rFonts w:ascii="Times New Roman" w:hAnsi="Times New Roman" w:cs="Times New Roman"/>
          <w:sz w:val="24"/>
          <w:szCs w:val="24"/>
        </w:rPr>
        <w:t>Bu</w:t>
      </w:r>
      <w:r>
        <w:rPr>
          <w:rFonts w:ascii="Times New Roman" w:hAnsi="Times New Roman" w:cs="Times New Roman"/>
          <w:sz w:val="24"/>
          <w:szCs w:val="24"/>
        </w:rPr>
        <w:t xml:space="preserve"> </w:t>
      </w:r>
      <w:r w:rsidRPr="00EB5FFE">
        <w:rPr>
          <w:rFonts w:ascii="Times New Roman" w:hAnsi="Times New Roman" w:cs="Times New Roman"/>
          <w:sz w:val="24"/>
          <w:szCs w:val="24"/>
        </w:rPr>
        <w:t>dönemden sonra satın almacı ya alımı gerçekleştirir ya da anlaşmadan çekilir. Anlaşma son şeklini</w:t>
      </w:r>
      <w:r>
        <w:rPr>
          <w:rFonts w:ascii="Times New Roman" w:hAnsi="Times New Roman" w:cs="Times New Roman"/>
          <w:sz w:val="24"/>
          <w:szCs w:val="24"/>
        </w:rPr>
        <w:t xml:space="preserve"> </w:t>
      </w:r>
      <w:r w:rsidRPr="00EB5FFE">
        <w:rPr>
          <w:rFonts w:ascii="Times New Roman" w:hAnsi="Times New Roman" w:cs="Times New Roman"/>
          <w:sz w:val="24"/>
          <w:szCs w:val="24"/>
        </w:rPr>
        <w:t>aldığında, satın alan taraf kesin olarak satın aldığı zamanın sahibidir. Satın alan taraf daha sonra satın</w:t>
      </w:r>
      <w:r>
        <w:rPr>
          <w:rFonts w:ascii="Times New Roman" w:hAnsi="Times New Roman" w:cs="Times New Roman"/>
          <w:sz w:val="24"/>
          <w:szCs w:val="24"/>
        </w:rPr>
        <w:t xml:space="preserve"> </w:t>
      </w:r>
      <w:r w:rsidRPr="00EB5FFE">
        <w:rPr>
          <w:rFonts w:ascii="Times New Roman" w:hAnsi="Times New Roman" w:cs="Times New Roman"/>
          <w:sz w:val="24"/>
          <w:szCs w:val="24"/>
        </w:rPr>
        <w:t>aldığı zamandan kurtulmak isterse, pazarda talebin fazla olması durumunda kanal bu zamanı başka bir</w:t>
      </w:r>
      <w:r>
        <w:rPr>
          <w:rFonts w:ascii="Times New Roman" w:hAnsi="Times New Roman" w:cs="Times New Roman"/>
          <w:sz w:val="24"/>
          <w:szCs w:val="24"/>
        </w:rPr>
        <w:t xml:space="preserve"> </w:t>
      </w:r>
      <w:r w:rsidRPr="00EB5FFE">
        <w:rPr>
          <w:rFonts w:ascii="Times New Roman" w:hAnsi="Times New Roman" w:cs="Times New Roman"/>
          <w:sz w:val="24"/>
          <w:szCs w:val="24"/>
        </w:rPr>
        <w:t>reklamcıya satmayı deneyebilir. Diğer yandan her hangi bir şekilde satılan yer söz verildiği şartlarda</w:t>
      </w:r>
      <w:r>
        <w:rPr>
          <w:rFonts w:ascii="Times New Roman" w:hAnsi="Times New Roman" w:cs="Times New Roman"/>
          <w:sz w:val="24"/>
          <w:szCs w:val="24"/>
        </w:rPr>
        <w:t xml:space="preserve"> </w:t>
      </w:r>
      <w:r w:rsidRPr="00EB5FFE">
        <w:rPr>
          <w:rFonts w:ascii="Times New Roman" w:hAnsi="Times New Roman" w:cs="Times New Roman"/>
          <w:sz w:val="24"/>
          <w:szCs w:val="24"/>
        </w:rPr>
        <w:t>sağlanamadığında satın alan tarafa program çizelgesinde eşdeğerde bir yer sunulur.</w:t>
      </w:r>
    </w:p>
    <w:p w:rsidR="00EB5FFE"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5FFE">
        <w:rPr>
          <w:rFonts w:ascii="Times New Roman" w:hAnsi="Times New Roman" w:cs="Times New Roman"/>
          <w:sz w:val="24"/>
          <w:szCs w:val="24"/>
        </w:rPr>
        <w:t>Tüm ulusal televizyon zamanı fiyatlandırmaları 30 saniyelik spotlar üzerinden yapılır. Daha az veya</w:t>
      </w:r>
      <w:r>
        <w:rPr>
          <w:rFonts w:ascii="Times New Roman" w:hAnsi="Times New Roman" w:cs="Times New Roman"/>
          <w:sz w:val="24"/>
          <w:szCs w:val="24"/>
        </w:rPr>
        <w:t xml:space="preserve"> </w:t>
      </w:r>
      <w:r w:rsidRPr="00EB5FFE">
        <w:rPr>
          <w:rFonts w:ascii="Times New Roman" w:hAnsi="Times New Roman" w:cs="Times New Roman"/>
          <w:sz w:val="24"/>
          <w:szCs w:val="24"/>
        </w:rPr>
        <w:t>daha fazla zaman satın almak isteyen reklamcılar için oranlar buna göre ayarlanır. Örneğin, 60 saniyelik</w:t>
      </w:r>
      <w:r>
        <w:rPr>
          <w:rFonts w:ascii="Times New Roman" w:hAnsi="Times New Roman" w:cs="Times New Roman"/>
          <w:sz w:val="24"/>
          <w:szCs w:val="24"/>
        </w:rPr>
        <w:t xml:space="preserve"> </w:t>
      </w:r>
      <w:r w:rsidRPr="00EB5FFE">
        <w:rPr>
          <w:rFonts w:ascii="Times New Roman" w:hAnsi="Times New Roman" w:cs="Times New Roman"/>
          <w:sz w:val="24"/>
          <w:szCs w:val="24"/>
        </w:rPr>
        <w:t>bir yer iki katı daha fazla olacaktır, 15 saniyelik yerin fiyatı ise tam fiyatın yarısı olacaktır. Anlaşmalar</w:t>
      </w:r>
      <w:r>
        <w:rPr>
          <w:rFonts w:ascii="Times New Roman" w:hAnsi="Times New Roman" w:cs="Times New Roman"/>
          <w:sz w:val="24"/>
          <w:szCs w:val="24"/>
        </w:rPr>
        <w:t xml:space="preserve"> </w:t>
      </w:r>
      <w:r w:rsidRPr="00EB5FFE">
        <w:rPr>
          <w:rFonts w:ascii="Times New Roman" w:hAnsi="Times New Roman" w:cs="Times New Roman"/>
          <w:sz w:val="24"/>
          <w:szCs w:val="24"/>
        </w:rPr>
        <w:t>bin kişi izleme maliyeti üzerinden, ya da hedef kitle odaklı bin kişi izlenme maliyeti üzerinden (örneğin</w:t>
      </w:r>
      <w:r>
        <w:rPr>
          <w:rFonts w:ascii="Times New Roman" w:hAnsi="Times New Roman" w:cs="Times New Roman"/>
          <w:sz w:val="24"/>
          <w:szCs w:val="24"/>
        </w:rPr>
        <w:t xml:space="preserve"> </w:t>
      </w:r>
      <w:r w:rsidRPr="00EB5FFE">
        <w:rPr>
          <w:rFonts w:ascii="Times New Roman" w:hAnsi="Times New Roman" w:cs="Times New Roman"/>
          <w:sz w:val="24"/>
          <w:szCs w:val="24"/>
        </w:rPr>
        <w:t>yaş ve cinsiyet) yapılır.</w:t>
      </w:r>
    </w:p>
    <w:p w:rsidR="000F3186" w:rsidRDefault="000F3186" w:rsidP="00EB5FFE">
      <w:pPr>
        <w:autoSpaceDE w:val="0"/>
        <w:autoSpaceDN w:val="0"/>
        <w:adjustRightInd w:val="0"/>
        <w:spacing w:after="0" w:line="240" w:lineRule="auto"/>
        <w:jc w:val="both"/>
        <w:rPr>
          <w:rFonts w:ascii="Times New Roman" w:hAnsi="Times New Roman" w:cs="Times New Roman"/>
          <w:b/>
          <w:bCs/>
          <w:sz w:val="24"/>
          <w:szCs w:val="24"/>
        </w:rPr>
      </w:pPr>
    </w:p>
    <w:p w:rsidR="00EB5FFE" w:rsidRPr="00EB5FFE" w:rsidRDefault="00EB5FFE" w:rsidP="00EB5FFE">
      <w:pPr>
        <w:autoSpaceDE w:val="0"/>
        <w:autoSpaceDN w:val="0"/>
        <w:adjustRightInd w:val="0"/>
        <w:spacing w:after="0" w:line="240" w:lineRule="auto"/>
        <w:jc w:val="both"/>
        <w:rPr>
          <w:rFonts w:ascii="Times New Roman" w:hAnsi="Times New Roman" w:cs="Times New Roman"/>
          <w:b/>
          <w:bCs/>
          <w:sz w:val="24"/>
          <w:szCs w:val="24"/>
        </w:rPr>
      </w:pPr>
      <w:r w:rsidRPr="00EB5FFE">
        <w:rPr>
          <w:rFonts w:ascii="Times New Roman" w:hAnsi="Times New Roman" w:cs="Times New Roman"/>
          <w:b/>
          <w:bCs/>
          <w:sz w:val="24"/>
          <w:szCs w:val="24"/>
        </w:rPr>
        <w:t>Yerel Televizyon ve Radyo</w:t>
      </w:r>
      <w:r w:rsidR="00962ABA">
        <w:rPr>
          <w:rFonts w:ascii="Times New Roman" w:hAnsi="Times New Roman" w:cs="Times New Roman"/>
          <w:b/>
          <w:bCs/>
          <w:sz w:val="24"/>
          <w:szCs w:val="24"/>
        </w:rPr>
        <w:t>:</w:t>
      </w:r>
    </w:p>
    <w:p w:rsidR="00EB5FFE"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5FFE">
        <w:rPr>
          <w:rFonts w:ascii="Times New Roman" w:hAnsi="Times New Roman" w:cs="Times New Roman"/>
          <w:sz w:val="24"/>
          <w:szCs w:val="24"/>
        </w:rPr>
        <w:t>Yerel televizyon satın almacıları ulusal televizyona kıyasla yayına daha kısa</w:t>
      </w:r>
    </w:p>
    <w:p w:rsidR="00EB5FFE"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sidRPr="00EB5FFE">
        <w:rPr>
          <w:rFonts w:ascii="Times New Roman" w:hAnsi="Times New Roman" w:cs="Times New Roman"/>
          <w:sz w:val="24"/>
          <w:szCs w:val="24"/>
        </w:rPr>
        <w:t>zaman varken reklam yeri satın alırlar. Aynı zamanda, yerel bazda satın almacılar toplu kanal alımı</w:t>
      </w:r>
      <w:r>
        <w:rPr>
          <w:rFonts w:ascii="Times New Roman" w:hAnsi="Times New Roman" w:cs="Times New Roman"/>
          <w:sz w:val="24"/>
          <w:szCs w:val="24"/>
        </w:rPr>
        <w:t xml:space="preserve"> </w:t>
      </w:r>
      <w:r w:rsidRPr="00EB5FFE">
        <w:rPr>
          <w:rFonts w:ascii="Times New Roman" w:hAnsi="Times New Roman" w:cs="Times New Roman"/>
          <w:sz w:val="24"/>
          <w:szCs w:val="24"/>
        </w:rPr>
        <w:t>yapmaktansa tek tek kanallarla anlaşma yapma yoluna giderler. Planlamacı satın almacıya, pazarlama ve</w:t>
      </w:r>
      <w:r>
        <w:rPr>
          <w:rFonts w:ascii="Times New Roman" w:hAnsi="Times New Roman" w:cs="Times New Roman"/>
          <w:sz w:val="24"/>
          <w:szCs w:val="24"/>
        </w:rPr>
        <w:t xml:space="preserve"> </w:t>
      </w:r>
      <w:r w:rsidRPr="00EB5FFE">
        <w:rPr>
          <w:rFonts w:ascii="Times New Roman" w:hAnsi="Times New Roman" w:cs="Times New Roman"/>
          <w:sz w:val="24"/>
          <w:szCs w:val="24"/>
        </w:rPr>
        <w:t>medya hedeflerini, hedefin demografik ve psikografik tanımını, istenilen programlar ve gün bölümleri,</w:t>
      </w:r>
      <w:r>
        <w:rPr>
          <w:rFonts w:ascii="Times New Roman" w:hAnsi="Times New Roman" w:cs="Times New Roman"/>
          <w:sz w:val="24"/>
          <w:szCs w:val="24"/>
        </w:rPr>
        <w:t xml:space="preserve"> </w:t>
      </w:r>
      <w:r w:rsidRPr="00EB5FFE">
        <w:rPr>
          <w:rFonts w:ascii="Times New Roman" w:hAnsi="Times New Roman" w:cs="Times New Roman"/>
          <w:sz w:val="24"/>
          <w:szCs w:val="24"/>
        </w:rPr>
        <w:t>belirli bir pazar veya yayın zamanında izlenme oranlarını, reklam uzunluklarını ve toplam bütçeyi içeren</w:t>
      </w:r>
      <w:r>
        <w:rPr>
          <w:rFonts w:ascii="Times New Roman" w:hAnsi="Times New Roman" w:cs="Times New Roman"/>
          <w:sz w:val="24"/>
          <w:szCs w:val="24"/>
        </w:rPr>
        <w:t xml:space="preserve"> </w:t>
      </w:r>
      <w:r w:rsidRPr="00EB5FFE">
        <w:rPr>
          <w:rFonts w:ascii="Times New Roman" w:hAnsi="Times New Roman" w:cs="Times New Roman"/>
          <w:sz w:val="24"/>
          <w:szCs w:val="24"/>
        </w:rPr>
        <w:t>bir bilgilendirme sağlar.</w:t>
      </w:r>
    </w:p>
    <w:p w:rsidR="000F3186" w:rsidRDefault="000F3186" w:rsidP="00EB5FFE">
      <w:pPr>
        <w:autoSpaceDE w:val="0"/>
        <w:autoSpaceDN w:val="0"/>
        <w:adjustRightInd w:val="0"/>
        <w:spacing w:after="0" w:line="240" w:lineRule="auto"/>
        <w:jc w:val="both"/>
        <w:rPr>
          <w:rFonts w:ascii="Times New Roman" w:hAnsi="Times New Roman" w:cs="Times New Roman"/>
          <w:b/>
          <w:bCs/>
          <w:sz w:val="24"/>
          <w:szCs w:val="24"/>
        </w:rPr>
      </w:pPr>
    </w:p>
    <w:p w:rsidR="00EB5FFE" w:rsidRPr="00EB5FFE" w:rsidRDefault="00EB5FFE" w:rsidP="00EB5FFE">
      <w:pPr>
        <w:autoSpaceDE w:val="0"/>
        <w:autoSpaceDN w:val="0"/>
        <w:adjustRightInd w:val="0"/>
        <w:spacing w:after="0" w:line="240" w:lineRule="auto"/>
        <w:jc w:val="both"/>
        <w:rPr>
          <w:rFonts w:ascii="Times New Roman" w:hAnsi="Times New Roman" w:cs="Times New Roman"/>
          <w:b/>
          <w:bCs/>
          <w:sz w:val="24"/>
          <w:szCs w:val="24"/>
        </w:rPr>
      </w:pPr>
      <w:r w:rsidRPr="00EB5FFE">
        <w:rPr>
          <w:rFonts w:ascii="Times New Roman" w:hAnsi="Times New Roman" w:cs="Times New Roman"/>
          <w:b/>
          <w:bCs/>
          <w:sz w:val="24"/>
          <w:szCs w:val="24"/>
        </w:rPr>
        <w:t>Açıkhava Reklamları</w:t>
      </w:r>
      <w:r w:rsidR="00962ABA">
        <w:rPr>
          <w:rFonts w:ascii="Times New Roman" w:hAnsi="Times New Roman" w:cs="Times New Roman"/>
          <w:b/>
          <w:bCs/>
          <w:sz w:val="24"/>
          <w:szCs w:val="24"/>
        </w:rPr>
        <w:t>:</w:t>
      </w:r>
    </w:p>
    <w:p w:rsidR="00EB5FFE"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5FFE">
        <w:rPr>
          <w:rFonts w:ascii="Times New Roman" w:hAnsi="Times New Roman" w:cs="Times New Roman"/>
          <w:sz w:val="24"/>
          <w:szCs w:val="24"/>
        </w:rPr>
        <w:t>Açıkhava reklam</w:t>
      </w:r>
      <w:r>
        <w:rPr>
          <w:rFonts w:ascii="Times New Roman" w:hAnsi="Times New Roman" w:cs="Times New Roman"/>
          <w:sz w:val="24"/>
          <w:szCs w:val="24"/>
        </w:rPr>
        <w:t xml:space="preserve"> </w:t>
      </w:r>
      <w:r w:rsidRPr="00EB5FFE">
        <w:rPr>
          <w:rFonts w:ascii="Times New Roman" w:hAnsi="Times New Roman" w:cs="Times New Roman"/>
          <w:sz w:val="24"/>
          <w:szCs w:val="24"/>
        </w:rPr>
        <w:t>panoları için yapılan görüşmelerde belli anahtar konulara odaklanılmalıdır: boyut, konum, gösterim ve</w:t>
      </w:r>
      <w:r>
        <w:rPr>
          <w:rFonts w:ascii="Times New Roman" w:hAnsi="Times New Roman" w:cs="Times New Roman"/>
          <w:sz w:val="24"/>
          <w:szCs w:val="24"/>
        </w:rPr>
        <w:t xml:space="preserve"> </w:t>
      </w:r>
      <w:r w:rsidRPr="00EB5FFE">
        <w:rPr>
          <w:rFonts w:ascii="Times New Roman" w:hAnsi="Times New Roman" w:cs="Times New Roman"/>
          <w:sz w:val="24"/>
          <w:szCs w:val="24"/>
        </w:rPr>
        <w:t>bin kişi başı</w:t>
      </w:r>
      <w:r>
        <w:rPr>
          <w:rFonts w:ascii="Times New Roman" w:hAnsi="Times New Roman" w:cs="Times New Roman"/>
          <w:sz w:val="24"/>
          <w:szCs w:val="24"/>
        </w:rPr>
        <w:t xml:space="preserve">na maliyetler. Göz önünde </w:t>
      </w:r>
      <w:r w:rsidRPr="00EB5FFE">
        <w:rPr>
          <w:rFonts w:ascii="Times New Roman" w:hAnsi="Times New Roman" w:cs="Times New Roman"/>
          <w:sz w:val="24"/>
          <w:szCs w:val="24"/>
        </w:rPr>
        <w:t>bulundurulması gereken ilk kriter poster ya da pano boyutudur.</w:t>
      </w:r>
    </w:p>
    <w:p w:rsidR="00EB5FFE" w:rsidRP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5FFE">
        <w:rPr>
          <w:rFonts w:ascii="Times New Roman" w:hAnsi="Times New Roman" w:cs="Times New Roman"/>
          <w:sz w:val="24"/>
          <w:szCs w:val="24"/>
        </w:rPr>
        <w:t>Farklı zamanlamalar için farklı pano boyutları satın alınmaktadır. Ufak boyutlardakiler genellikle 30</w:t>
      </w:r>
      <w:r>
        <w:rPr>
          <w:rFonts w:ascii="Times New Roman" w:hAnsi="Times New Roman" w:cs="Times New Roman"/>
          <w:sz w:val="24"/>
          <w:szCs w:val="24"/>
        </w:rPr>
        <w:t xml:space="preserve"> </w:t>
      </w:r>
      <w:r w:rsidRPr="00EB5FFE">
        <w:rPr>
          <w:rFonts w:ascii="Times New Roman" w:hAnsi="Times New Roman" w:cs="Times New Roman"/>
          <w:sz w:val="24"/>
          <w:szCs w:val="24"/>
        </w:rPr>
        <w:t>günlük olarak satılmakta iken daha büyük olan ilan alanları (billboardlar) için, altı aylık ya da bir yıllık</w:t>
      </w:r>
      <w:r>
        <w:rPr>
          <w:rFonts w:ascii="Times New Roman" w:hAnsi="Times New Roman" w:cs="Times New Roman"/>
          <w:sz w:val="24"/>
          <w:szCs w:val="24"/>
        </w:rPr>
        <w:t xml:space="preserve"> </w:t>
      </w:r>
      <w:r w:rsidRPr="00EB5FFE">
        <w:rPr>
          <w:rFonts w:ascii="Times New Roman" w:hAnsi="Times New Roman" w:cs="Times New Roman"/>
          <w:sz w:val="24"/>
          <w:szCs w:val="24"/>
        </w:rPr>
        <w:t>gibi daha uzun dönemli anlaşmalar yapılabilmektedir.</w:t>
      </w:r>
      <w:r>
        <w:rPr>
          <w:rFonts w:ascii="Times New Roman" w:hAnsi="Times New Roman" w:cs="Times New Roman"/>
          <w:sz w:val="24"/>
          <w:szCs w:val="24"/>
        </w:rPr>
        <w:t xml:space="preserve"> </w:t>
      </w:r>
      <w:r w:rsidRPr="00EB5FFE">
        <w:rPr>
          <w:rFonts w:ascii="Times New Roman" w:hAnsi="Times New Roman" w:cs="Times New Roman"/>
          <w:sz w:val="24"/>
          <w:szCs w:val="24"/>
        </w:rPr>
        <w:t>Açık</w:t>
      </w:r>
      <w:r>
        <w:rPr>
          <w:rFonts w:ascii="Times New Roman" w:hAnsi="Times New Roman" w:cs="Times New Roman"/>
          <w:sz w:val="24"/>
          <w:szCs w:val="24"/>
        </w:rPr>
        <w:t xml:space="preserve"> </w:t>
      </w:r>
      <w:r w:rsidRPr="00EB5FFE">
        <w:rPr>
          <w:rFonts w:ascii="Times New Roman" w:hAnsi="Times New Roman" w:cs="Times New Roman"/>
          <w:sz w:val="24"/>
          <w:szCs w:val="24"/>
        </w:rPr>
        <w:t>havada yerlerin fiyatları hedef kitleden bin kişiye</w:t>
      </w:r>
      <w:r>
        <w:rPr>
          <w:rFonts w:ascii="Times New Roman" w:hAnsi="Times New Roman" w:cs="Times New Roman"/>
          <w:sz w:val="24"/>
          <w:szCs w:val="24"/>
        </w:rPr>
        <w:t xml:space="preserve"> </w:t>
      </w:r>
      <w:r w:rsidRPr="00EB5FFE">
        <w:rPr>
          <w:rFonts w:ascii="Times New Roman" w:hAnsi="Times New Roman" w:cs="Times New Roman"/>
          <w:sz w:val="24"/>
          <w:szCs w:val="24"/>
        </w:rPr>
        <w:t>ulaşmanın maliyetiyle hesaplanır. Televizyon ve radyonun aksine burada pazar içerisinden seçilebilecek</w:t>
      </w:r>
      <w:r>
        <w:rPr>
          <w:rFonts w:ascii="Times New Roman" w:hAnsi="Times New Roman" w:cs="Times New Roman"/>
          <w:sz w:val="24"/>
          <w:szCs w:val="24"/>
        </w:rPr>
        <w:t xml:space="preserve"> </w:t>
      </w:r>
      <w:r w:rsidRPr="00EB5FFE">
        <w:rPr>
          <w:rFonts w:ascii="Times New Roman" w:hAnsi="Times New Roman" w:cs="Times New Roman"/>
          <w:sz w:val="24"/>
          <w:szCs w:val="24"/>
        </w:rPr>
        <w:t>az sayıda operatör vardır. Bu da reklam verenin anlaşma yapma kapasitesini kısıtlar.</w:t>
      </w:r>
    </w:p>
    <w:p w:rsidR="00EB5FFE" w:rsidRDefault="00EB5FFE" w:rsidP="00EB5F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5FFE">
        <w:rPr>
          <w:rFonts w:ascii="Times New Roman" w:hAnsi="Times New Roman" w:cs="Times New Roman"/>
          <w:sz w:val="24"/>
          <w:szCs w:val="24"/>
        </w:rPr>
        <w:t>Tüm bu görüşmeler yapılırken medya uzmanı bir açık</w:t>
      </w:r>
      <w:r w:rsidR="00981207">
        <w:rPr>
          <w:rFonts w:ascii="Times New Roman" w:hAnsi="Times New Roman" w:cs="Times New Roman"/>
          <w:sz w:val="24"/>
          <w:szCs w:val="24"/>
        </w:rPr>
        <w:t xml:space="preserve"> </w:t>
      </w:r>
      <w:r w:rsidRPr="00EB5FFE">
        <w:rPr>
          <w:rFonts w:ascii="Times New Roman" w:hAnsi="Times New Roman" w:cs="Times New Roman"/>
          <w:sz w:val="24"/>
          <w:szCs w:val="24"/>
        </w:rPr>
        <w:t>hava yetkilendirme anlaşması ortaya koyar.</w:t>
      </w:r>
      <w:r>
        <w:rPr>
          <w:rFonts w:ascii="Times New Roman" w:hAnsi="Times New Roman" w:cs="Times New Roman"/>
          <w:sz w:val="24"/>
          <w:szCs w:val="24"/>
        </w:rPr>
        <w:t xml:space="preserve"> </w:t>
      </w:r>
      <w:r w:rsidRPr="00EB5FFE">
        <w:rPr>
          <w:rFonts w:ascii="Times New Roman" w:hAnsi="Times New Roman" w:cs="Times New Roman"/>
          <w:sz w:val="24"/>
          <w:szCs w:val="24"/>
        </w:rPr>
        <w:t>Satın alım ile ilgili tüm detayları veya özellikleri burada belirtir. Bunlar genelde müşteri ve satıcı ile</w:t>
      </w:r>
      <w:r>
        <w:rPr>
          <w:rFonts w:ascii="Times New Roman" w:hAnsi="Times New Roman" w:cs="Times New Roman"/>
          <w:sz w:val="24"/>
          <w:szCs w:val="24"/>
        </w:rPr>
        <w:t xml:space="preserve"> </w:t>
      </w:r>
      <w:r w:rsidRPr="00EB5FFE">
        <w:rPr>
          <w:rFonts w:ascii="Times New Roman" w:hAnsi="Times New Roman" w:cs="Times New Roman"/>
          <w:sz w:val="24"/>
          <w:szCs w:val="24"/>
        </w:rPr>
        <w:t>onaylanır ve satın alım işlemi gerçekleştirilebilir.</w:t>
      </w:r>
    </w:p>
    <w:p w:rsidR="00981207" w:rsidRPr="00981207" w:rsidRDefault="00981207" w:rsidP="00981207">
      <w:pPr>
        <w:autoSpaceDE w:val="0"/>
        <w:autoSpaceDN w:val="0"/>
        <w:adjustRightInd w:val="0"/>
        <w:spacing w:after="0" w:line="240" w:lineRule="auto"/>
        <w:jc w:val="both"/>
        <w:rPr>
          <w:rFonts w:ascii="Times New Roman" w:hAnsi="Times New Roman" w:cs="Times New Roman"/>
          <w:b/>
          <w:bCs/>
          <w:sz w:val="24"/>
          <w:szCs w:val="24"/>
        </w:rPr>
      </w:pPr>
      <w:r w:rsidRPr="00981207">
        <w:rPr>
          <w:rFonts w:ascii="Times New Roman" w:hAnsi="Times New Roman" w:cs="Times New Roman"/>
          <w:b/>
          <w:bCs/>
          <w:sz w:val="24"/>
          <w:szCs w:val="24"/>
        </w:rPr>
        <w:t>İnternet</w:t>
      </w:r>
      <w:r w:rsidR="00F71FC1">
        <w:rPr>
          <w:rFonts w:ascii="Times New Roman" w:hAnsi="Times New Roman" w:cs="Times New Roman"/>
          <w:b/>
          <w:bCs/>
          <w:sz w:val="24"/>
          <w:szCs w:val="24"/>
        </w:rPr>
        <w:t>:</w:t>
      </w:r>
    </w:p>
    <w:p w:rsidR="00981207" w:rsidRPr="00981207" w:rsidRDefault="00981207" w:rsidP="0098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1207">
        <w:rPr>
          <w:rFonts w:ascii="Times New Roman" w:hAnsi="Times New Roman" w:cs="Times New Roman"/>
          <w:sz w:val="24"/>
          <w:szCs w:val="24"/>
        </w:rPr>
        <w:t>İnternetin reklam mecrası olarak yeniliği göz önünde bulundurulduğunda, satın alma sürecinin hala</w:t>
      </w:r>
      <w:r>
        <w:rPr>
          <w:rFonts w:ascii="Times New Roman" w:hAnsi="Times New Roman" w:cs="Times New Roman"/>
          <w:sz w:val="24"/>
          <w:szCs w:val="24"/>
        </w:rPr>
        <w:t xml:space="preserve"> </w:t>
      </w:r>
      <w:r w:rsidRPr="00981207">
        <w:rPr>
          <w:rFonts w:ascii="Times New Roman" w:hAnsi="Times New Roman" w:cs="Times New Roman"/>
          <w:sz w:val="24"/>
          <w:szCs w:val="24"/>
        </w:rPr>
        <w:t>gelişmekte olduğu söylenebilmektedir. Diğer tüm medya formatlarındaki gibi medya uzmanlarının bir</w:t>
      </w:r>
      <w:r>
        <w:rPr>
          <w:rFonts w:ascii="Times New Roman" w:hAnsi="Times New Roman" w:cs="Times New Roman"/>
          <w:sz w:val="24"/>
          <w:szCs w:val="24"/>
        </w:rPr>
        <w:t xml:space="preserve"> </w:t>
      </w:r>
      <w:r w:rsidRPr="00981207">
        <w:rPr>
          <w:rFonts w:ascii="Times New Roman" w:hAnsi="Times New Roman" w:cs="Times New Roman"/>
          <w:sz w:val="24"/>
          <w:szCs w:val="24"/>
        </w:rPr>
        <w:t>internet sitesiyle doğrudan çalışma veya belli web sitelerini bir arada bulunduran yer sağlayıcılılarla</w:t>
      </w:r>
      <w:r>
        <w:rPr>
          <w:rFonts w:ascii="Times New Roman" w:hAnsi="Times New Roman" w:cs="Times New Roman"/>
          <w:sz w:val="24"/>
          <w:szCs w:val="24"/>
        </w:rPr>
        <w:t xml:space="preserve"> </w:t>
      </w:r>
      <w:r w:rsidRPr="00981207">
        <w:rPr>
          <w:rFonts w:ascii="Times New Roman" w:hAnsi="Times New Roman" w:cs="Times New Roman"/>
          <w:sz w:val="24"/>
          <w:szCs w:val="24"/>
        </w:rPr>
        <w:t>çalışma seçenekleri vardır.</w:t>
      </w:r>
      <w:r w:rsidRPr="00981207">
        <w:rPr>
          <w:rFonts w:ascii="Times New Roman" w:hAnsi="Times New Roman" w:cs="Times New Roman"/>
          <w:b/>
          <w:bCs/>
          <w:sz w:val="24"/>
          <w:szCs w:val="24"/>
        </w:rPr>
        <w:t xml:space="preserve"> Birleşik pazarlama</w:t>
      </w:r>
      <w:r w:rsidRPr="00981207">
        <w:rPr>
          <w:rFonts w:ascii="Times New Roman" w:hAnsi="Times New Roman" w:cs="Times New Roman"/>
          <w:sz w:val="24"/>
          <w:szCs w:val="24"/>
        </w:rPr>
        <w:t>, ürünün satıldığı internet sitesine reklamın olduğu internet sitesinden</w:t>
      </w:r>
      <w:r>
        <w:rPr>
          <w:rFonts w:ascii="Times New Roman" w:hAnsi="Times New Roman" w:cs="Times New Roman"/>
          <w:sz w:val="24"/>
          <w:szCs w:val="24"/>
        </w:rPr>
        <w:t xml:space="preserve"> </w:t>
      </w:r>
      <w:r w:rsidRPr="00981207">
        <w:rPr>
          <w:rFonts w:ascii="Times New Roman" w:hAnsi="Times New Roman" w:cs="Times New Roman"/>
          <w:sz w:val="24"/>
          <w:szCs w:val="24"/>
        </w:rPr>
        <w:t>tıklamayla ulaşan kişilerin internet sitesine kârın bir kısmını kazandırmasıyla olur. diyet ürünler satan bir firmanın reklamının diyet</w:t>
      </w:r>
      <w:r>
        <w:rPr>
          <w:rFonts w:ascii="Times New Roman" w:hAnsi="Times New Roman" w:cs="Times New Roman"/>
          <w:sz w:val="24"/>
          <w:szCs w:val="24"/>
        </w:rPr>
        <w:t xml:space="preserve"> </w:t>
      </w:r>
      <w:r w:rsidRPr="00981207">
        <w:rPr>
          <w:rFonts w:ascii="Times New Roman" w:hAnsi="Times New Roman" w:cs="Times New Roman"/>
          <w:sz w:val="24"/>
          <w:szCs w:val="24"/>
        </w:rPr>
        <w:t>ve sağlıklı beslenme ile ilgili bir sitede olması buna örnek olabilir.</w:t>
      </w:r>
    </w:p>
    <w:p w:rsidR="00981207" w:rsidRPr="00981207" w:rsidRDefault="00981207" w:rsidP="0098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1207">
        <w:rPr>
          <w:rFonts w:ascii="Times New Roman" w:hAnsi="Times New Roman" w:cs="Times New Roman"/>
          <w:sz w:val="24"/>
          <w:szCs w:val="24"/>
        </w:rPr>
        <w:t>Ek olarak, satın alım uzmanı satıcıyla satın alma biriminin ne olacağını da belirlemelidir (bin kişi</w:t>
      </w:r>
      <w:r>
        <w:rPr>
          <w:rFonts w:ascii="Times New Roman" w:hAnsi="Times New Roman" w:cs="Times New Roman"/>
          <w:sz w:val="24"/>
          <w:szCs w:val="24"/>
        </w:rPr>
        <w:t xml:space="preserve"> </w:t>
      </w:r>
      <w:r w:rsidRPr="00981207">
        <w:rPr>
          <w:rFonts w:ascii="Times New Roman" w:hAnsi="Times New Roman" w:cs="Times New Roman"/>
          <w:sz w:val="24"/>
          <w:szCs w:val="24"/>
        </w:rPr>
        <w:t>başına brüt gösterim maliyeti, tıklama başına maliyeti ya da işlem başına maliyeti gibi). İnternet sitesini</w:t>
      </w:r>
      <w:r>
        <w:rPr>
          <w:rFonts w:ascii="Times New Roman" w:hAnsi="Times New Roman" w:cs="Times New Roman"/>
          <w:sz w:val="24"/>
          <w:szCs w:val="24"/>
        </w:rPr>
        <w:t xml:space="preserve"> </w:t>
      </w:r>
      <w:r w:rsidRPr="00981207">
        <w:rPr>
          <w:rFonts w:ascii="Times New Roman" w:hAnsi="Times New Roman" w:cs="Times New Roman"/>
          <w:sz w:val="24"/>
          <w:szCs w:val="24"/>
        </w:rPr>
        <w:t>ziyaret edenlerin araştırılması ve bu bilginin müşteriye verilmesi genellikle ek bir bonus olarak sunulur.</w:t>
      </w:r>
    </w:p>
    <w:p w:rsidR="000F3186" w:rsidRDefault="000F3186" w:rsidP="00981207">
      <w:pPr>
        <w:autoSpaceDE w:val="0"/>
        <w:autoSpaceDN w:val="0"/>
        <w:adjustRightInd w:val="0"/>
        <w:spacing w:after="0" w:line="240" w:lineRule="auto"/>
        <w:jc w:val="both"/>
        <w:rPr>
          <w:rFonts w:ascii="Times New Roman" w:hAnsi="Times New Roman" w:cs="Times New Roman"/>
          <w:b/>
          <w:bCs/>
          <w:sz w:val="24"/>
          <w:szCs w:val="24"/>
        </w:rPr>
      </w:pPr>
    </w:p>
    <w:p w:rsidR="00981207" w:rsidRPr="00981207" w:rsidRDefault="00981207" w:rsidP="00981207">
      <w:pPr>
        <w:autoSpaceDE w:val="0"/>
        <w:autoSpaceDN w:val="0"/>
        <w:adjustRightInd w:val="0"/>
        <w:spacing w:after="0" w:line="240" w:lineRule="auto"/>
        <w:jc w:val="both"/>
        <w:rPr>
          <w:rFonts w:ascii="Times New Roman" w:hAnsi="Times New Roman" w:cs="Times New Roman"/>
          <w:b/>
          <w:bCs/>
          <w:sz w:val="24"/>
          <w:szCs w:val="24"/>
        </w:rPr>
      </w:pPr>
      <w:r w:rsidRPr="00981207">
        <w:rPr>
          <w:rFonts w:ascii="Times New Roman" w:hAnsi="Times New Roman" w:cs="Times New Roman"/>
          <w:b/>
          <w:bCs/>
          <w:sz w:val="24"/>
          <w:szCs w:val="24"/>
        </w:rPr>
        <w:t>Geleneksel Medya Dışındaki Alımlar</w:t>
      </w:r>
    </w:p>
    <w:p w:rsidR="00EB5FFE" w:rsidRPr="00981207" w:rsidRDefault="00981207" w:rsidP="009812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1207">
        <w:rPr>
          <w:rFonts w:ascii="Times New Roman" w:hAnsi="Times New Roman" w:cs="Times New Roman"/>
          <w:sz w:val="24"/>
          <w:szCs w:val="24"/>
        </w:rPr>
        <w:t>Bütünleşik pazarlama planı yaratmak isteyen reklamcılar için diğer satın alımlar medya unsurlarının</w:t>
      </w:r>
      <w:r>
        <w:rPr>
          <w:rFonts w:ascii="Times New Roman" w:hAnsi="Times New Roman" w:cs="Times New Roman"/>
          <w:sz w:val="24"/>
          <w:szCs w:val="24"/>
        </w:rPr>
        <w:t xml:space="preserve"> </w:t>
      </w:r>
      <w:r w:rsidRPr="00981207">
        <w:rPr>
          <w:rFonts w:ascii="Times New Roman" w:hAnsi="Times New Roman" w:cs="Times New Roman"/>
          <w:sz w:val="24"/>
          <w:szCs w:val="24"/>
        </w:rPr>
        <w:t>kendileri kadar farklılaşabilmektedir. Örneğin sponsorluklar etkinlik alanı temelinde (spor stadyumları,</w:t>
      </w:r>
      <w:r>
        <w:rPr>
          <w:rFonts w:ascii="Times New Roman" w:hAnsi="Times New Roman" w:cs="Times New Roman"/>
          <w:sz w:val="24"/>
          <w:szCs w:val="24"/>
        </w:rPr>
        <w:t xml:space="preserve"> </w:t>
      </w:r>
      <w:r w:rsidRPr="00981207">
        <w:rPr>
          <w:rFonts w:ascii="Times New Roman" w:hAnsi="Times New Roman" w:cs="Times New Roman"/>
          <w:sz w:val="24"/>
          <w:szCs w:val="24"/>
        </w:rPr>
        <w:t>konser alanları gibi) satılmaktadır. Doğrudan posta kampanyaları posta listelerinin satın alınması ve</w:t>
      </w:r>
      <w:r>
        <w:rPr>
          <w:rFonts w:ascii="Times New Roman" w:hAnsi="Times New Roman" w:cs="Times New Roman"/>
          <w:sz w:val="24"/>
          <w:szCs w:val="24"/>
        </w:rPr>
        <w:t xml:space="preserve"> </w:t>
      </w:r>
      <w:r w:rsidRPr="00981207">
        <w:rPr>
          <w:rFonts w:ascii="Times New Roman" w:hAnsi="Times New Roman" w:cs="Times New Roman"/>
          <w:sz w:val="24"/>
          <w:szCs w:val="24"/>
        </w:rPr>
        <w:t>postalama işini gerçekleştiren ajanslarla görüşülmesi ile olmaktadır. Televizyon programlarıyla ve</w:t>
      </w:r>
      <w:r>
        <w:rPr>
          <w:rFonts w:ascii="Times New Roman" w:hAnsi="Times New Roman" w:cs="Times New Roman"/>
          <w:sz w:val="24"/>
          <w:szCs w:val="24"/>
        </w:rPr>
        <w:t xml:space="preserve"> </w:t>
      </w:r>
      <w:r w:rsidRPr="00981207">
        <w:rPr>
          <w:rFonts w:ascii="Times New Roman" w:hAnsi="Times New Roman" w:cs="Times New Roman"/>
          <w:sz w:val="24"/>
          <w:szCs w:val="24"/>
        </w:rPr>
        <w:t>filmlerle marka bütünleştirilmesi bu alanın yapımcılarınca sunulmaktadır. Fakat televizyon kanalları,</w:t>
      </w:r>
      <w:r>
        <w:rPr>
          <w:rFonts w:ascii="Times New Roman" w:hAnsi="Times New Roman" w:cs="Times New Roman"/>
          <w:sz w:val="24"/>
          <w:szCs w:val="24"/>
        </w:rPr>
        <w:t xml:space="preserve"> </w:t>
      </w:r>
      <w:r w:rsidRPr="00981207">
        <w:rPr>
          <w:rFonts w:ascii="Times New Roman" w:hAnsi="Times New Roman" w:cs="Times New Roman"/>
          <w:sz w:val="24"/>
          <w:szCs w:val="24"/>
        </w:rPr>
        <w:t>özellikle reklamdan kaybettikleri paylardan dolayı, bu kârlı işe kendileri girmek istemektedirler. Halkla</w:t>
      </w:r>
      <w:r>
        <w:rPr>
          <w:rFonts w:ascii="Times New Roman" w:hAnsi="Times New Roman" w:cs="Times New Roman"/>
          <w:sz w:val="24"/>
          <w:szCs w:val="24"/>
        </w:rPr>
        <w:t xml:space="preserve"> </w:t>
      </w:r>
      <w:r w:rsidRPr="00981207">
        <w:rPr>
          <w:rFonts w:ascii="Times New Roman" w:hAnsi="Times New Roman" w:cs="Times New Roman"/>
          <w:sz w:val="24"/>
          <w:szCs w:val="24"/>
        </w:rPr>
        <w:t>ilişkiler ve viral pazarlama için resmi olarak bir satın alım yapılamamaktadır.</w:t>
      </w:r>
    </w:p>
    <w:p w:rsidR="00981207" w:rsidRDefault="00981207" w:rsidP="00981207">
      <w:pPr>
        <w:autoSpaceDE w:val="0"/>
        <w:autoSpaceDN w:val="0"/>
        <w:adjustRightInd w:val="0"/>
        <w:spacing w:after="0" w:line="240" w:lineRule="auto"/>
        <w:jc w:val="both"/>
        <w:rPr>
          <w:rFonts w:ascii="Times New Roman" w:hAnsi="Times New Roman" w:cs="Times New Roman"/>
          <w:b/>
          <w:bCs/>
          <w:sz w:val="24"/>
          <w:szCs w:val="24"/>
        </w:rPr>
      </w:pPr>
    </w:p>
    <w:p w:rsidR="00EB5FFE" w:rsidRPr="00981207" w:rsidRDefault="00EB5FFE" w:rsidP="00981207">
      <w:pPr>
        <w:autoSpaceDE w:val="0"/>
        <w:autoSpaceDN w:val="0"/>
        <w:adjustRightInd w:val="0"/>
        <w:spacing w:after="0" w:line="240" w:lineRule="auto"/>
        <w:jc w:val="both"/>
        <w:rPr>
          <w:rFonts w:ascii="Times New Roman" w:hAnsi="Times New Roman" w:cs="Times New Roman"/>
          <w:b/>
          <w:bCs/>
          <w:smallCaps/>
          <w:sz w:val="24"/>
          <w:szCs w:val="24"/>
        </w:rPr>
      </w:pPr>
      <w:r w:rsidRPr="00981207">
        <w:rPr>
          <w:rFonts w:ascii="Times New Roman" w:hAnsi="Times New Roman" w:cs="Times New Roman"/>
          <w:b/>
          <w:bCs/>
          <w:sz w:val="24"/>
          <w:szCs w:val="24"/>
        </w:rPr>
        <w:t xml:space="preserve">Tablo 8.1: </w:t>
      </w:r>
      <w:r w:rsidRPr="00981207">
        <w:rPr>
          <w:rFonts w:ascii="Times New Roman" w:hAnsi="Times New Roman" w:cs="Times New Roman"/>
          <w:sz w:val="24"/>
          <w:szCs w:val="24"/>
        </w:rPr>
        <w:t>Medya Satın Alımına Yönelik Kontrol Listesi</w:t>
      </w:r>
    </w:p>
    <w:tbl>
      <w:tblPr>
        <w:tblStyle w:val="TabloKlavuzu"/>
        <w:tblW w:w="0" w:type="auto"/>
        <w:tblLook w:val="04A0"/>
      </w:tblPr>
      <w:tblGrid>
        <w:gridCol w:w="9212"/>
      </w:tblGrid>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1. Hedefler, hedef kitle, medya aracı tercihleri, GRP gereksinimleri ve bütçe limitleri gibi satın alma</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sürecinde gerekli olan bilgiler elinizde mi?</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2. Satın alım gerçekleşmeden önce müşterinin onayı gerekiyor mu?</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3. Dergiler için, hacimli satın alımlarda (birden fazla sayı) geçerli bir indirim var mı?</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4. Dergi reklamınız için dergi içinde tercih ettiğiniz bir konum var mı?</w:t>
            </w:r>
          </w:p>
        </w:tc>
      </w:tr>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5. Dergiler yoluyla daha özel veya genel hedef kitlelere mi ulaşmaya çalışıyorsunuz (buna göre</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fiyatlandırmalar değişecektir)?</w:t>
            </w:r>
          </w:p>
        </w:tc>
      </w:tr>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6. Herhangi bir özel tutundurma, editoryal özellik, hediye tiraj ya da ticari anlaşma size herhangi bir</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dergi tarafından sunuluyor mu?</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7. Gazete reklamınızın özel bir bölümde görünmesini ister misiniz?</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8. Gazete reklamınız için kupon eklenmesi ya da renklendirme gibi özel gereksinimleriniz var mı?</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9. Ulusal yayında mı, kablolu yayında mı, başka bir platformdan mı zaman satın almak</w:t>
            </w:r>
          </w:p>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istiyorsunuz?</w:t>
            </w:r>
          </w:p>
        </w:tc>
      </w:tr>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10. Ulusal yayın satın almanız uzun dönemli (ön ödemeli) olarak mı, kısa dönemli (dağınık) olarak</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mı yapılacak?</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11. Ulusal yayın satın almanızda izlenme oranı garantisi alabiliyor musunuz?</w:t>
            </w:r>
          </w:p>
        </w:tc>
      </w:tr>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12. Yerel bir televizyon alımında ortamın yoğun kullanımı sizin için belirli program seçiminden daha</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önemli mi?</w:t>
            </w:r>
          </w:p>
        </w:tc>
      </w:tr>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13. Yerel radyo ya da televizyon için, her kanalla kendiniz mi görüşmek istersiniz, temsilci kurum mu</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kullanmak istersiniz?</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14. Açıkhava ilanlarınızın yerleri tatmin edici mi?</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15. Her pazarda yeterli izlenime ulaşabilmek için gerekli reklam panosuna sahip misiniz?</w:t>
            </w:r>
          </w:p>
        </w:tc>
      </w:tr>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16. Reklam türünü ve yerleştirmesini bireysel internet siteleriyle, arama motorlarıyla ya da site</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ağlarıyla görüştünüz mü?</w:t>
            </w:r>
          </w:p>
        </w:tc>
      </w:tr>
      <w:tr w:rsidR="00EB5FFE" w:rsidRPr="00981207" w:rsidTr="00EB5FFE">
        <w:tc>
          <w:tcPr>
            <w:tcW w:w="9212" w:type="dxa"/>
          </w:tcPr>
          <w:p w:rsidR="00EB5FFE" w:rsidRPr="00981207" w:rsidRDefault="00EB5FFE" w:rsidP="00981207">
            <w:pPr>
              <w:autoSpaceDE w:val="0"/>
              <w:autoSpaceDN w:val="0"/>
              <w:adjustRightInd w:val="0"/>
              <w:jc w:val="both"/>
              <w:rPr>
                <w:rFonts w:ascii="Times New Roman" w:hAnsi="Times New Roman" w:cs="Times New Roman"/>
                <w:b/>
                <w:bCs/>
                <w:smallCaps/>
                <w:sz w:val="24"/>
                <w:szCs w:val="24"/>
              </w:rPr>
            </w:pPr>
            <w:r w:rsidRPr="00981207">
              <w:rPr>
                <w:rFonts w:ascii="Times New Roman" w:hAnsi="Times New Roman" w:cs="Times New Roman"/>
                <w:sz w:val="24"/>
                <w:szCs w:val="24"/>
              </w:rPr>
              <w:t>17. Geleneksel medyanın ötesindeki alımlar için görüşme kriterleriniz nelerdir?</w:t>
            </w:r>
          </w:p>
        </w:tc>
      </w:tr>
      <w:tr w:rsidR="00EB5FFE" w:rsidRPr="00981207" w:rsidTr="00EB5FFE">
        <w:tc>
          <w:tcPr>
            <w:tcW w:w="9212" w:type="dxa"/>
          </w:tcPr>
          <w:p w:rsidR="00EB5FFE" w:rsidRPr="000F3186" w:rsidRDefault="00EB5FFE" w:rsidP="00981207">
            <w:pPr>
              <w:autoSpaceDE w:val="0"/>
              <w:autoSpaceDN w:val="0"/>
              <w:adjustRightInd w:val="0"/>
              <w:jc w:val="both"/>
              <w:rPr>
                <w:rFonts w:ascii="Times New Roman" w:hAnsi="Times New Roman" w:cs="Times New Roman"/>
                <w:sz w:val="24"/>
                <w:szCs w:val="24"/>
              </w:rPr>
            </w:pPr>
            <w:r w:rsidRPr="00981207">
              <w:rPr>
                <w:rFonts w:ascii="Times New Roman" w:hAnsi="Times New Roman" w:cs="Times New Roman"/>
                <w:sz w:val="24"/>
                <w:szCs w:val="24"/>
              </w:rPr>
              <w:t>18. Geleneksel medyanın ötesindeki ölçümlerde maliyet verimi ve etkililiği için hangi ölçümleri</w:t>
            </w:r>
            <w:r w:rsidR="000F3186">
              <w:rPr>
                <w:rFonts w:ascii="Times New Roman" w:hAnsi="Times New Roman" w:cs="Times New Roman"/>
                <w:sz w:val="24"/>
                <w:szCs w:val="24"/>
              </w:rPr>
              <w:t xml:space="preserve"> </w:t>
            </w:r>
            <w:r w:rsidRPr="00981207">
              <w:rPr>
                <w:rFonts w:ascii="Times New Roman" w:hAnsi="Times New Roman" w:cs="Times New Roman"/>
                <w:sz w:val="24"/>
                <w:szCs w:val="24"/>
              </w:rPr>
              <w:t>kullanacaksınız?</w:t>
            </w:r>
          </w:p>
        </w:tc>
      </w:tr>
    </w:tbl>
    <w:p w:rsidR="00FD40D6" w:rsidRPr="00981207" w:rsidRDefault="00FD40D6" w:rsidP="00981207">
      <w:pPr>
        <w:autoSpaceDE w:val="0"/>
        <w:autoSpaceDN w:val="0"/>
        <w:adjustRightInd w:val="0"/>
        <w:spacing w:after="0" w:line="240" w:lineRule="auto"/>
        <w:jc w:val="both"/>
        <w:rPr>
          <w:rFonts w:ascii="Times New Roman" w:hAnsi="Times New Roman" w:cs="Times New Roman"/>
          <w:sz w:val="24"/>
          <w:szCs w:val="24"/>
        </w:rPr>
      </w:pP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0715E5" w:rsidRPr="000715E5" w:rsidRDefault="000715E5" w:rsidP="000715E5">
      <w:pPr>
        <w:autoSpaceDE w:val="0"/>
        <w:autoSpaceDN w:val="0"/>
        <w:adjustRightInd w:val="0"/>
        <w:spacing w:after="0" w:line="240" w:lineRule="auto"/>
        <w:jc w:val="both"/>
        <w:rPr>
          <w:rFonts w:ascii="Times New Roman" w:hAnsi="Times New Roman" w:cs="Times New Roman"/>
          <w:b/>
          <w:bCs/>
          <w:sz w:val="24"/>
          <w:szCs w:val="24"/>
        </w:rPr>
      </w:pPr>
      <w:r w:rsidRPr="000715E5">
        <w:rPr>
          <w:rFonts w:ascii="Times New Roman" w:hAnsi="Times New Roman" w:cs="Times New Roman"/>
          <w:b/>
          <w:bCs/>
          <w:sz w:val="24"/>
          <w:szCs w:val="24"/>
        </w:rPr>
        <w:t>REKLAM BÜTÇESİ OLUŞTURMA VE YÖNTEMLERİ</w:t>
      </w:r>
    </w:p>
    <w:p w:rsidR="000715E5" w:rsidRPr="000715E5" w:rsidRDefault="000715E5"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715E5">
        <w:rPr>
          <w:rFonts w:ascii="Times New Roman" w:hAnsi="Times New Roman" w:cs="Times New Roman"/>
          <w:sz w:val="24"/>
          <w:szCs w:val="24"/>
        </w:rPr>
        <w:t>Medya planlamacıların, plana başlamadan önce reklam bütçesinin neleri kapsadığını kesinlikle bilmeleri</w:t>
      </w:r>
      <w:r>
        <w:rPr>
          <w:rFonts w:ascii="Times New Roman" w:hAnsi="Times New Roman" w:cs="Times New Roman"/>
          <w:sz w:val="24"/>
          <w:szCs w:val="24"/>
        </w:rPr>
        <w:t xml:space="preserve"> </w:t>
      </w:r>
      <w:r w:rsidRPr="000715E5">
        <w:rPr>
          <w:rFonts w:ascii="Times New Roman" w:hAnsi="Times New Roman" w:cs="Times New Roman"/>
          <w:sz w:val="24"/>
          <w:szCs w:val="24"/>
        </w:rPr>
        <w:t>gerekmektedir. Bir çok pazarlama yöneticisi tutundurmaya yönelik broşürleri, satış toplantılarını, indirim</w:t>
      </w:r>
      <w:r>
        <w:rPr>
          <w:rFonts w:ascii="Times New Roman" w:hAnsi="Times New Roman" w:cs="Times New Roman"/>
          <w:sz w:val="24"/>
          <w:szCs w:val="24"/>
        </w:rPr>
        <w:t xml:space="preserve"> </w:t>
      </w:r>
      <w:r w:rsidRPr="000715E5">
        <w:rPr>
          <w:rFonts w:ascii="Times New Roman" w:hAnsi="Times New Roman" w:cs="Times New Roman"/>
          <w:sz w:val="24"/>
          <w:szCs w:val="24"/>
        </w:rPr>
        <w:t>kuponlarını reklamın bir parçası olarak düşünmektedirler. Bunlar aslında reklam filmlerinin üretimi,</w:t>
      </w:r>
      <w:r>
        <w:rPr>
          <w:rFonts w:ascii="Times New Roman" w:hAnsi="Times New Roman" w:cs="Times New Roman"/>
          <w:sz w:val="24"/>
          <w:szCs w:val="24"/>
        </w:rPr>
        <w:t xml:space="preserve"> </w:t>
      </w:r>
      <w:r w:rsidRPr="000715E5">
        <w:rPr>
          <w:rFonts w:ascii="Times New Roman" w:hAnsi="Times New Roman" w:cs="Times New Roman"/>
          <w:sz w:val="24"/>
          <w:szCs w:val="24"/>
        </w:rPr>
        <w:t>oyuncu ödemeleri ve basılı malzemelerin üretimi gibi reklamla doğrudan ilgili olan harcamalara eklenen</w:t>
      </w:r>
      <w:r>
        <w:rPr>
          <w:rFonts w:ascii="Times New Roman" w:hAnsi="Times New Roman" w:cs="Times New Roman"/>
          <w:sz w:val="24"/>
          <w:szCs w:val="24"/>
        </w:rPr>
        <w:t xml:space="preserve"> </w:t>
      </w:r>
      <w:r w:rsidRPr="000715E5">
        <w:rPr>
          <w:rFonts w:ascii="Times New Roman" w:hAnsi="Times New Roman" w:cs="Times New Roman"/>
          <w:sz w:val="24"/>
          <w:szCs w:val="24"/>
        </w:rPr>
        <w:t xml:space="preserve">masraflardır. </w:t>
      </w:r>
      <w:r>
        <w:rPr>
          <w:rFonts w:ascii="Times New Roman" w:hAnsi="Times New Roman" w:cs="Times New Roman"/>
          <w:sz w:val="24"/>
          <w:szCs w:val="24"/>
        </w:rPr>
        <w:tab/>
      </w:r>
      <w:r w:rsidRPr="000715E5">
        <w:rPr>
          <w:rFonts w:ascii="Times New Roman" w:hAnsi="Times New Roman" w:cs="Times New Roman"/>
          <w:sz w:val="24"/>
          <w:szCs w:val="24"/>
        </w:rPr>
        <w:t>Sonuçta bütçenin nasıl tanımlandığına bakılmaksızın, planlamacılar reklama yönelik çeşitli</w:t>
      </w:r>
      <w:r>
        <w:rPr>
          <w:rFonts w:ascii="Times New Roman" w:hAnsi="Times New Roman" w:cs="Times New Roman"/>
          <w:sz w:val="24"/>
          <w:szCs w:val="24"/>
        </w:rPr>
        <w:t xml:space="preserve"> </w:t>
      </w:r>
      <w:r w:rsidRPr="000715E5">
        <w:rPr>
          <w:rFonts w:ascii="Times New Roman" w:hAnsi="Times New Roman" w:cs="Times New Roman"/>
          <w:sz w:val="24"/>
          <w:szCs w:val="24"/>
        </w:rPr>
        <w:t>medyadan alınacak zaman ve boşluk anlamına gelen ‘çalışan medya’ya ne kadar paranın uygun olup</w:t>
      </w:r>
      <w:r>
        <w:rPr>
          <w:rFonts w:ascii="Times New Roman" w:hAnsi="Times New Roman" w:cs="Times New Roman"/>
          <w:sz w:val="24"/>
          <w:szCs w:val="24"/>
        </w:rPr>
        <w:t xml:space="preserve"> </w:t>
      </w:r>
      <w:r w:rsidRPr="000715E5">
        <w:rPr>
          <w:rFonts w:ascii="Times New Roman" w:hAnsi="Times New Roman" w:cs="Times New Roman"/>
          <w:sz w:val="24"/>
          <w:szCs w:val="24"/>
        </w:rPr>
        <w:t>olmadığını bilmeye ihtiyaç duymaktadırlar.</w:t>
      </w:r>
    </w:p>
    <w:p w:rsidR="002472B6" w:rsidRPr="000715E5" w:rsidRDefault="000715E5"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715E5">
        <w:rPr>
          <w:rFonts w:ascii="Times New Roman" w:hAnsi="Times New Roman" w:cs="Times New Roman"/>
          <w:sz w:val="24"/>
          <w:szCs w:val="24"/>
        </w:rPr>
        <w:t>Aynı zamanda planlamacılar belirlenen bu bütçenin "brüt" ya da "net" olup olmadığını da</w:t>
      </w:r>
      <w:r>
        <w:rPr>
          <w:rFonts w:ascii="Times New Roman" w:hAnsi="Times New Roman" w:cs="Times New Roman"/>
          <w:sz w:val="24"/>
          <w:szCs w:val="24"/>
        </w:rPr>
        <w:t xml:space="preserve"> </w:t>
      </w:r>
      <w:r w:rsidRPr="000715E5">
        <w:rPr>
          <w:rFonts w:ascii="Times New Roman" w:hAnsi="Times New Roman" w:cs="Times New Roman"/>
          <w:sz w:val="24"/>
          <w:szCs w:val="24"/>
        </w:rPr>
        <w:t>bilmelidirler. Brüt'ün anlamı maliyetlerin ajans komisyonunu kapsadığı anlamına gelmektedir. Ajans</w:t>
      </w:r>
      <w:r>
        <w:rPr>
          <w:rFonts w:ascii="Times New Roman" w:hAnsi="Times New Roman" w:cs="Times New Roman"/>
          <w:sz w:val="24"/>
          <w:szCs w:val="24"/>
        </w:rPr>
        <w:t xml:space="preserve"> </w:t>
      </w:r>
      <w:r w:rsidRPr="000715E5">
        <w:rPr>
          <w:rFonts w:ascii="Times New Roman" w:hAnsi="Times New Roman" w:cs="Times New Roman"/>
          <w:sz w:val="24"/>
          <w:szCs w:val="24"/>
        </w:rPr>
        <w:t>reklam verene brüt miktarı faturalandırır, medyaya bu bedelin %85'ini verir (net maliyet); reklam</w:t>
      </w:r>
      <w:r>
        <w:rPr>
          <w:rFonts w:ascii="Times New Roman" w:hAnsi="Times New Roman" w:cs="Times New Roman"/>
          <w:sz w:val="24"/>
          <w:szCs w:val="24"/>
        </w:rPr>
        <w:t xml:space="preserve"> </w:t>
      </w:r>
      <w:r w:rsidRPr="000715E5">
        <w:rPr>
          <w:rFonts w:ascii="Times New Roman" w:hAnsi="Times New Roman" w:cs="Times New Roman"/>
          <w:sz w:val="24"/>
          <w:szCs w:val="24"/>
        </w:rPr>
        <w:t>ajansında kalan % 15'lik komisyon reklam ve medya ajanlarına tanınmış bir hak veya ayrıcalıktır.</w:t>
      </w: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0715E5" w:rsidRPr="000715E5" w:rsidRDefault="000715E5" w:rsidP="000715E5">
      <w:pPr>
        <w:autoSpaceDE w:val="0"/>
        <w:autoSpaceDN w:val="0"/>
        <w:adjustRightInd w:val="0"/>
        <w:spacing w:after="0" w:line="240" w:lineRule="auto"/>
        <w:jc w:val="both"/>
        <w:rPr>
          <w:rFonts w:ascii="Times New Roman" w:hAnsi="Times New Roman" w:cs="Times New Roman"/>
          <w:b/>
          <w:bCs/>
          <w:sz w:val="24"/>
          <w:szCs w:val="24"/>
        </w:rPr>
      </w:pPr>
      <w:r w:rsidRPr="000715E5">
        <w:rPr>
          <w:rFonts w:ascii="Times New Roman" w:hAnsi="Times New Roman" w:cs="Times New Roman"/>
          <w:b/>
          <w:bCs/>
          <w:sz w:val="24"/>
          <w:szCs w:val="24"/>
        </w:rPr>
        <w:t>Geleneksel Bütçe Oluşturma Yöntemleri</w:t>
      </w:r>
    </w:p>
    <w:p w:rsidR="000715E5" w:rsidRPr="000715E5" w:rsidRDefault="00AE745F"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Bütçe oluşturmak için kullanılan bir çok farklı yöntemden bahsedilebilir. Bunlar satış yüzdesi, rakiplerin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harcamaları, hedef ve görev yöntemi, parça başına düşen harcama yöntemi ve taraflı karar yöntemleridir.</w:t>
      </w:r>
      <w:r w:rsidR="00573A0E">
        <w:rPr>
          <w:rFonts w:ascii="Times New Roman" w:hAnsi="Times New Roman" w:cs="Times New Roman"/>
          <w:sz w:val="24"/>
          <w:szCs w:val="24"/>
        </w:rPr>
        <w:t xml:space="preserve"> </w:t>
      </w:r>
      <w:r w:rsidR="000715E5" w:rsidRPr="000715E5">
        <w:rPr>
          <w:rFonts w:ascii="Times New Roman" w:hAnsi="Times New Roman" w:cs="Times New Roman"/>
          <w:sz w:val="24"/>
          <w:szCs w:val="24"/>
        </w:rPr>
        <w:t>Çoğunlukla kullanılan yöntemler anlaması ve hesaplaması kolay ve hızlı olan yöntemlerdir.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Satış</w:t>
      </w:r>
      <w:r w:rsidR="00FD45D6">
        <w:rPr>
          <w:rFonts w:ascii="Times New Roman" w:hAnsi="Times New Roman" w:cs="Times New Roman"/>
          <w:b/>
          <w:bCs/>
          <w:iCs/>
          <w:sz w:val="24"/>
          <w:szCs w:val="24"/>
        </w:rPr>
        <w:t xml:space="preserve"> </w:t>
      </w:r>
      <w:r w:rsidRPr="00573A0E">
        <w:rPr>
          <w:rFonts w:ascii="Times New Roman" w:hAnsi="Times New Roman" w:cs="Times New Roman"/>
          <w:b/>
          <w:bCs/>
          <w:iCs/>
          <w:sz w:val="24"/>
          <w:szCs w:val="24"/>
        </w:rPr>
        <w:t>Yüzdesi</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Satış yüzdesi metodunda belirlenecek bütçe miktarına ulaşmak için, yıllık satıştan gelecek tahmini gelir</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ile reklam harcamalarına ayrılacak yüzde çarpılır. Buna bağlı olarak, reklam hedeflerine yönelik</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belirlenecek bütçe miktarı, direk olarak markanın satış başarısına bağlı olarak ortaya çıkmaktadır.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Satışların azalması durumunda, reklam bütçesi de otomatik olarak azalacaktır, yani satışlar düşerse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reklam bütçesi de düşecektir.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Satış yüzdesine dayalı bütçe belirlemede ilk adım, üretim ve dağıtımın yaratacağı giderleri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belirlemektir. Satış fiyatı ve bu maliyet arasındaki fark reklam, promosyon ve kâr marjının uygunluğunu</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tanımlamada yardımcı olur.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Bütçelemede satış yüzdesi metodunu yönetmek ve anlamak kolaydır. Satış seviyesi değişimleriyle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kendi kendini düzelten bir özelliğe sahiptir ve sürekli sabit bir kâr marjını gözetir. Aynı zamanda finans</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ve pazarlama departmanlarının ihtiyaçlarına da uygundur.</w:t>
      </w:r>
    </w:p>
    <w:p w:rsidR="00CD39F1" w:rsidRPr="00CD39F1"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Fakat, satış yüzdesi yöntemi için bir çok eleştiri getirilmektedir. Kimisi için mantıksızdır çünkü bu</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yöntemde reklam sadece satışı temel almaktadır.</w:t>
      </w: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Rekabetçi Harcama</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Bu yöntem bütçeyi rekabet eden markalar tarafından yapılan harcamanın miktarıyla orantılı olarak</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hazırlamaya dayanır. Bu yöntem dahilinde, bazı durumlarda bunun tersi de olsa, harcanan para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rakiplerinkiyle kesinlikle aynı olacaktır diye bir kural yoktur. Bazı durumlarda daha küçük bir pazar</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payına sahip bir marka payını büyütmek için rakibinden daha büyük ya da onunkine eş bir bütçe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ayırabilir.</w:t>
      </w: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Hedef ve Görev</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Bu yöntem, birinin belirli pazarlama veya reklam hedeflerini belirlemesiyle başlar. Bu hedeflerin kalem</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kalem maliyetleri çıkartılır ve toplam maliyette bütçeyi oluşturur. Hedefler satış oranları, beklenen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cirolar, gelir ve kâr seviyeleri olabilir. Bu anlamda bu yöntemin 3 aşamasından söz edilebilinir:</w:t>
      </w:r>
    </w:p>
    <w:p w:rsidR="000715E5" w:rsidRPr="000715E5" w:rsidRDefault="000715E5" w:rsidP="000715E5">
      <w:pPr>
        <w:autoSpaceDE w:val="0"/>
        <w:autoSpaceDN w:val="0"/>
        <w:adjustRightInd w:val="0"/>
        <w:spacing w:after="0" w:line="240" w:lineRule="auto"/>
        <w:jc w:val="both"/>
        <w:rPr>
          <w:rFonts w:ascii="Times New Roman" w:hAnsi="Times New Roman" w:cs="Times New Roman"/>
          <w:sz w:val="24"/>
          <w:szCs w:val="24"/>
        </w:rPr>
      </w:pPr>
      <w:r w:rsidRPr="000715E5">
        <w:rPr>
          <w:rFonts w:ascii="Times New Roman" w:hAnsi="Times New Roman" w:cs="Times New Roman"/>
          <w:sz w:val="24"/>
          <w:szCs w:val="24"/>
        </w:rPr>
        <w:t>• Hedeflerin tanımlanması,</w:t>
      </w:r>
    </w:p>
    <w:p w:rsidR="000715E5" w:rsidRPr="000715E5" w:rsidRDefault="000715E5" w:rsidP="000715E5">
      <w:pPr>
        <w:autoSpaceDE w:val="0"/>
        <w:autoSpaceDN w:val="0"/>
        <w:adjustRightInd w:val="0"/>
        <w:spacing w:after="0" w:line="240" w:lineRule="auto"/>
        <w:jc w:val="both"/>
        <w:rPr>
          <w:rFonts w:ascii="Times New Roman" w:hAnsi="Times New Roman" w:cs="Times New Roman"/>
          <w:sz w:val="24"/>
          <w:szCs w:val="24"/>
        </w:rPr>
      </w:pPr>
      <w:r w:rsidRPr="000715E5">
        <w:rPr>
          <w:rFonts w:ascii="Times New Roman" w:hAnsi="Times New Roman" w:cs="Times New Roman"/>
          <w:sz w:val="24"/>
          <w:szCs w:val="24"/>
        </w:rPr>
        <w:t>• Stratejinin belirlenmesi ve</w:t>
      </w:r>
    </w:p>
    <w:p w:rsidR="000715E5" w:rsidRPr="000715E5" w:rsidRDefault="000715E5" w:rsidP="000715E5">
      <w:pPr>
        <w:autoSpaceDE w:val="0"/>
        <w:autoSpaceDN w:val="0"/>
        <w:adjustRightInd w:val="0"/>
        <w:spacing w:after="0" w:line="240" w:lineRule="auto"/>
        <w:jc w:val="both"/>
        <w:rPr>
          <w:rFonts w:ascii="Times New Roman" w:hAnsi="Times New Roman" w:cs="Times New Roman"/>
          <w:sz w:val="24"/>
          <w:szCs w:val="24"/>
        </w:rPr>
      </w:pPr>
      <w:r w:rsidRPr="000715E5">
        <w:rPr>
          <w:rFonts w:ascii="Times New Roman" w:hAnsi="Times New Roman" w:cs="Times New Roman"/>
          <w:sz w:val="24"/>
          <w:szCs w:val="24"/>
        </w:rPr>
        <w:t>• Maliyetlerin tahmin edilmesi.</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Belirgin veya miktarsal iletişim hedefleri belirlendikten sonra, reklamcı bu hedefleri başarmak için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programlar geliştirir. Eğer hedef, Marka X'in farkındalığını % 40 arttırmak ise, reklamcı hangi reklam</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yaklaşımının en iyi şekilde çalışacağını belirlemeli, reklamın hangi sıklıkta gösterileceğini hesaplamalı ve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 xml:space="preserve">hangi medyanın kullanılacağına karar vermelidir. </w:t>
      </w:r>
      <w:r>
        <w:rPr>
          <w:rFonts w:ascii="Times New Roman" w:hAnsi="Times New Roman" w:cs="Times New Roman"/>
          <w:sz w:val="24"/>
          <w:szCs w:val="24"/>
        </w:rPr>
        <w:tab/>
      </w:r>
      <w:r w:rsidR="000715E5" w:rsidRPr="000715E5">
        <w:rPr>
          <w:rFonts w:ascii="Times New Roman" w:hAnsi="Times New Roman" w:cs="Times New Roman"/>
          <w:sz w:val="24"/>
          <w:szCs w:val="24"/>
        </w:rPr>
        <w:t>Belirlenen programın tahmini maliyeti reklam</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bütçesinin temelini oluşturmaktadır. Elbette firmanın mali durumu her zaman göz önündedir. eğer</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maliyetler çok fazla çıkarsa, hedefler azaltılmalıdır. Kampanya yayınlandıktan sonra sonuçlar tahmin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edilenden daha kötü veya daha iyiyse, bir sonraki belirlenecek bütçe revizyonlara ihtiyaç duyabilir. Bu</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yöntem firmaları hedefleri başarma anlamında düşünmeye ve hareket etmeye zorlar. Bu bütçeleme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yönteminin etkinliği kampanya sonuçları rahatlıkla ölçülebildiği durumlarda belirgin olarak ortaya çıkar.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Bu yöntem değişen pazarlama koşullarına rahatlıkla adapte olur ve kolaylıkla revize edilebilinir.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Bu yöntem için iki eleştiri noktası vardır. İlki, pazarlamacılar her hangi bir hedefi gerçekleştirmek</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veya başarmak için gerekli olan para miktarını genellikle bilmezler. İkincisi ise, bu yöntem her hedefin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 xml:space="preserve">değerini ve bunu kazanmanın maliyetiyle ilişkisini düşünmez. </w:t>
      </w:r>
      <w:r>
        <w:rPr>
          <w:rFonts w:ascii="Times New Roman" w:hAnsi="Times New Roman" w:cs="Times New Roman"/>
          <w:sz w:val="24"/>
          <w:szCs w:val="24"/>
        </w:rPr>
        <w:tab/>
      </w:r>
      <w:r w:rsidR="000715E5" w:rsidRPr="000715E5">
        <w:rPr>
          <w:rFonts w:ascii="Times New Roman" w:hAnsi="Times New Roman" w:cs="Times New Roman"/>
          <w:sz w:val="24"/>
          <w:szCs w:val="24"/>
        </w:rPr>
        <w:t>Amaçları başarabilmek için harcanacak o</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kadar paradan sonra marka hala kâr getirebiliyor olacak mı? Bu anlamda sorulması gereken soru budur.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Birim Başına Harcama (Kutu Başına)</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Birim Başına Harcama yöntemi, satış yüzdesi yönteminin bir çeşididir. Bu yöntemde bütçe satışın bir</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sonucu olarak oluşturulmaktadır. Yalnız tek fark, baz elde edilen satış geliri değil, satılan birimlerdir.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Satış yüzdesi yönteminin birçok avantaj ve dezavantajı bu yöntem içinde geçerlidir.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Taraflı Bütçeleme</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Taraflı bütçeleme yöntemi tecrübe ve iç görüyü temel alan karar alma süreçlerine dayalıdır. Bu yöntemle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bütçeyi hazırlayan kişi aynı zamanda reklamın yerine getirmesi gereken iş veya eldeki kâr marjları gibi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bazı gerçek tarafsız faktörleri de düşünmelidir. Yani bir anlamda bütçe, bazı gerçekçi durumları değerlendirdikten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sonra nihai olarak kişinin kendi iç görüsü ve deneyimine göre belirlenecektir.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 xml:space="preserve">Taraflı bütçeleme yöntemlerinden bir tanesi </w:t>
      </w:r>
      <w:r w:rsidR="000715E5" w:rsidRPr="000715E5">
        <w:rPr>
          <w:rFonts w:ascii="Times New Roman" w:hAnsi="Times New Roman" w:cs="Times New Roman"/>
          <w:b/>
          <w:bCs/>
          <w:sz w:val="24"/>
          <w:szCs w:val="24"/>
        </w:rPr>
        <w:t xml:space="preserve">verebileceğimizin tamamı kadar </w:t>
      </w:r>
      <w:r w:rsidR="000715E5" w:rsidRPr="000715E5">
        <w:rPr>
          <w:rFonts w:ascii="Times New Roman" w:hAnsi="Times New Roman" w:cs="Times New Roman"/>
          <w:sz w:val="24"/>
          <w:szCs w:val="24"/>
        </w:rPr>
        <w:t>(elde ne varsa) olarak</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adlandırılmaktadır. Başta bu yaklaşım mantıksız ve özensiz gibi görünmesine rağmen, taraflı karar doğru</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ise, belirlenen bütçe oldukça gerçekçi olabilir.</w:t>
      </w:r>
    </w:p>
    <w:p w:rsidR="000715E5" w:rsidRPr="000715E5" w:rsidRDefault="000715E5" w:rsidP="000715E5">
      <w:pPr>
        <w:autoSpaceDE w:val="0"/>
        <w:autoSpaceDN w:val="0"/>
        <w:adjustRightInd w:val="0"/>
        <w:spacing w:after="0" w:line="240" w:lineRule="auto"/>
        <w:jc w:val="both"/>
        <w:rPr>
          <w:rFonts w:ascii="Times New Roman" w:hAnsi="Times New Roman" w:cs="Times New Roman"/>
          <w:b/>
          <w:bCs/>
          <w:sz w:val="24"/>
          <w:szCs w:val="24"/>
        </w:rPr>
      </w:pPr>
      <w:r w:rsidRPr="000715E5">
        <w:rPr>
          <w:rFonts w:ascii="Times New Roman" w:hAnsi="Times New Roman" w:cs="Times New Roman"/>
          <w:b/>
          <w:bCs/>
          <w:sz w:val="24"/>
          <w:szCs w:val="24"/>
        </w:rPr>
        <w:t>Bütçe Oluşturmanın Deneysel Yöntemleri</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Bazı reklam ve pazarlama profesyonelleri bir reklam bütçesinin boyutuna karar vermenin en iyi yolunun,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en düşük maliyette en yüksek satışı üretecek yöntemi bulmak için farklı seviyelerde test yapmak</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gerektiğini düşünmektedirler.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Temelde deneysel testler farklı pazarlarda farklı reklam harcama seviyeleri denemeyi içermektedir.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Bazı deneysel durumlarda, reklam verenler satışlar üzerinde olumsuz bir etki olmadan reklam</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harcamalarını düşürebileceklerini fark ederlerken, diğer durumlarda satışlar reklam artışlarıyla çeşitli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derecelerde artmaktadır.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Yukarda değinilen unsurlar geleneksel medya ve geleneksel kanallarda satılan ürünler için geçerli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olmasına rağmen, farklı satış yaklaşımları internet üzerinden satılanlar için test edilebilir. Örneğin yaratıcı</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yaklaşımları test etmek için metinler çok hızlı bir şekilde değiştirilebilinir veya en yüksek satışı,</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yönlendirmeyi veya tıklamayı sağlayan çevrimiçi alanlar tespit edilebilinir.</w:t>
      </w: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CD39F1" w:rsidRDefault="00CD39F1" w:rsidP="000715E5">
      <w:pPr>
        <w:autoSpaceDE w:val="0"/>
        <w:autoSpaceDN w:val="0"/>
        <w:adjustRightInd w:val="0"/>
        <w:spacing w:after="0" w:line="240" w:lineRule="auto"/>
        <w:jc w:val="both"/>
        <w:rPr>
          <w:rFonts w:ascii="Times New Roman" w:hAnsi="Times New Roman" w:cs="Times New Roman"/>
          <w:b/>
          <w:bCs/>
          <w:sz w:val="24"/>
          <w:szCs w:val="24"/>
        </w:rPr>
      </w:pPr>
    </w:p>
    <w:p w:rsidR="000715E5" w:rsidRPr="000715E5" w:rsidRDefault="000715E5" w:rsidP="000715E5">
      <w:pPr>
        <w:autoSpaceDE w:val="0"/>
        <w:autoSpaceDN w:val="0"/>
        <w:adjustRightInd w:val="0"/>
        <w:spacing w:after="0" w:line="240" w:lineRule="auto"/>
        <w:jc w:val="both"/>
        <w:rPr>
          <w:rFonts w:ascii="Times New Roman" w:hAnsi="Times New Roman" w:cs="Times New Roman"/>
          <w:b/>
          <w:bCs/>
          <w:sz w:val="24"/>
          <w:szCs w:val="24"/>
        </w:rPr>
      </w:pPr>
      <w:r w:rsidRPr="000715E5">
        <w:rPr>
          <w:rFonts w:ascii="Times New Roman" w:hAnsi="Times New Roman" w:cs="Times New Roman"/>
          <w:b/>
          <w:bCs/>
          <w:sz w:val="24"/>
          <w:szCs w:val="24"/>
        </w:rPr>
        <w:t>Reklam Bütçesinin Boyutunu Belirleyen Faktörler</w:t>
      </w:r>
    </w:p>
    <w:p w:rsidR="000715E5" w:rsidRPr="000715E5" w:rsidRDefault="000715E5" w:rsidP="000715E5">
      <w:pPr>
        <w:autoSpaceDE w:val="0"/>
        <w:autoSpaceDN w:val="0"/>
        <w:adjustRightInd w:val="0"/>
        <w:spacing w:after="0" w:line="240" w:lineRule="auto"/>
        <w:jc w:val="both"/>
        <w:rPr>
          <w:rFonts w:ascii="Times New Roman" w:hAnsi="Times New Roman" w:cs="Times New Roman"/>
          <w:sz w:val="24"/>
          <w:szCs w:val="24"/>
        </w:rPr>
      </w:pPr>
      <w:r w:rsidRPr="000715E5">
        <w:rPr>
          <w:rFonts w:ascii="Times New Roman" w:hAnsi="Times New Roman" w:cs="Times New Roman"/>
          <w:sz w:val="24"/>
          <w:szCs w:val="24"/>
        </w:rPr>
        <w:t>Bütçe boyutunu</w:t>
      </w:r>
      <w:r w:rsidR="00573A0E">
        <w:rPr>
          <w:rFonts w:ascii="Times New Roman" w:hAnsi="Times New Roman" w:cs="Times New Roman"/>
          <w:sz w:val="24"/>
          <w:szCs w:val="24"/>
        </w:rPr>
        <w:t xml:space="preserve"> </w:t>
      </w:r>
      <w:r w:rsidRPr="000715E5">
        <w:rPr>
          <w:rFonts w:ascii="Times New Roman" w:hAnsi="Times New Roman" w:cs="Times New Roman"/>
          <w:sz w:val="24"/>
          <w:szCs w:val="24"/>
        </w:rPr>
        <w:t>etkileyebilecek faktörleri ağırlıklandırarak meseleye yaklaşmak mümkündür. Bu yöntemde her bir faktör</w:t>
      </w:r>
      <w:r w:rsidR="00573A0E">
        <w:rPr>
          <w:rFonts w:ascii="Times New Roman" w:hAnsi="Times New Roman" w:cs="Times New Roman"/>
          <w:sz w:val="24"/>
          <w:szCs w:val="24"/>
        </w:rPr>
        <w:t xml:space="preserve"> </w:t>
      </w:r>
      <w:r w:rsidRPr="000715E5">
        <w:rPr>
          <w:rFonts w:ascii="Times New Roman" w:hAnsi="Times New Roman" w:cs="Times New Roman"/>
          <w:sz w:val="24"/>
          <w:szCs w:val="24"/>
        </w:rPr>
        <w:t>ayrı değerlendirilir ve sonunda bu faktörler nihai bütçeyi belirlemek için bir araya getirilir.</w:t>
      </w:r>
    </w:p>
    <w:p w:rsidR="00573A0E" w:rsidRDefault="00573A0E"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Reklamın Görevini Değerlendirme</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Bütçe miktarlarına karar vermeden önce, reklamın ne rol oynadığını belirlemek mantıklıdır. Reklam tek</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başına satış görevini mi yerine getirecektir yoksa fiyat indirimi ve satış tutundurma gibi diğer pazarlama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karması unsurlarına mı eklenecektir? Eğer reklam satış işini tek başına üstlenecekse, bütçe büyüklüğünün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önemi artacaktır. Eğer reklam pazarlama karmasının bir parçası olacaksa, bütçenin önemi ve miktarı daha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az olacaktır.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Üzerinde düşünülmesi gereken önemli nokta reklamın markanın satışındaki gücünü anlayabilmektir.</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Bazı markalar reklama o kadar da duyarlı değildir.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Uzun ve Kısa Vadeli Hedefler</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Reklam için uzun ve kısa vadeli hedefler konulmaktadır. Fakat, hedef imaj oluşturmak için konduğunda,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bütçe kısa vadeli hedeflerde ele alındığı gibi bir gider olarak değil bir yatırım olarak ele alınmalıdır. Hem</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kısa hem de uzun vadeli hedeflere aynı anda ihtiyaç duyuluyorsa, bu durumda çok daha fazla bütçe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gerekmektedir. Bu durumdaki reklamın ikili fonksiyonu olacaktır. Çünkü anlık satış yaratacak reklam</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metni ile hedefi imaj yaratmak olan reklam metinleri birbirinden farklılaşmaktadır.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Kâr Marjları</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Kâr marjları, pazar ve reklam</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hedefleri oluşturmada sınırlayıcı bir faktör olabilmektedir. Bu anlamda bir şeyin yapılamama sebebi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olarak basitçe yeterli paraya veya bütçeye sahip olunmaması gösterilmektedir. Genel olarak bakıldığında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kâr marjları arttığı zaman, aynı oranda reklam harcamalarının da artması gerekmektedir, fakat pazarlar</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incelendiğinde bu doğrusal bağlantı gerçekleşmemektedir.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Ürün Kullanım Oranı</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Ulusal çapta tüketilen ürünler, daha küçük ya da sınırlı bir alanda satışa çıkan ürünlerden daha fazla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reklam bütçesine ihtiyaç duymaktadır. Fakat, bazı yerel ya da bölgesel reklam verenler, yoğun rekabetçi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harcamalarla baş edebilmek için kendi dağıtım alanlarına daha fazla yatırım yapmak zorunda kalabilirler.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Hedef Pazarlara Ulaşmanın Zorluğu</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Bazı pazarlar kendilerine hastır bu yüzden tek bir mecra ile onlara ulaşılamaz. Aynı şekilde, hedef kitleler coğrafik olarak çok fazla alana dağılmış olabilir ve kitle</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iletişim araçlarından yer ve zaman alınmasını gerektirir. Bu durum sayısız mesaj kaybını beraberinde</w:t>
      </w:r>
    </w:p>
    <w:p w:rsidR="000715E5" w:rsidRPr="000715E5" w:rsidRDefault="000715E5" w:rsidP="000715E5">
      <w:pPr>
        <w:autoSpaceDE w:val="0"/>
        <w:autoSpaceDN w:val="0"/>
        <w:adjustRightInd w:val="0"/>
        <w:spacing w:after="0" w:line="240" w:lineRule="auto"/>
        <w:jc w:val="both"/>
        <w:rPr>
          <w:rFonts w:ascii="Times New Roman" w:hAnsi="Times New Roman" w:cs="Times New Roman"/>
          <w:sz w:val="24"/>
          <w:szCs w:val="24"/>
        </w:rPr>
      </w:pPr>
      <w:r w:rsidRPr="000715E5">
        <w:rPr>
          <w:rFonts w:ascii="Times New Roman" w:hAnsi="Times New Roman" w:cs="Times New Roman"/>
          <w:sz w:val="24"/>
          <w:szCs w:val="24"/>
        </w:rPr>
        <w:t>getirir yani hedef kitlenize ulaşmak için bu kitle içerisinde yer almayan birçok kişiye reklamınızı</w:t>
      </w:r>
      <w:r w:rsidR="00573A0E">
        <w:rPr>
          <w:rFonts w:ascii="Times New Roman" w:hAnsi="Times New Roman" w:cs="Times New Roman"/>
          <w:sz w:val="24"/>
          <w:szCs w:val="24"/>
        </w:rPr>
        <w:t xml:space="preserve"> </w:t>
      </w:r>
      <w:r w:rsidRPr="000715E5">
        <w:rPr>
          <w:rFonts w:ascii="Times New Roman" w:hAnsi="Times New Roman" w:cs="Times New Roman"/>
          <w:sz w:val="24"/>
          <w:szCs w:val="24"/>
        </w:rPr>
        <w:t>göstermek ve bunun parasını ödemek zorunda kalırsınız. Bu meydana geldiğinde bütçenin daha yüksek</w:t>
      </w:r>
      <w:r w:rsidR="00573A0E">
        <w:rPr>
          <w:rFonts w:ascii="Times New Roman" w:hAnsi="Times New Roman" w:cs="Times New Roman"/>
          <w:sz w:val="24"/>
          <w:szCs w:val="24"/>
        </w:rPr>
        <w:t xml:space="preserve"> </w:t>
      </w:r>
      <w:r w:rsidRPr="000715E5">
        <w:rPr>
          <w:rFonts w:ascii="Times New Roman" w:hAnsi="Times New Roman" w:cs="Times New Roman"/>
          <w:sz w:val="24"/>
          <w:szCs w:val="24"/>
        </w:rPr>
        <w:t>belirlenmesi gerekmektedir.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Satın Alma Sıklığı</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Bir çok planlamacı satın alınma sıklığı yüksek olan ürünlerin daha seyrek alınan ürünlere oranla daha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fazla reklama ihtiyaç duyduğunu varsaymaktadır. Bunun tek istisnası, seyrek satın alınan markaların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reklam hedeflerinin, satın alma sıklığından başka nedenler yüzünden harcama yapmayı gerektirmesidir.</w:t>
      </w: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CD39F1" w:rsidRDefault="00CD39F1"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Yeni Ürün Sunumu</w:t>
      </w:r>
    </w:p>
    <w:p w:rsidR="000715E5" w:rsidRPr="000715E5" w:rsidRDefault="00573A0E" w:rsidP="000715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Piyasaya yeni ürün sunuşlarında pazara girmek için yüksek miktarlarda paraya ihtiyaç duyulması bilinen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bir gerçektir. Bu duruma özel bütçenin boyutu pazarın boyutuna, rekabet düzeyine ve yeni markanın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istenen özelliklerine dayanır. Bu noktada geçerli olan kural şudur; yeni bir marka piyasaya sunulduğunda,</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var olan bir marka için harcanan paranın en azından bir veya bir buçuk katı kadar fazla bütçe belirlenmesi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gerekmektedir. Buna benzer başka bir kurala göre yeni bir ürüne yönelik harcama payının, beklenen pazar</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payının en az iki katı olması gerekmektedir.</w:t>
      </w:r>
    </w:p>
    <w:p w:rsidR="00573A0E" w:rsidRDefault="00573A0E" w:rsidP="000715E5">
      <w:pPr>
        <w:autoSpaceDE w:val="0"/>
        <w:autoSpaceDN w:val="0"/>
        <w:adjustRightInd w:val="0"/>
        <w:spacing w:after="0" w:line="240" w:lineRule="auto"/>
        <w:jc w:val="both"/>
        <w:rPr>
          <w:rFonts w:ascii="Times New Roman" w:hAnsi="Times New Roman" w:cs="Times New Roman"/>
          <w:b/>
          <w:bCs/>
          <w:iCs/>
          <w:sz w:val="24"/>
          <w:szCs w:val="24"/>
        </w:rPr>
      </w:pPr>
    </w:p>
    <w:p w:rsidR="000715E5" w:rsidRPr="00573A0E" w:rsidRDefault="000715E5" w:rsidP="000715E5">
      <w:pPr>
        <w:autoSpaceDE w:val="0"/>
        <w:autoSpaceDN w:val="0"/>
        <w:adjustRightInd w:val="0"/>
        <w:spacing w:after="0" w:line="240" w:lineRule="auto"/>
        <w:jc w:val="both"/>
        <w:rPr>
          <w:rFonts w:ascii="Times New Roman" w:hAnsi="Times New Roman" w:cs="Times New Roman"/>
          <w:b/>
          <w:bCs/>
          <w:iCs/>
          <w:sz w:val="24"/>
          <w:szCs w:val="24"/>
        </w:rPr>
      </w:pPr>
      <w:r w:rsidRPr="00573A0E">
        <w:rPr>
          <w:rFonts w:ascii="Times New Roman" w:hAnsi="Times New Roman" w:cs="Times New Roman"/>
          <w:b/>
          <w:bCs/>
          <w:iCs/>
          <w:sz w:val="24"/>
          <w:szCs w:val="24"/>
        </w:rPr>
        <w:t>Rakip Faaliyetleri</w:t>
      </w:r>
    </w:p>
    <w:p w:rsidR="000715E5" w:rsidRPr="000715E5" w:rsidRDefault="00573A0E" w:rsidP="00573A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15E5" w:rsidRPr="000715E5">
        <w:rPr>
          <w:rFonts w:ascii="Times New Roman" w:hAnsi="Times New Roman" w:cs="Times New Roman"/>
          <w:sz w:val="24"/>
          <w:szCs w:val="24"/>
        </w:rPr>
        <w:t>Rakiplerin reklam ve satış tutundurma faaliyetlerinde aktif olduğu pazarlarda, reklam bütçesi belirlenmesi</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gereken markanın pazarlama hedeflerine bağlı olarak rakiplerin harcamalarını yakalamak veya onların</w:t>
      </w:r>
      <w:r>
        <w:rPr>
          <w:rFonts w:ascii="Times New Roman" w:hAnsi="Times New Roman" w:cs="Times New Roman"/>
          <w:sz w:val="24"/>
          <w:szCs w:val="24"/>
        </w:rPr>
        <w:t xml:space="preserve"> </w:t>
      </w:r>
      <w:r w:rsidR="000715E5" w:rsidRPr="000715E5">
        <w:rPr>
          <w:rFonts w:ascii="Times New Roman" w:hAnsi="Times New Roman" w:cs="Times New Roman"/>
          <w:sz w:val="24"/>
          <w:szCs w:val="24"/>
        </w:rPr>
        <w:t>bütçelerini geçmek gerekmektedir. Bunlar da markanın pazarlama amaçlarına bağlı düzenlenmelidir.</w:t>
      </w:r>
    </w:p>
    <w:p w:rsidR="002472B6" w:rsidRDefault="002472B6"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2472B6">
      <w:pPr>
        <w:autoSpaceDE w:val="0"/>
        <w:autoSpaceDN w:val="0"/>
        <w:adjustRightInd w:val="0"/>
        <w:spacing w:after="0" w:line="240" w:lineRule="auto"/>
        <w:jc w:val="both"/>
        <w:rPr>
          <w:rFonts w:ascii="Times New Roman" w:hAnsi="Times New Roman" w:cs="Times New Roman"/>
          <w:b/>
          <w:bCs/>
          <w:smallCaps/>
          <w:sz w:val="24"/>
          <w:szCs w:val="24"/>
        </w:rPr>
      </w:pPr>
    </w:p>
    <w:p w:rsidR="006A5035" w:rsidRDefault="006A5035" w:rsidP="006A5035">
      <w:pPr>
        <w:autoSpaceDE w:val="0"/>
        <w:autoSpaceDN w:val="0"/>
        <w:adjustRightInd w:val="0"/>
        <w:spacing w:after="0" w:line="240" w:lineRule="auto"/>
        <w:rPr>
          <w:rFonts w:ascii="Times New Roman" w:hAnsi="Times New Roman" w:cs="Times New Roman"/>
          <w:b/>
          <w:bCs/>
          <w:smallCaps/>
          <w:sz w:val="24"/>
          <w:szCs w:val="24"/>
        </w:rPr>
      </w:pPr>
    </w:p>
    <w:p w:rsidR="006A5035" w:rsidRDefault="006A5035" w:rsidP="006A5035">
      <w:pPr>
        <w:autoSpaceDE w:val="0"/>
        <w:autoSpaceDN w:val="0"/>
        <w:adjustRightInd w:val="0"/>
        <w:spacing w:after="0" w:line="240" w:lineRule="auto"/>
        <w:rPr>
          <w:rFonts w:ascii="Times New Roman" w:hAnsi="Times New Roman" w:cs="Times New Roman"/>
          <w:b/>
          <w:bCs/>
          <w:smallCaps/>
          <w:sz w:val="24"/>
          <w:szCs w:val="24"/>
        </w:rPr>
      </w:pPr>
    </w:p>
    <w:p w:rsidR="006A5035" w:rsidRDefault="006A5035" w:rsidP="006A5035">
      <w:pPr>
        <w:autoSpaceDE w:val="0"/>
        <w:autoSpaceDN w:val="0"/>
        <w:adjustRightInd w:val="0"/>
        <w:spacing w:after="0" w:line="240" w:lineRule="auto"/>
        <w:rPr>
          <w:rFonts w:ascii="Times New Roman" w:hAnsi="Times New Roman" w:cs="Times New Roman"/>
          <w:b/>
          <w:bCs/>
          <w:smallCaps/>
          <w:sz w:val="24"/>
          <w:szCs w:val="24"/>
        </w:rPr>
      </w:pPr>
    </w:p>
    <w:p w:rsidR="006A5035" w:rsidRDefault="006A5035" w:rsidP="006A5035">
      <w:pPr>
        <w:autoSpaceDE w:val="0"/>
        <w:autoSpaceDN w:val="0"/>
        <w:adjustRightInd w:val="0"/>
        <w:spacing w:after="0" w:line="240" w:lineRule="auto"/>
        <w:rPr>
          <w:rFonts w:ascii="Times New Roman" w:hAnsi="Times New Roman" w:cs="Times New Roman"/>
          <w:b/>
          <w:bCs/>
          <w:smallCaps/>
          <w:sz w:val="24"/>
          <w:szCs w:val="24"/>
        </w:rPr>
      </w:pPr>
    </w:p>
    <w:p w:rsidR="006A5035" w:rsidRDefault="006A5035" w:rsidP="006A5035">
      <w:pPr>
        <w:autoSpaceDE w:val="0"/>
        <w:autoSpaceDN w:val="0"/>
        <w:adjustRightInd w:val="0"/>
        <w:spacing w:after="0" w:line="240" w:lineRule="auto"/>
        <w:rPr>
          <w:rFonts w:ascii="Times New Roman" w:hAnsi="Times New Roman" w:cs="Times New Roman"/>
          <w:b/>
          <w:bCs/>
          <w:smallCaps/>
          <w:sz w:val="24"/>
          <w:szCs w:val="24"/>
        </w:rPr>
      </w:pPr>
    </w:p>
    <w:p w:rsidR="006A5035" w:rsidRDefault="006A5035" w:rsidP="006A5035">
      <w:pPr>
        <w:autoSpaceDE w:val="0"/>
        <w:autoSpaceDN w:val="0"/>
        <w:adjustRightInd w:val="0"/>
        <w:spacing w:after="0" w:line="240" w:lineRule="auto"/>
        <w:rPr>
          <w:rFonts w:ascii="Times New Roman" w:hAnsi="Times New Roman" w:cs="Times New Roman"/>
          <w:b/>
          <w:bCs/>
          <w:smallCaps/>
          <w:sz w:val="24"/>
          <w:szCs w:val="24"/>
        </w:rPr>
      </w:pPr>
    </w:p>
    <w:p w:rsidR="006A5035" w:rsidRDefault="006A5035" w:rsidP="006A5035">
      <w:pPr>
        <w:autoSpaceDE w:val="0"/>
        <w:autoSpaceDN w:val="0"/>
        <w:adjustRightInd w:val="0"/>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KAYNAKÇA</w:t>
      </w:r>
    </w:p>
    <w:p w:rsidR="006A5035" w:rsidRDefault="006A5035" w:rsidP="006A5035">
      <w:pPr>
        <w:autoSpaceDE w:val="0"/>
        <w:autoSpaceDN w:val="0"/>
        <w:adjustRightInd w:val="0"/>
        <w:spacing w:after="0" w:line="240" w:lineRule="auto"/>
        <w:rPr>
          <w:rFonts w:ascii="TimesNewRomanPSMT" w:hAnsi="TimesNewRomanPSMT" w:cs="TimesNewRomanPSMT"/>
          <w:sz w:val="20"/>
          <w:szCs w:val="20"/>
        </w:rPr>
      </w:pPr>
    </w:p>
    <w:p w:rsidR="006A5035" w:rsidRDefault="006A5035" w:rsidP="006A5035">
      <w:pPr>
        <w:autoSpaceDE w:val="0"/>
        <w:autoSpaceDN w:val="0"/>
        <w:adjustRightInd w:val="0"/>
        <w:spacing w:after="0" w:line="240" w:lineRule="auto"/>
        <w:jc w:val="both"/>
        <w:rPr>
          <w:rFonts w:ascii="TimesNewRomanPSMT" w:hAnsi="TimesNewRomanPSMT" w:cs="TimesNewRomanPSMT"/>
          <w:sz w:val="20"/>
          <w:szCs w:val="20"/>
        </w:rPr>
      </w:pPr>
      <w:r>
        <w:rPr>
          <w:rFonts w:ascii="TimesNewRomanPS-ItalicMT" w:hAnsi="TimesNewRomanPS-ItalicMT" w:cs="TimesNewRomanPS-ItalicMT"/>
          <w:i/>
          <w:iCs/>
        </w:rPr>
        <w:t xml:space="preserve">Doç.Dr. Hasan Kemal SUHER , Doç.Dr. Hüseyin ALTUNBAŞ , Yrd.Doç.Dr. Bilgen BAŞAL , Yrd.Doç.Dr. Nevzat Bilge İSPİR , </w:t>
      </w:r>
      <w:r>
        <w:rPr>
          <w:rFonts w:ascii="TimesNewRomanPS-BoldItalicMT" w:hAnsi="TimesNewRomanPS-BoldItalicMT" w:cs="TimesNewRomanPS-BoldItalicMT"/>
          <w:b/>
          <w:bCs/>
          <w:i/>
          <w:iCs/>
        </w:rPr>
        <w:t>Editör</w:t>
      </w:r>
      <w:r>
        <w:rPr>
          <w:rFonts w:ascii="TimesNewRomanPS-ItalicMT" w:hAnsi="TimesNewRomanPS-ItalicMT" w:cs="TimesNewRomanPS-ItalicMT"/>
          <w:i/>
          <w:iCs/>
        </w:rPr>
        <w:t xml:space="preserve"> Yrd.Doç.Dr. Nevzat Bilge İSPİR; Medya Planlama, </w:t>
      </w:r>
      <w:r>
        <w:rPr>
          <w:rFonts w:ascii="TimesNewRomanPSMT" w:hAnsi="TimesNewRomanPSMT" w:cs="TimesNewRomanPSMT"/>
          <w:sz w:val="20"/>
          <w:szCs w:val="20"/>
        </w:rPr>
        <w:t>T.C. ANADOLU ÜNİVERSİTESİ YAYINI NO: 2537, AÇIKÖĞRETİM FAKÜLTESİ YAYINI NO: 1508, ESKİŞEHİR.</w:t>
      </w:r>
      <w:bookmarkStart w:id="0" w:name="_GoBack"/>
      <w:bookmarkEnd w:id="0"/>
    </w:p>
    <w:p w:rsidR="006A5035" w:rsidRPr="006A5035" w:rsidRDefault="006A5035" w:rsidP="006A5035">
      <w:pPr>
        <w:autoSpaceDE w:val="0"/>
        <w:autoSpaceDN w:val="0"/>
        <w:adjustRightInd w:val="0"/>
        <w:spacing w:after="0" w:line="240" w:lineRule="auto"/>
        <w:rPr>
          <w:rFonts w:ascii="TimesNewRomanPS-ItalicMT" w:hAnsi="TimesNewRomanPS-ItalicMT" w:cs="TimesNewRomanPS-ItalicMT"/>
          <w:i/>
          <w:iCs/>
        </w:rPr>
      </w:pPr>
    </w:p>
    <w:sectPr w:rsidR="006A5035" w:rsidRPr="006A5035" w:rsidSect="0003109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EDB" w:rsidRDefault="00594EDB" w:rsidP="00E506C1">
      <w:pPr>
        <w:spacing w:after="0" w:line="240" w:lineRule="auto"/>
      </w:pPr>
      <w:r>
        <w:separator/>
      </w:r>
    </w:p>
  </w:endnote>
  <w:endnote w:type="continuationSeparator" w:id="0">
    <w:p w:rsidR="00594EDB" w:rsidRDefault="00594EDB" w:rsidP="00E50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BoldMT">
    <w:altName w:val="Arial"/>
    <w:panose1 w:val="00000000000000000000"/>
    <w:charset w:val="00"/>
    <w:family w:val="swiss"/>
    <w:notTrueType/>
    <w:pitch w:val="default"/>
    <w:sig w:usb0="00000007" w:usb1="00000000" w:usb2="00000000" w:usb3="00000000" w:csb0="00000011" w:csb1="00000000"/>
  </w:font>
  <w:font w:name="ArialMT">
    <w:altName w:val="Arial"/>
    <w:panose1 w:val="00000000000000000000"/>
    <w:charset w:val="00"/>
    <w:family w:val="swiss"/>
    <w:notTrueType/>
    <w:pitch w:val="default"/>
    <w:sig w:usb0="00000007" w:usb1="00000000" w:usb2="00000000" w:usb3="00000000" w:csb0="00000011" w:csb1="00000000"/>
  </w:font>
  <w:font w:name="TimesNewRomanPSMT">
    <w:altName w:val="Arial"/>
    <w:panose1 w:val="00000000000000000000"/>
    <w:charset w:val="00"/>
    <w:family w:val="swiss"/>
    <w:notTrueType/>
    <w:pitch w:val="default"/>
    <w:sig w:usb0="00000007" w:usb1="08070000" w:usb2="00000010" w:usb3="00000000" w:csb0="00020013" w:csb1="00000000"/>
  </w:font>
  <w:font w:name="TimesNewRomanPS-BoldMT">
    <w:altName w:val="Arial"/>
    <w:panose1 w:val="00000000000000000000"/>
    <w:charset w:val="00"/>
    <w:family w:val="swiss"/>
    <w:notTrueType/>
    <w:pitch w:val="default"/>
    <w:sig w:usb0="00000007" w:usb1="00000000" w:usb2="00000000" w:usb3="00000000" w:csb0="00000011" w:csb1="00000000"/>
  </w:font>
  <w:font w:name="Cambria Math">
    <w:panose1 w:val="02040503050406030204"/>
    <w:charset w:val="A2"/>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0" w:usb1="08070000" w:usb2="00000010" w:usb3="00000000" w:csb0="00020010" w:csb1="00000000"/>
  </w:font>
  <w:font w:name="TimesNewRomanPS-ItalicMT">
    <w:altName w:val="Arial"/>
    <w:panose1 w:val="00000000000000000000"/>
    <w:charset w:val="00"/>
    <w:family w:val="swiss"/>
    <w:notTrueType/>
    <w:pitch w:val="default"/>
    <w:sig w:usb0="00000001" w:usb1="00000000" w:usb2="00000000" w:usb3="00000000" w:csb0="00000011" w:csb1="00000000"/>
  </w:font>
  <w:font w:name="TimesNewRomanPS-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EDB" w:rsidRDefault="00594EDB" w:rsidP="00E506C1">
      <w:pPr>
        <w:spacing w:after="0" w:line="240" w:lineRule="auto"/>
      </w:pPr>
      <w:r>
        <w:separator/>
      </w:r>
    </w:p>
  </w:footnote>
  <w:footnote w:type="continuationSeparator" w:id="0">
    <w:p w:rsidR="00594EDB" w:rsidRDefault="00594EDB" w:rsidP="00E506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031B8"/>
    <w:multiLevelType w:val="hybridMultilevel"/>
    <w:tmpl w:val="AF4439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AE60C4"/>
    <w:rsid w:val="00031099"/>
    <w:rsid w:val="00052F5E"/>
    <w:rsid w:val="00064D16"/>
    <w:rsid w:val="000715E5"/>
    <w:rsid w:val="00087CEF"/>
    <w:rsid w:val="00090AF5"/>
    <w:rsid w:val="000A7115"/>
    <w:rsid w:val="000E09DF"/>
    <w:rsid w:val="000E1068"/>
    <w:rsid w:val="000F3186"/>
    <w:rsid w:val="00154D0C"/>
    <w:rsid w:val="00180DD7"/>
    <w:rsid w:val="001941B2"/>
    <w:rsid w:val="001A3A2F"/>
    <w:rsid w:val="0020637A"/>
    <w:rsid w:val="00206A1C"/>
    <w:rsid w:val="00211D66"/>
    <w:rsid w:val="00224AD0"/>
    <w:rsid w:val="002436B9"/>
    <w:rsid w:val="002447E1"/>
    <w:rsid w:val="002472B6"/>
    <w:rsid w:val="00260053"/>
    <w:rsid w:val="002B3616"/>
    <w:rsid w:val="002F125A"/>
    <w:rsid w:val="00316216"/>
    <w:rsid w:val="00321BA1"/>
    <w:rsid w:val="00327645"/>
    <w:rsid w:val="0033511A"/>
    <w:rsid w:val="00360875"/>
    <w:rsid w:val="00364B85"/>
    <w:rsid w:val="0038413F"/>
    <w:rsid w:val="00390FD1"/>
    <w:rsid w:val="003D0BC7"/>
    <w:rsid w:val="004008B4"/>
    <w:rsid w:val="00423FE0"/>
    <w:rsid w:val="00433C4C"/>
    <w:rsid w:val="00447F2C"/>
    <w:rsid w:val="004606C4"/>
    <w:rsid w:val="00482027"/>
    <w:rsid w:val="0048345C"/>
    <w:rsid w:val="00497E30"/>
    <w:rsid w:val="004B46D0"/>
    <w:rsid w:val="004C0729"/>
    <w:rsid w:val="004D66D4"/>
    <w:rsid w:val="00536FEA"/>
    <w:rsid w:val="00573A0E"/>
    <w:rsid w:val="00594EDB"/>
    <w:rsid w:val="005B56C0"/>
    <w:rsid w:val="005B7CAA"/>
    <w:rsid w:val="005D738E"/>
    <w:rsid w:val="00630F63"/>
    <w:rsid w:val="006321A9"/>
    <w:rsid w:val="00637120"/>
    <w:rsid w:val="00637C3F"/>
    <w:rsid w:val="00673375"/>
    <w:rsid w:val="006A5035"/>
    <w:rsid w:val="006D222D"/>
    <w:rsid w:val="006E19E8"/>
    <w:rsid w:val="007206DC"/>
    <w:rsid w:val="007221C8"/>
    <w:rsid w:val="00757168"/>
    <w:rsid w:val="00784A2F"/>
    <w:rsid w:val="00793AC3"/>
    <w:rsid w:val="007A0DE6"/>
    <w:rsid w:val="007A10DA"/>
    <w:rsid w:val="007D4065"/>
    <w:rsid w:val="008036F3"/>
    <w:rsid w:val="00815796"/>
    <w:rsid w:val="00847565"/>
    <w:rsid w:val="008533BD"/>
    <w:rsid w:val="00877084"/>
    <w:rsid w:val="008A13DA"/>
    <w:rsid w:val="008B4011"/>
    <w:rsid w:val="008C0350"/>
    <w:rsid w:val="008E7D8D"/>
    <w:rsid w:val="009372D3"/>
    <w:rsid w:val="00941F8D"/>
    <w:rsid w:val="00944AF9"/>
    <w:rsid w:val="00951615"/>
    <w:rsid w:val="00962ABA"/>
    <w:rsid w:val="00964096"/>
    <w:rsid w:val="00967D47"/>
    <w:rsid w:val="00981207"/>
    <w:rsid w:val="00983967"/>
    <w:rsid w:val="009A0FA0"/>
    <w:rsid w:val="009A57FC"/>
    <w:rsid w:val="009A6DB9"/>
    <w:rsid w:val="009E7F4A"/>
    <w:rsid w:val="00A80571"/>
    <w:rsid w:val="00AE60C4"/>
    <w:rsid w:val="00AE745F"/>
    <w:rsid w:val="00B1503C"/>
    <w:rsid w:val="00B338BC"/>
    <w:rsid w:val="00B41EFD"/>
    <w:rsid w:val="00B65228"/>
    <w:rsid w:val="00B75714"/>
    <w:rsid w:val="00B900C7"/>
    <w:rsid w:val="00C36B4A"/>
    <w:rsid w:val="00C47F9A"/>
    <w:rsid w:val="00C82C32"/>
    <w:rsid w:val="00C973F4"/>
    <w:rsid w:val="00CB051E"/>
    <w:rsid w:val="00CC4F02"/>
    <w:rsid w:val="00CD39F1"/>
    <w:rsid w:val="00CE0346"/>
    <w:rsid w:val="00CE2AC2"/>
    <w:rsid w:val="00D01674"/>
    <w:rsid w:val="00D245BA"/>
    <w:rsid w:val="00D35A91"/>
    <w:rsid w:val="00D44809"/>
    <w:rsid w:val="00D8305F"/>
    <w:rsid w:val="00D9229C"/>
    <w:rsid w:val="00D976F9"/>
    <w:rsid w:val="00E506C1"/>
    <w:rsid w:val="00E65A22"/>
    <w:rsid w:val="00E73D08"/>
    <w:rsid w:val="00E901BC"/>
    <w:rsid w:val="00EA445B"/>
    <w:rsid w:val="00EB5FFE"/>
    <w:rsid w:val="00EB6ABA"/>
    <w:rsid w:val="00EC501A"/>
    <w:rsid w:val="00F03D99"/>
    <w:rsid w:val="00F06B2E"/>
    <w:rsid w:val="00F129D0"/>
    <w:rsid w:val="00F13FE0"/>
    <w:rsid w:val="00F25539"/>
    <w:rsid w:val="00F3236D"/>
    <w:rsid w:val="00F40292"/>
    <w:rsid w:val="00F557C1"/>
    <w:rsid w:val="00F64F8F"/>
    <w:rsid w:val="00F71FC1"/>
    <w:rsid w:val="00FB3633"/>
    <w:rsid w:val="00FC5115"/>
    <w:rsid w:val="00FD40D6"/>
    <w:rsid w:val="00FD45D6"/>
    <w:rsid w:val="00FE49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0" type="connector" idref="#_x0000_s1045"/>
        <o:r id="V:Rule51" type="connector" idref="#_x0000_s1089"/>
        <o:r id="V:Rule52" type="connector" idref="#_x0000_s1039"/>
        <o:r id="V:Rule53" type="connector" idref="#_x0000_s1136"/>
        <o:r id="V:Rule54" type="connector" idref="#_x0000_s1040"/>
        <o:r id="V:Rule55" type="connector" idref="#_x0000_s1060"/>
        <o:r id="V:Rule56" type="connector" idref="#_x0000_s1115"/>
        <o:r id="V:Rule57" type="connector" idref="#_x0000_s1113"/>
        <o:r id="V:Rule58" type="connector" idref="#_x0000_s1076"/>
        <o:r id="V:Rule59" type="connector" idref="#_x0000_s1132"/>
        <o:r id="V:Rule60" type="connector" idref="#_x0000_s1088"/>
        <o:r id="V:Rule61" type="connector" idref="#_x0000_s1131"/>
        <o:r id="V:Rule62" type="connector" idref="#_x0000_s1090"/>
        <o:r id="V:Rule63" type="connector" idref="#_x0000_s1121"/>
        <o:r id="V:Rule64" type="connector" idref="#_x0000_s1134"/>
        <o:r id="V:Rule65" type="connector" idref="#_x0000_s1074"/>
        <o:r id="V:Rule66" type="connector" idref="#_x0000_s1042"/>
        <o:r id="V:Rule67" type="connector" idref="#_x0000_s1120"/>
        <o:r id="V:Rule68" type="connector" idref="#_x0000_s1057"/>
        <o:r id="V:Rule69" type="connector" idref="#_x0000_s1044"/>
        <o:r id="V:Rule70" type="connector" idref="#_x0000_s1056"/>
        <o:r id="V:Rule71" type="connector" idref="#_x0000_s1054"/>
        <o:r id="V:Rule72" type="connector" idref="#_x0000_s1117"/>
        <o:r id="V:Rule73" type="connector" idref="#_x0000_s1062"/>
        <o:r id="V:Rule74" type="connector" idref="#_x0000_s1041"/>
        <o:r id="V:Rule75" type="connector" idref="#_x0000_s1133"/>
        <o:r id="V:Rule76" type="connector" idref="#_x0000_s1078"/>
        <o:r id="V:Rule77" type="connector" idref="#_x0000_s1116"/>
        <o:r id="V:Rule78" type="connector" idref="#_x0000_s1061"/>
        <o:r id="V:Rule79" type="connector" idref="#_x0000_s1048"/>
        <o:r id="V:Rule80" type="connector" idref="#_x0000_s1077"/>
        <o:r id="V:Rule81" type="connector" idref="#_x0000_s1075"/>
        <o:r id="V:Rule82" type="connector" idref="#_x0000_s1043"/>
        <o:r id="V:Rule83" type="connector" idref="#_x0000_s1073"/>
        <o:r id="V:Rule84" type="connector" idref="#_x0000_s1091"/>
        <o:r id="V:Rule85" type="connector" idref="#_x0000_s1100"/>
        <o:r id="V:Rule86" type="connector" idref="#_x0000_s1099"/>
        <o:r id="V:Rule87" type="connector" idref="#_x0000_s1118"/>
        <o:r id="V:Rule88" type="connector" idref="#_x0000_s1059"/>
        <o:r id="V:Rule89" type="connector" idref="#_x0000_s1049"/>
        <o:r id="V:Rule90" type="connector" idref="#_x0000_s1112"/>
        <o:r id="V:Rule91" type="connector" idref="#_x0000_s1051"/>
        <o:r id="V:Rule92" type="connector" idref="#_x0000_s1114"/>
        <o:r id="V:Rule93" type="connector" idref="#_x0000_s1055"/>
        <o:r id="V:Rule94" type="connector" idref="#_x0000_s1046"/>
        <o:r id="V:Rule95" type="connector" idref="#_x0000_s1050"/>
        <o:r id="V:Rule96" type="connector" idref="#_x0000_s1135"/>
        <o:r id="V:Rule97" type="connector" idref="#_x0000_s1047"/>
        <o:r id="V:Rule98" type="connector" idref="#_x0000_s1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0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3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E506C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506C1"/>
  </w:style>
  <w:style w:type="paragraph" w:styleId="Altbilgi">
    <w:name w:val="footer"/>
    <w:basedOn w:val="Normal"/>
    <w:link w:val="AltbilgiChar"/>
    <w:uiPriority w:val="99"/>
    <w:semiHidden/>
    <w:unhideWhenUsed/>
    <w:rsid w:val="00E506C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506C1"/>
  </w:style>
  <w:style w:type="paragraph" w:styleId="ListeParagraf">
    <w:name w:val="List Paragraph"/>
    <w:basedOn w:val="Normal"/>
    <w:uiPriority w:val="34"/>
    <w:qFormat/>
    <w:rsid w:val="00EB6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18930</Words>
  <Characters>107902</Characters>
  <Application>Microsoft Office Word</Application>
  <DocSecurity>0</DocSecurity>
  <Lines>899</Lines>
  <Paragraphs>253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Cooler</dc:creator>
  <cp:lastModifiedBy>turker</cp:lastModifiedBy>
  <cp:revision>2</cp:revision>
  <dcterms:created xsi:type="dcterms:W3CDTF">2018-09-23T20:38:00Z</dcterms:created>
  <dcterms:modified xsi:type="dcterms:W3CDTF">2018-09-23T20:38:00Z</dcterms:modified>
</cp:coreProperties>
</file>